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E5C" w:rsidRPr="00F34E5C" w:rsidRDefault="00F34E5C" w:rsidP="00F34E5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/>
          <w:bCs/>
          <w:sz w:val="28"/>
          <w:szCs w:val="28"/>
        </w:rPr>
        <w:t>Распространенные фразы телефонных мошенников, услышав которые необходимо прекратить разговор</w:t>
      </w:r>
    </w:p>
    <w:p w:rsidR="00F34E5C" w:rsidRPr="00F34E5C" w:rsidRDefault="00F34E5C" w:rsidP="00F34E5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К числу наиболее распространенных фраз, которые свидетельствуют о разговоре с телефонным мошенником являются: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«Ваш родственник стал участником дорожно-транспортного происшествия, совершил или стал жертвой преступления»;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«На Вас пытаются оформить кредит и/или переоформить квартиру»;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«Ваши сбережения в опасности, переведите деньги на безопасный счет»;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«Зафиксированы подозрительные операции с Вашими счетами»;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«Доступ к Вашему личному кабинету взломан, произошла утечка Ваших персональных данных, сообщите поступивший в СМС код»;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«Истек срок действия договора обслуживания номера мобильного телефона»;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 xml:space="preserve">«Вы пользуетесь недействительным счетчиком (прибор учета электрической энергии). Сообщите код из СМС для регистрации в </w:t>
      </w:r>
      <w:proofErr w:type="spellStart"/>
      <w:r w:rsidRPr="00F34E5C">
        <w:rPr>
          <w:rFonts w:ascii="Times New Roman" w:eastAsia="Calibri" w:hAnsi="Times New Roman" w:cs="Times New Roman"/>
          <w:bCs/>
          <w:sz w:val="28"/>
          <w:szCs w:val="28"/>
        </w:rPr>
        <w:t>МФЦ</w:t>
      </w:r>
      <w:proofErr w:type="spellEnd"/>
      <w:r w:rsidRPr="00F34E5C">
        <w:rPr>
          <w:rFonts w:ascii="Times New Roman" w:eastAsia="Calibri" w:hAnsi="Times New Roman" w:cs="Times New Roman"/>
          <w:bCs/>
          <w:sz w:val="28"/>
          <w:szCs w:val="28"/>
        </w:rPr>
        <w:t xml:space="preserve"> (или АО «</w:t>
      </w:r>
      <w:proofErr w:type="spellStart"/>
      <w:r w:rsidRPr="00F34E5C">
        <w:rPr>
          <w:rFonts w:ascii="Times New Roman" w:eastAsia="Calibri" w:hAnsi="Times New Roman" w:cs="Times New Roman"/>
          <w:bCs/>
          <w:sz w:val="28"/>
          <w:szCs w:val="28"/>
        </w:rPr>
        <w:t>Читаэнергосбыт</w:t>
      </w:r>
      <w:proofErr w:type="spellEnd"/>
      <w:r w:rsidRPr="00F34E5C">
        <w:rPr>
          <w:rFonts w:ascii="Times New Roman" w:eastAsia="Calibri" w:hAnsi="Times New Roman" w:cs="Times New Roman"/>
          <w:bCs/>
          <w:sz w:val="28"/>
          <w:szCs w:val="28"/>
        </w:rPr>
        <w:t>») для продления его срока действия».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Важно! Если по телефону Вы услышали подобные фразы - немедленно прекратите разговор, самостоятельно обратитесь в банк или иную организацию, сотрудником которой представился злоумышленник, сами свяжитесь с лицом, якобы оказавшимся в сложной ситуации, а также обратитесь в правоохранительные органы.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Помните! Звонящий по телефону мошенник, пытается напугать собеседника, не дать ему опомниться и положить трубку, запрещает контактировать с кем-либо.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Схемы телефонного обмана постоянно меняются, однако цели мошенников одинаковые – вынудить Вас под любым предлогом сообщить персональные данные или коды, обналичить, перевести, передать курьеру Ваши денежные средства или имущество.</w:t>
      </w:r>
    </w:p>
    <w:p w:rsidR="00F34E5C" w:rsidRPr="00F34E5C" w:rsidRDefault="00F34E5C" w:rsidP="00F34E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34E5C">
        <w:rPr>
          <w:rFonts w:ascii="Times New Roman" w:eastAsia="Calibri" w:hAnsi="Times New Roman" w:cs="Times New Roman"/>
          <w:bCs/>
          <w:sz w:val="28"/>
          <w:szCs w:val="28"/>
        </w:rPr>
        <w:t>Будьте бдительны и предупредите своих родственников!</w:t>
      </w:r>
    </w:p>
    <w:p w:rsidR="00C53298" w:rsidRDefault="00C53298">
      <w:bookmarkStart w:id="0" w:name="_GoBack"/>
      <w:bookmarkEnd w:id="0"/>
    </w:p>
    <w:sectPr w:rsidR="00C53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E5C"/>
    <w:rsid w:val="00C53298"/>
    <w:rsid w:val="00F3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676B9-95EC-403E-8912-9E469EA7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2024-09-27T11:24:00Z</dcterms:created>
  <dcterms:modified xsi:type="dcterms:W3CDTF">2024-09-27T11:25:00Z</dcterms:modified>
</cp:coreProperties>
</file>