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B96B77">
        <w:rPr>
          <w:sz w:val="28"/>
          <w:szCs w:val="28"/>
        </w:rPr>
        <w:t xml:space="preserve"> </w:t>
      </w:r>
      <w:r w:rsidR="00D44889">
        <w:rPr>
          <w:sz w:val="28"/>
          <w:szCs w:val="28"/>
        </w:rPr>
        <w:t>ПЕРЕВЕСЬЕВСКОГО</w:t>
      </w:r>
      <w:bookmarkStart w:id="0" w:name="_GoBack"/>
      <w:bookmarkEnd w:id="0"/>
      <w:r w:rsidR="00B96B7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DF01EB" w:rsidRDefault="00DF01EB" w:rsidP="00DF01EB">
      <w:pPr>
        <w:jc w:val="center"/>
        <w:rPr>
          <w:b/>
          <w:sz w:val="28"/>
          <w:szCs w:val="28"/>
        </w:rPr>
      </w:pPr>
    </w:p>
    <w:p w:rsidR="00B96B77" w:rsidRPr="00B15F73" w:rsidRDefault="00A63806" w:rsidP="00B96B77">
      <w:pPr>
        <w:tabs>
          <w:tab w:val="left" w:pos="8391"/>
        </w:tabs>
        <w:ind w:left="282"/>
        <w:rPr>
          <w:sz w:val="28"/>
        </w:rPr>
      </w:pPr>
      <w:r>
        <w:rPr>
          <w:color w:val="232323"/>
          <w:sz w:val="28"/>
        </w:rPr>
        <w:t>27</w:t>
      </w:r>
      <w:r w:rsidR="00B96B77" w:rsidRPr="00B15F73">
        <w:rPr>
          <w:color w:val="232323"/>
          <w:sz w:val="28"/>
        </w:rPr>
        <w:t xml:space="preserve"> августа </w:t>
      </w:r>
      <w:proofErr w:type="gramStart"/>
      <w:r w:rsidR="00B96B77" w:rsidRPr="00B15F73">
        <w:rPr>
          <w:color w:val="232323"/>
          <w:sz w:val="28"/>
        </w:rPr>
        <w:t xml:space="preserve">2024 </w:t>
      </w:r>
      <w:r w:rsidR="00B96B77" w:rsidRPr="00B15F73">
        <w:rPr>
          <w:color w:val="232323"/>
          <w:spacing w:val="67"/>
          <w:sz w:val="28"/>
        </w:rPr>
        <w:t xml:space="preserve"> </w:t>
      </w:r>
      <w:r w:rsidR="00B96B77" w:rsidRPr="00B15F73">
        <w:rPr>
          <w:color w:val="232323"/>
          <w:sz w:val="28"/>
        </w:rPr>
        <w:t>г.</w:t>
      </w:r>
      <w:proofErr w:type="gramEnd"/>
      <w:r w:rsidR="00B96B77" w:rsidRPr="00B15F73">
        <w:rPr>
          <w:color w:val="232323"/>
          <w:sz w:val="28"/>
        </w:rPr>
        <w:tab/>
        <w:t>№</w:t>
      </w:r>
      <w:r w:rsidR="00B96B77" w:rsidRPr="00B15F73">
        <w:rPr>
          <w:color w:val="232323"/>
          <w:spacing w:val="2"/>
          <w:sz w:val="28"/>
        </w:rPr>
        <w:t xml:space="preserve"> </w:t>
      </w:r>
      <w:r>
        <w:rPr>
          <w:color w:val="232323"/>
          <w:sz w:val="28"/>
        </w:rPr>
        <w:t>39</w:t>
      </w:r>
    </w:p>
    <w:p w:rsidR="00B96B77" w:rsidRPr="00B15F73" w:rsidRDefault="00B96B77" w:rsidP="00B96B77">
      <w:pPr>
        <w:pStyle w:val="a8"/>
        <w:spacing w:before="11"/>
        <w:ind w:left="0" w:firstLine="720"/>
        <w:rPr>
          <w:sz w:val="27"/>
        </w:rPr>
      </w:pPr>
    </w:p>
    <w:p w:rsidR="00B96B77" w:rsidRPr="00B15F73" w:rsidRDefault="00B96B77" w:rsidP="00B96B77">
      <w:pPr>
        <w:tabs>
          <w:tab w:val="left" w:pos="3721"/>
        </w:tabs>
        <w:ind w:left="212" w:right="5329"/>
        <w:jc w:val="both"/>
        <w:rPr>
          <w:color w:val="232323"/>
          <w:spacing w:val="-1"/>
          <w:sz w:val="28"/>
        </w:rPr>
      </w:pPr>
      <w:r w:rsidRPr="00B15F73">
        <w:rPr>
          <w:color w:val="232323"/>
          <w:sz w:val="28"/>
        </w:rPr>
        <w:t>О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разработке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проектов Генерального плана и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Правил</w:t>
      </w:r>
      <w:r w:rsidRPr="00B15F73">
        <w:rPr>
          <w:color w:val="232323"/>
          <w:spacing w:val="-67"/>
          <w:sz w:val="28"/>
        </w:rPr>
        <w:t xml:space="preserve"> </w:t>
      </w:r>
      <w:r w:rsidRPr="00B15F73">
        <w:rPr>
          <w:color w:val="232323"/>
          <w:sz w:val="28"/>
        </w:rPr>
        <w:t>землепользования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застройки</w:t>
      </w:r>
      <w:r w:rsidRPr="00B15F73">
        <w:rPr>
          <w:color w:val="232323"/>
          <w:spacing w:val="-67"/>
          <w:sz w:val="28"/>
        </w:rPr>
        <w:t xml:space="preserve"> </w:t>
      </w:r>
      <w:r>
        <w:rPr>
          <w:color w:val="232323"/>
          <w:spacing w:val="-67"/>
          <w:sz w:val="28"/>
        </w:rPr>
        <w:t xml:space="preserve">  </w:t>
      </w:r>
      <w:r w:rsidRPr="00B15F73">
        <w:rPr>
          <w:color w:val="232323"/>
          <w:sz w:val="28"/>
        </w:rPr>
        <w:t>муниципального</w:t>
      </w:r>
      <w:r w:rsidRPr="00B15F73">
        <w:rPr>
          <w:color w:val="232323"/>
          <w:sz w:val="28"/>
        </w:rPr>
        <w:tab/>
      </w:r>
      <w:r w:rsidRPr="00B15F73">
        <w:rPr>
          <w:color w:val="232323"/>
          <w:spacing w:val="-1"/>
          <w:sz w:val="28"/>
        </w:rPr>
        <w:t>образования</w:t>
      </w:r>
    </w:p>
    <w:p w:rsidR="00B96B77" w:rsidRDefault="00A63806" w:rsidP="00B96B77">
      <w:pPr>
        <w:tabs>
          <w:tab w:val="left" w:pos="3721"/>
        </w:tabs>
        <w:ind w:left="142" w:right="5329"/>
        <w:jc w:val="both"/>
        <w:rPr>
          <w:color w:val="232323"/>
          <w:spacing w:val="1"/>
          <w:sz w:val="28"/>
        </w:rPr>
      </w:pPr>
      <w:proofErr w:type="spellStart"/>
      <w:r>
        <w:rPr>
          <w:color w:val="232323"/>
          <w:sz w:val="28"/>
        </w:rPr>
        <w:t>Перевесьевское</w:t>
      </w:r>
      <w:proofErr w:type="spellEnd"/>
      <w:r w:rsidR="00B96B77">
        <w:rPr>
          <w:color w:val="232323"/>
          <w:sz w:val="28"/>
        </w:rPr>
        <w:t xml:space="preserve"> </w:t>
      </w:r>
      <w:r w:rsidR="00B96B77" w:rsidRPr="00B15F73">
        <w:rPr>
          <w:color w:val="232323"/>
          <w:sz w:val="28"/>
        </w:rPr>
        <w:t>сельское</w:t>
      </w:r>
      <w:r w:rsidR="00B96B77" w:rsidRPr="00B15F73">
        <w:rPr>
          <w:color w:val="232323"/>
          <w:spacing w:val="1"/>
          <w:sz w:val="28"/>
        </w:rPr>
        <w:t xml:space="preserve"> </w:t>
      </w:r>
      <w:r w:rsidR="00B96B77" w:rsidRPr="00B15F73">
        <w:rPr>
          <w:color w:val="232323"/>
          <w:sz w:val="28"/>
        </w:rPr>
        <w:t>поселение</w:t>
      </w:r>
      <w:r w:rsidR="00B96B77">
        <w:rPr>
          <w:color w:val="232323"/>
          <w:spacing w:val="1"/>
          <w:sz w:val="28"/>
        </w:rPr>
        <w:t xml:space="preserve"> </w:t>
      </w:r>
    </w:p>
    <w:p w:rsidR="00B96B77" w:rsidRPr="00B15F73" w:rsidRDefault="00B96B77" w:rsidP="00B96B77">
      <w:pPr>
        <w:ind w:left="212" w:right="5328"/>
        <w:jc w:val="both"/>
        <w:rPr>
          <w:sz w:val="28"/>
        </w:rPr>
      </w:pPr>
      <w:r w:rsidRPr="00B15F73">
        <w:rPr>
          <w:color w:val="232323"/>
          <w:sz w:val="28"/>
        </w:rPr>
        <w:t>Атюрьевского муниципального района Республики Мордовия</w:t>
      </w:r>
    </w:p>
    <w:p w:rsidR="00B96B77" w:rsidRPr="00B15F73" w:rsidRDefault="00B96B77" w:rsidP="00B96B77">
      <w:pPr>
        <w:pStyle w:val="a8"/>
        <w:ind w:left="0"/>
        <w:rPr>
          <w:sz w:val="30"/>
        </w:rPr>
      </w:pPr>
    </w:p>
    <w:p w:rsidR="00B96B77" w:rsidRPr="00B15F73" w:rsidRDefault="00B96B77" w:rsidP="00B96B77">
      <w:pPr>
        <w:pStyle w:val="a8"/>
        <w:spacing w:before="4"/>
        <w:ind w:left="0"/>
        <w:rPr>
          <w:sz w:val="25"/>
        </w:rPr>
      </w:pPr>
    </w:p>
    <w:p w:rsidR="00B96B77" w:rsidRDefault="00B96B77" w:rsidP="00B96B77">
      <w:pPr>
        <w:pStyle w:val="a8"/>
        <w:ind w:right="221" w:firstLine="708"/>
        <w:jc w:val="both"/>
      </w:pP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соответствии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Градостроительным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кодексом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Российской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Федерации,</w:t>
      </w:r>
      <w:r>
        <w:rPr>
          <w:color w:val="232323"/>
          <w:spacing w:val="-67"/>
        </w:rPr>
        <w:t xml:space="preserve"> </w:t>
      </w:r>
      <w:r>
        <w:rPr>
          <w:color w:val="232323"/>
        </w:rPr>
        <w:t>Федеральным законом от 06.10.2003 № 131-ФЗ «Об общих принципах организации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местного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самоуправления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Российской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Федерации»,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уставом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муниципального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образования</w:t>
      </w:r>
      <w:r>
        <w:rPr>
          <w:color w:val="232323"/>
          <w:spacing w:val="1"/>
        </w:rPr>
        <w:t xml:space="preserve"> </w:t>
      </w:r>
      <w:proofErr w:type="spellStart"/>
      <w:r w:rsidR="00A63806">
        <w:rPr>
          <w:color w:val="232323"/>
        </w:rPr>
        <w:t>Перевесьевское</w:t>
      </w:r>
      <w:proofErr w:type="spellEnd"/>
      <w:r>
        <w:rPr>
          <w:color w:val="232323"/>
          <w:spacing w:val="1"/>
        </w:rPr>
        <w:t xml:space="preserve"> </w:t>
      </w:r>
      <w:r>
        <w:rPr>
          <w:color w:val="232323"/>
        </w:rPr>
        <w:t>сельское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поселение,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целях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выполнения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задач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зонирования,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обеспечения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осуществлении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деятельности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благоприятных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условий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жизнедеятельности,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 xml:space="preserve">также прав и законных интересов физических и юридических лиц, администрация </w:t>
      </w:r>
      <w:r w:rsidR="00A63806">
        <w:rPr>
          <w:color w:val="232323"/>
        </w:rPr>
        <w:t>Перевесьевского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сельского поселения Атюрьевского муниципального района Республики Мордовия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постановляет: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593"/>
        </w:tabs>
        <w:ind w:right="222" w:firstLine="0"/>
        <w:jc w:val="both"/>
        <w:rPr>
          <w:color w:val="232323"/>
          <w:sz w:val="28"/>
        </w:rPr>
      </w:pPr>
      <w:r>
        <w:rPr>
          <w:color w:val="232323"/>
          <w:sz w:val="28"/>
        </w:rPr>
        <w:t xml:space="preserve"> Разработать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 Генерального плана и Правил землепользования и застройки муниципального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>
        <w:rPr>
          <w:color w:val="232323"/>
          <w:spacing w:val="1"/>
          <w:sz w:val="28"/>
        </w:rPr>
        <w:t xml:space="preserve"> </w:t>
      </w:r>
      <w:proofErr w:type="spellStart"/>
      <w:r w:rsidR="00A63806">
        <w:rPr>
          <w:color w:val="232323"/>
          <w:sz w:val="28"/>
        </w:rPr>
        <w:t>Перевесьевское</w:t>
      </w:r>
      <w:proofErr w:type="spellEnd"/>
      <w:r>
        <w:rPr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(далее -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проект Генплана и ПЗЗ).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496"/>
        </w:tabs>
        <w:ind w:right="232" w:firstLine="0"/>
        <w:jc w:val="both"/>
        <w:rPr>
          <w:color w:val="232323"/>
          <w:sz w:val="28"/>
        </w:rPr>
      </w:pPr>
      <w:r>
        <w:rPr>
          <w:color w:val="232323"/>
          <w:sz w:val="28"/>
        </w:rPr>
        <w:t xml:space="preserve">Утвердить порядок и сроки проведения работ по разработке проектов Генплана </w:t>
      </w:r>
      <w:proofErr w:type="gramStart"/>
      <w:r>
        <w:rPr>
          <w:color w:val="232323"/>
          <w:sz w:val="28"/>
        </w:rPr>
        <w:t>и  ПЗЗ</w:t>
      </w:r>
      <w:proofErr w:type="gramEnd"/>
      <w:r>
        <w:rPr>
          <w:color w:val="232323"/>
          <w:sz w:val="28"/>
        </w:rPr>
        <w:t xml:space="preserve"> согласно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приложению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№1 к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настоящему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постановлению.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502"/>
        </w:tabs>
        <w:ind w:right="230" w:firstLine="0"/>
        <w:jc w:val="both"/>
        <w:rPr>
          <w:color w:val="232323"/>
          <w:sz w:val="28"/>
        </w:rPr>
      </w:pPr>
      <w:r>
        <w:rPr>
          <w:sz w:val="28"/>
        </w:rPr>
        <w:t xml:space="preserve">Утвердить состав комиссии по подготовке проектов Генплана </w:t>
      </w:r>
      <w:proofErr w:type="gramStart"/>
      <w:r>
        <w:rPr>
          <w:sz w:val="28"/>
        </w:rPr>
        <w:t>и  ПЗЗ</w:t>
      </w:r>
      <w:proofErr w:type="gramEnd"/>
      <w:r>
        <w:rPr>
          <w:sz w:val="28"/>
        </w:rPr>
        <w:t xml:space="preserve"> согласно приложению №2</w:t>
      </w:r>
      <w:r w:rsidR="00A63806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постановлению.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642"/>
        </w:tabs>
        <w:ind w:right="230" w:firstLine="0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проектов Генплана </w:t>
      </w:r>
      <w:proofErr w:type="gramStart"/>
      <w:r>
        <w:rPr>
          <w:sz w:val="28"/>
        </w:rPr>
        <w:t>и  ПЗЗ</w:t>
      </w:r>
      <w:proofErr w:type="gramEnd"/>
      <w:r>
        <w:rPr>
          <w:sz w:val="28"/>
        </w:rPr>
        <w:t xml:space="preserve"> 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№3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постановлению.</w:t>
      </w:r>
    </w:p>
    <w:p w:rsidR="00437C89" w:rsidRPr="00437C89" w:rsidRDefault="00B96B77" w:rsidP="00437C89">
      <w:pPr>
        <w:pStyle w:val="aa"/>
        <w:numPr>
          <w:ilvl w:val="0"/>
          <w:numId w:val="3"/>
        </w:numPr>
        <w:tabs>
          <w:tab w:val="left" w:pos="561"/>
        </w:tabs>
        <w:ind w:right="232" w:firstLine="0"/>
        <w:jc w:val="both"/>
        <w:rPr>
          <w:sz w:val="28"/>
        </w:rPr>
      </w:pPr>
      <w:r>
        <w:rPr>
          <w:sz w:val="28"/>
        </w:rPr>
        <w:t>Установить порядок направления заинтересованными лицами предложений по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проекту</w:t>
      </w:r>
      <w:r>
        <w:rPr>
          <w:spacing w:val="-5"/>
          <w:sz w:val="28"/>
        </w:rPr>
        <w:t xml:space="preserve"> </w:t>
      </w:r>
      <w:r>
        <w:rPr>
          <w:sz w:val="28"/>
        </w:rPr>
        <w:t>ПЗЗ согласно</w:t>
      </w:r>
      <w:r>
        <w:rPr>
          <w:spacing w:val="-4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1"/>
          <w:sz w:val="28"/>
        </w:rPr>
        <w:t xml:space="preserve"> </w:t>
      </w:r>
      <w:r>
        <w:rPr>
          <w:sz w:val="28"/>
        </w:rPr>
        <w:t>№4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4"/>
          <w:sz w:val="28"/>
        </w:rPr>
        <w:t xml:space="preserve"> </w:t>
      </w:r>
      <w:r w:rsidR="00437C89">
        <w:rPr>
          <w:sz w:val="28"/>
        </w:rPr>
        <w:t>постановлению.</w:t>
      </w:r>
    </w:p>
    <w:p w:rsidR="00B96B77" w:rsidRPr="00437C89" w:rsidRDefault="00B96B77" w:rsidP="00437C89">
      <w:pPr>
        <w:pStyle w:val="aa"/>
        <w:numPr>
          <w:ilvl w:val="0"/>
          <w:numId w:val="3"/>
        </w:numPr>
        <w:tabs>
          <w:tab w:val="left" w:pos="510"/>
        </w:tabs>
        <w:spacing w:before="69"/>
        <w:ind w:right="221" w:firstLine="72"/>
        <w:rPr>
          <w:sz w:val="28"/>
        </w:rPr>
      </w:pPr>
      <w:r w:rsidRPr="00437C89">
        <w:rPr>
          <w:sz w:val="28"/>
        </w:rPr>
        <w:t>Опубликовать (обнародовать) настоящее постановление на официальном портале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правовой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информации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Республики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Мордовия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и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на</w:t>
      </w:r>
      <w:r w:rsidRPr="00437C89">
        <w:rPr>
          <w:spacing w:val="-67"/>
          <w:sz w:val="28"/>
        </w:rPr>
        <w:t xml:space="preserve"> </w:t>
      </w:r>
      <w:r w:rsidRPr="00437C89">
        <w:rPr>
          <w:sz w:val="28"/>
        </w:rPr>
        <w:t>официальном</w:t>
      </w:r>
      <w:r w:rsidRPr="00437C89">
        <w:rPr>
          <w:spacing w:val="-1"/>
          <w:sz w:val="28"/>
        </w:rPr>
        <w:t xml:space="preserve"> </w:t>
      </w:r>
      <w:r w:rsidRPr="00437C89">
        <w:rPr>
          <w:sz w:val="28"/>
        </w:rPr>
        <w:t>сайте</w:t>
      </w:r>
      <w:r w:rsidRPr="00437C89">
        <w:rPr>
          <w:spacing w:val="-3"/>
          <w:sz w:val="28"/>
        </w:rPr>
        <w:t xml:space="preserve"> </w:t>
      </w:r>
      <w:r w:rsidR="00A63806">
        <w:rPr>
          <w:color w:val="232323"/>
          <w:sz w:val="28"/>
          <w:szCs w:val="28"/>
        </w:rPr>
        <w:t>Перевесьевского</w:t>
      </w:r>
      <w:r w:rsidRPr="00437C89">
        <w:rPr>
          <w:color w:val="232323"/>
          <w:spacing w:val="1"/>
          <w:sz w:val="28"/>
          <w:szCs w:val="28"/>
        </w:rPr>
        <w:t xml:space="preserve"> </w:t>
      </w:r>
      <w:r w:rsidRPr="00437C89">
        <w:rPr>
          <w:color w:val="232323"/>
          <w:sz w:val="28"/>
          <w:szCs w:val="28"/>
        </w:rPr>
        <w:t>сельского поселения Атюрьевского муниципального района.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jc w:val="both"/>
        <w:rPr>
          <w:color w:val="232323"/>
          <w:sz w:val="28"/>
        </w:rPr>
      </w:pPr>
      <w:r>
        <w:rPr>
          <w:color w:val="232323"/>
          <w:sz w:val="28"/>
        </w:rPr>
        <w:t>Контроль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за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исполнением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настоящего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постановления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оставляю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за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собой.</w:t>
      </w:r>
    </w:p>
    <w:p w:rsidR="00A73362" w:rsidRDefault="00A73362" w:rsidP="00B96B77">
      <w:pPr>
        <w:pStyle w:val="aa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jc w:val="both"/>
        <w:rPr>
          <w:color w:val="232323"/>
          <w:sz w:val="28"/>
        </w:rPr>
      </w:pPr>
      <w:r>
        <w:rPr>
          <w:color w:val="232323"/>
          <w:sz w:val="28"/>
        </w:rPr>
        <w:t>Постановление вступает в силу с момента подписания.</w:t>
      </w:r>
    </w:p>
    <w:p w:rsidR="00B96B77" w:rsidRDefault="00B96B77" w:rsidP="00B96B77">
      <w:pPr>
        <w:pStyle w:val="a8"/>
        <w:ind w:left="0"/>
        <w:rPr>
          <w:sz w:val="30"/>
        </w:rPr>
      </w:pPr>
    </w:p>
    <w:p w:rsidR="00B96B77" w:rsidRDefault="00B96B77" w:rsidP="00B96B77">
      <w:pPr>
        <w:pStyle w:val="a8"/>
        <w:spacing w:before="11"/>
        <w:ind w:left="0"/>
        <w:rPr>
          <w:sz w:val="25"/>
        </w:rPr>
      </w:pPr>
    </w:p>
    <w:p w:rsidR="00B96B77" w:rsidRDefault="00B96B77" w:rsidP="00B96B77">
      <w:pPr>
        <w:pStyle w:val="a8"/>
        <w:tabs>
          <w:tab w:val="left" w:pos="7613"/>
        </w:tabs>
        <w:ind w:left="0"/>
        <w:rPr>
          <w:color w:val="232323"/>
        </w:rPr>
      </w:pPr>
      <w:r>
        <w:rPr>
          <w:color w:val="232323"/>
        </w:rPr>
        <w:t>Глава</w:t>
      </w:r>
    </w:p>
    <w:p w:rsidR="00B96B77" w:rsidRDefault="00A63806" w:rsidP="00B96B77">
      <w:pPr>
        <w:pStyle w:val="a8"/>
        <w:tabs>
          <w:tab w:val="left" w:pos="7613"/>
        </w:tabs>
        <w:ind w:left="0"/>
      </w:pPr>
      <w:r>
        <w:rPr>
          <w:color w:val="232323"/>
        </w:rPr>
        <w:t>Перевесьевского</w:t>
      </w:r>
      <w:r w:rsidR="00B96B77">
        <w:rPr>
          <w:color w:val="232323"/>
        </w:rPr>
        <w:t xml:space="preserve"> сельского поселения                                           </w:t>
      </w:r>
      <w:proofErr w:type="spellStart"/>
      <w:r>
        <w:rPr>
          <w:color w:val="232323"/>
        </w:rPr>
        <w:t>Н.В.Степанов</w:t>
      </w:r>
      <w:proofErr w:type="spellEnd"/>
    </w:p>
    <w:p w:rsidR="00B96B77" w:rsidRDefault="00B96B77" w:rsidP="00B96B77">
      <w:pPr>
        <w:sectPr w:rsidR="00B96B77" w:rsidSect="00437C89">
          <w:pgSz w:w="11910" w:h="16840"/>
          <w:pgMar w:top="851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1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</w:t>
      </w:r>
      <w:r w:rsidR="00A63806">
        <w:rPr>
          <w:color w:val="232323"/>
          <w:spacing w:val="-67"/>
        </w:rPr>
        <w:t xml:space="preserve">     </w:t>
      </w:r>
      <w:r>
        <w:rPr>
          <w:color w:val="232323"/>
          <w:spacing w:val="-67"/>
        </w:rPr>
        <w:t xml:space="preserve">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A63806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Перевесьевского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 w:rsidR="001C5E6E">
        <w:rPr>
          <w:color w:val="232323"/>
        </w:rPr>
        <w:t>27</w:t>
      </w:r>
      <w:r>
        <w:rPr>
          <w:color w:val="232323"/>
        </w:rPr>
        <w:t>.08.2024 №</w:t>
      </w:r>
      <w:r w:rsidR="001C5E6E">
        <w:rPr>
          <w:color w:val="232323"/>
        </w:rPr>
        <w:t>39</w:t>
      </w:r>
    </w:p>
    <w:p w:rsidR="00B96B77" w:rsidRDefault="00B96B77" w:rsidP="00B96B77">
      <w:pPr>
        <w:pStyle w:val="a8"/>
        <w:spacing w:before="3"/>
        <w:ind w:left="0"/>
        <w:jc w:val="center"/>
      </w:pPr>
    </w:p>
    <w:p w:rsidR="00B96B77" w:rsidRDefault="00B96B77" w:rsidP="00B96B77">
      <w:pPr>
        <w:spacing w:line="322" w:lineRule="exact"/>
        <w:ind w:left="1081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и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сроки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проведения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работ</w:t>
      </w:r>
      <w:r>
        <w:rPr>
          <w:b/>
          <w:color w:val="232323"/>
          <w:spacing w:val="-3"/>
          <w:sz w:val="28"/>
        </w:rPr>
        <w:t xml:space="preserve"> </w:t>
      </w:r>
      <w:r>
        <w:rPr>
          <w:b/>
          <w:color w:val="232323"/>
          <w:sz w:val="28"/>
        </w:rPr>
        <w:t>по</w:t>
      </w:r>
      <w:r>
        <w:rPr>
          <w:b/>
          <w:color w:val="232323"/>
          <w:spacing w:val="-2"/>
          <w:sz w:val="28"/>
        </w:rPr>
        <w:t xml:space="preserve"> </w:t>
      </w:r>
      <w:r>
        <w:rPr>
          <w:b/>
          <w:color w:val="232323"/>
          <w:sz w:val="28"/>
        </w:rPr>
        <w:t>разработке</w:t>
      </w:r>
      <w:r>
        <w:rPr>
          <w:b/>
          <w:color w:val="232323"/>
          <w:spacing w:val="-3"/>
          <w:sz w:val="28"/>
        </w:rPr>
        <w:t xml:space="preserve"> </w:t>
      </w:r>
      <w:r>
        <w:rPr>
          <w:b/>
          <w:color w:val="232323"/>
          <w:sz w:val="28"/>
        </w:rPr>
        <w:t xml:space="preserve">проектов Генерального плана </w:t>
      </w:r>
      <w:proofErr w:type="gramStart"/>
      <w:r>
        <w:rPr>
          <w:b/>
          <w:color w:val="232323"/>
          <w:sz w:val="28"/>
        </w:rPr>
        <w:t xml:space="preserve">и </w:t>
      </w:r>
      <w:r>
        <w:rPr>
          <w:b/>
          <w:color w:val="232323"/>
          <w:spacing w:val="-3"/>
          <w:sz w:val="28"/>
        </w:rPr>
        <w:t xml:space="preserve"> </w:t>
      </w:r>
      <w:r>
        <w:rPr>
          <w:b/>
          <w:color w:val="232323"/>
          <w:sz w:val="28"/>
        </w:rPr>
        <w:t>Правил</w:t>
      </w:r>
      <w:proofErr w:type="gramEnd"/>
      <w:r>
        <w:rPr>
          <w:b/>
          <w:sz w:val="28"/>
        </w:rPr>
        <w:t xml:space="preserve"> </w:t>
      </w:r>
      <w:r>
        <w:rPr>
          <w:b/>
          <w:color w:val="232323"/>
          <w:sz w:val="28"/>
        </w:rPr>
        <w:t>землепользования и застройки</w:t>
      </w:r>
      <w:r>
        <w:rPr>
          <w:b/>
          <w:color w:val="232323"/>
          <w:spacing w:val="1"/>
          <w:sz w:val="28"/>
        </w:rPr>
        <w:t xml:space="preserve"> </w:t>
      </w:r>
      <w:r>
        <w:rPr>
          <w:b/>
          <w:color w:val="232323"/>
          <w:sz w:val="28"/>
        </w:rPr>
        <w:t xml:space="preserve">муниципального образования </w:t>
      </w:r>
      <w:proofErr w:type="spellStart"/>
      <w:r w:rsidR="001C5E6E">
        <w:rPr>
          <w:b/>
          <w:color w:val="232323"/>
          <w:sz w:val="28"/>
        </w:rPr>
        <w:t>Перевесьевское</w:t>
      </w:r>
      <w:proofErr w:type="spellEnd"/>
      <w:r>
        <w:rPr>
          <w:b/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</w:p>
    <w:p w:rsidR="00B96B77" w:rsidRDefault="00B96B77" w:rsidP="00B96B77">
      <w:pPr>
        <w:pStyle w:val="a8"/>
        <w:ind w:left="0"/>
        <w:rPr>
          <w:b/>
          <w:sz w:val="20"/>
        </w:rPr>
      </w:pPr>
    </w:p>
    <w:p w:rsidR="00B96B77" w:rsidRDefault="00B96B77" w:rsidP="00B96B77">
      <w:pPr>
        <w:pStyle w:val="a8"/>
        <w:ind w:left="0"/>
        <w:rPr>
          <w:b/>
          <w:sz w:val="20"/>
        </w:rPr>
      </w:pPr>
    </w:p>
    <w:p w:rsidR="00B96B77" w:rsidRDefault="00B96B77" w:rsidP="00B96B77">
      <w:pPr>
        <w:pStyle w:val="a8"/>
        <w:spacing w:before="4"/>
        <w:ind w:left="0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5381"/>
        <w:gridCol w:w="4558"/>
      </w:tblGrid>
      <w:tr w:rsidR="00B96B77" w:rsidTr="004E72B4">
        <w:trPr>
          <w:trHeight w:val="321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0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5381" w:type="dxa"/>
          </w:tcPr>
          <w:p w:rsidR="00B96B77" w:rsidRDefault="00B96B77" w:rsidP="004E72B4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мероприятия</w:t>
            </w:r>
            <w:proofErr w:type="spellEnd"/>
          </w:p>
        </w:tc>
        <w:tc>
          <w:tcPr>
            <w:tcW w:w="4558" w:type="dxa"/>
          </w:tcPr>
          <w:p w:rsidR="00B96B77" w:rsidRDefault="00B96B77" w:rsidP="004E72B4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сроки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исполнения</w:t>
            </w:r>
            <w:proofErr w:type="spellEnd"/>
          </w:p>
        </w:tc>
      </w:tr>
      <w:tr w:rsidR="00B96B77" w:rsidTr="004E72B4">
        <w:trPr>
          <w:trHeight w:val="3215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381" w:type="dxa"/>
          </w:tcPr>
          <w:p w:rsidR="00B96B77" w:rsidRPr="00B96B77" w:rsidRDefault="00B96B77" w:rsidP="001C5E6E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Обнародование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постановления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Администрации </w:t>
            </w:r>
            <w:r w:rsidR="001C5E6E">
              <w:rPr>
                <w:sz w:val="28"/>
                <w:lang w:val="ru-RU"/>
              </w:rPr>
              <w:t xml:space="preserve">Перевесьевского </w:t>
            </w:r>
            <w:r w:rsidRPr="00B96B77">
              <w:rPr>
                <w:sz w:val="28"/>
                <w:lang w:val="ru-RU"/>
              </w:rPr>
              <w:t xml:space="preserve"> сельского поселения Атюрьевского муниципального района Республики Мордовия «О разработке проектов Генерального плана и  Правил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землепользования и </w:t>
            </w:r>
            <w:r w:rsidRPr="00B96B77">
              <w:rPr>
                <w:spacing w:val="-1"/>
                <w:sz w:val="28"/>
                <w:lang w:val="ru-RU"/>
              </w:rPr>
              <w:t>застройки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муниципального образования </w:t>
            </w:r>
            <w:proofErr w:type="spellStart"/>
            <w:r w:rsidR="001C5E6E">
              <w:rPr>
                <w:sz w:val="28"/>
                <w:lang w:val="ru-RU"/>
              </w:rPr>
              <w:t>Перевесьевское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Атюрьевского муниципального района Республики Мордовия»</w:t>
            </w:r>
          </w:p>
        </w:tc>
        <w:tc>
          <w:tcPr>
            <w:tcW w:w="4558" w:type="dxa"/>
          </w:tcPr>
          <w:p w:rsidR="00B96B77" w:rsidRPr="00B96B77" w:rsidRDefault="00B96B77" w:rsidP="001C5E6E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течение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пяти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дней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даты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принятия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постановления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«О разработке проектов Генерального плана и  Правил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землепользования и </w:t>
            </w:r>
            <w:r w:rsidRPr="00B96B77">
              <w:rPr>
                <w:spacing w:val="-1"/>
                <w:sz w:val="28"/>
                <w:lang w:val="ru-RU"/>
              </w:rPr>
              <w:t xml:space="preserve">застройки 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муниципального образования </w:t>
            </w:r>
            <w:proofErr w:type="spellStart"/>
            <w:r w:rsidR="001C5E6E">
              <w:rPr>
                <w:sz w:val="28"/>
                <w:lang w:val="ru-RU"/>
              </w:rPr>
              <w:t>Перевесьевское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Атюрьевского муниципального района Республики Мордовия»</w:t>
            </w:r>
          </w:p>
        </w:tc>
      </w:tr>
      <w:tr w:rsidR="00B96B77" w:rsidTr="004E72B4">
        <w:trPr>
          <w:trHeight w:val="637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0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spacing w:line="310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Разработка</w:t>
            </w:r>
            <w:r w:rsidRPr="00B96B77">
              <w:rPr>
                <w:spacing w:val="-3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проектов</w:t>
            </w:r>
            <w:r w:rsidRPr="00B96B77">
              <w:rPr>
                <w:spacing w:val="-5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  <w:tc>
          <w:tcPr>
            <w:tcW w:w="4558" w:type="dxa"/>
          </w:tcPr>
          <w:p w:rsidR="00B96B77" w:rsidRDefault="00B96B77" w:rsidP="004E72B4">
            <w:pPr>
              <w:pStyle w:val="TableParagraph"/>
              <w:tabs>
                <w:tab w:val="left" w:pos="2303"/>
                <w:tab w:val="left" w:pos="4175"/>
              </w:tabs>
              <w:spacing w:line="310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Определить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заданием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на</w:t>
            </w:r>
            <w:proofErr w:type="spellEnd"/>
          </w:p>
          <w:p w:rsidR="00B96B77" w:rsidRDefault="00B96B77" w:rsidP="004E72B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проектирование</w:t>
            </w:r>
            <w:proofErr w:type="spellEnd"/>
          </w:p>
        </w:tc>
      </w:tr>
      <w:tr w:rsidR="00B96B77" w:rsidTr="004E72B4">
        <w:trPr>
          <w:trHeight w:val="643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748"/>
                <w:tab w:val="left" w:pos="3254"/>
                <w:tab w:val="left" w:pos="3868"/>
              </w:tabs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Принятие</w:t>
            </w:r>
            <w:r w:rsidRPr="00B96B77">
              <w:rPr>
                <w:sz w:val="28"/>
                <w:lang w:val="ru-RU"/>
              </w:rPr>
              <w:tab/>
              <w:t>решения</w:t>
            </w:r>
            <w:r w:rsidRPr="00B96B77">
              <w:rPr>
                <w:sz w:val="28"/>
                <w:lang w:val="ru-RU"/>
              </w:rPr>
              <w:tab/>
              <w:t>о</w:t>
            </w:r>
            <w:r w:rsidRPr="00B96B77">
              <w:rPr>
                <w:sz w:val="28"/>
                <w:lang w:val="ru-RU"/>
              </w:rPr>
              <w:tab/>
              <w:t>проведении</w:t>
            </w:r>
          </w:p>
          <w:p w:rsidR="00B96B77" w:rsidRPr="00B96B77" w:rsidRDefault="00B96B77" w:rsidP="004E72B4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публичных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проектам 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не</w:t>
            </w:r>
            <w:r w:rsidRPr="00B96B77">
              <w:rPr>
                <w:spacing w:val="2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более</w:t>
            </w:r>
            <w:r w:rsidRPr="00B96B77">
              <w:rPr>
                <w:spacing w:val="29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10</w:t>
            </w:r>
            <w:r w:rsidRPr="00B96B77">
              <w:rPr>
                <w:spacing w:val="2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дней</w:t>
            </w:r>
            <w:r w:rsidRPr="00B96B77">
              <w:rPr>
                <w:spacing w:val="29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со</w:t>
            </w:r>
            <w:r w:rsidRPr="00B96B77">
              <w:rPr>
                <w:spacing w:val="2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дня</w:t>
            </w:r>
            <w:r w:rsidRPr="00B96B77">
              <w:rPr>
                <w:spacing w:val="2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получения</w:t>
            </w:r>
          </w:p>
          <w:p w:rsidR="00B96B77" w:rsidRDefault="00B96B77" w:rsidP="004E72B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проекта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ПЗЗ</w:t>
            </w:r>
          </w:p>
        </w:tc>
      </w:tr>
      <w:tr w:rsidR="00B96B77" w:rsidTr="004E72B4">
        <w:trPr>
          <w:trHeight w:val="966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7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904"/>
                <w:tab w:val="left" w:pos="2304"/>
                <w:tab w:val="left" w:pos="3930"/>
              </w:tabs>
              <w:ind w:right="99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Организация</w:t>
            </w:r>
            <w:r w:rsidRPr="00B96B77">
              <w:rPr>
                <w:sz w:val="28"/>
                <w:lang w:val="ru-RU"/>
              </w:rPr>
              <w:tab/>
              <w:t>и</w:t>
            </w:r>
            <w:r w:rsidRPr="00B96B77">
              <w:rPr>
                <w:sz w:val="28"/>
                <w:lang w:val="ru-RU"/>
              </w:rPr>
              <w:tab/>
              <w:t>проведение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публичных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проектам 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tabs>
                <w:tab w:val="left" w:pos="559"/>
                <w:tab w:val="left" w:pos="1574"/>
                <w:tab w:val="left" w:pos="2005"/>
                <w:tab w:val="left" w:pos="3329"/>
              </w:tabs>
              <w:ind w:right="96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1</w:t>
            </w:r>
            <w:r w:rsidRPr="00B96B77">
              <w:rPr>
                <w:sz w:val="28"/>
                <w:lang w:val="ru-RU"/>
              </w:rPr>
              <w:tab/>
              <w:t>месяц</w:t>
            </w:r>
            <w:r w:rsidRPr="00B96B77">
              <w:rPr>
                <w:sz w:val="28"/>
                <w:lang w:val="ru-RU"/>
              </w:rPr>
              <w:tab/>
              <w:t>с</w:t>
            </w:r>
            <w:r w:rsidRPr="00B96B77">
              <w:rPr>
                <w:sz w:val="28"/>
                <w:lang w:val="ru-RU"/>
              </w:rPr>
              <w:tab/>
              <w:t>момента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принятия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решения</w:t>
            </w:r>
            <w:r w:rsidRPr="00B96B77">
              <w:rPr>
                <w:spacing w:val="6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о</w:t>
            </w:r>
            <w:r w:rsidRPr="00B96B77">
              <w:rPr>
                <w:spacing w:val="65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проведении</w:t>
            </w:r>
            <w:r w:rsidRPr="00B96B77">
              <w:rPr>
                <w:spacing w:val="6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</w:p>
          <w:p w:rsidR="00B96B77" w:rsidRDefault="00B96B77" w:rsidP="004E72B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слушаний</w:t>
            </w:r>
            <w:proofErr w:type="spellEnd"/>
          </w:p>
        </w:tc>
      </w:tr>
      <w:tr w:rsidR="00B96B77" w:rsidTr="004E72B4">
        <w:trPr>
          <w:trHeight w:val="964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402"/>
                <w:tab w:val="left" w:pos="2903"/>
                <w:tab w:val="left" w:pos="3250"/>
                <w:tab w:val="left" w:pos="4282"/>
                <w:tab w:val="left" w:pos="4977"/>
              </w:tabs>
              <w:ind w:right="99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внесение</w:t>
            </w:r>
            <w:r w:rsidRPr="00B96B77">
              <w:rPr>
                <w:sz w:val="28"/>
                <w:lang w:val="ru-RU"/>
              </w:rPr>
              <w:tab/>
              <w:t>изменений</w:t>
            </w:r>
            <w:r w:rsidRPr="00B96B77">
              <w:rPr>
                <w:sz w:val="28"/>
                <w:lang w:val="ru-RU"/>
              </w:rPr>
              <w:tab/>
              <w:t>в</w:t>
            </w:r>
            <w:r w:rsidRPr="00B96B77">
              <w:rPr>
                <w:sz w:val="28"/>
                <w:lang w:val="ru-RU"/>
              </w:rPr>
              <w:tab/>
              <w:t xml:space="preserve">проекты 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ПЗЗ </w:t>
            </w:r>
            <w:r w:rsidRPr="00B96B77">
              <w:rPr>
                <w:spacing w:val="-1"/>
                <w:sz w:val="28"/>
                <w:lang w:val="ru-RU"/>
              </w:rPr>
              <w:t>по</w:t>
            </w:r>
            <w:r w:rsidRPr="00B96B77">
              <w:rPr>
                <w:spacing w:val="-67"/>
                <w:sz w:val="28"/>
                <w:lang w:val="ru-RU"/>
              </w:rPr>
              <w:t xml:space="preserve">  </w:t>
            </w:r>
            <w:r w:rsidRPr="00B96B77">
              <w:rPr>
                <w:sz w:val="28"/>
                <w:lang w:val="ru-RU"/>
              </w:rPr>
              <w:t>результатам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случае</w:t>
            </w:r>
            <w:r w:rsidRPr="00B96B77">
              <w:rPr>
                <w:spacing w:val="7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необходимости</w:t>
            </w:r>
            <w:r w:rsidRPr="00B96B77">
              <w:rPr>
                <w:spacing w:val="7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не</w:t>
            </w:r>
            <w:r w:rsidRPr="00B96B77">
              <w:rPr>
                <w:spacing w:val="69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более</w:t>
            </w:r>
          </w:p>
          <w:p w:rsidR="00B96B77" w:rsidRPr="00B96B77" w:rsidRDefault="00B96B77" w:rsidP="004E72B4">
            <w:pPr>
              <w:pStyle w:val="TableParagraph"/>
              <w:tabs>
                <w:tab w:val="left" w:pos="662"/>
                <w:tab w:val="left" w:pos="1503"/>
                <w:tab w:val="left" w:pos="1902"/>
                <w:tab w:val="left" w:pos="3189"/>
              </w:tabs>
              <w:spacing w:line="322" w:lineRule="exact"/>
              <w:ind w:right="97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10</w:t>
            </w:r>
            <w:r w:rsidRPr="00B96B77">
              <w:rPr>
                <w:sz w:val="28"/>
                <w:lang w:val="ru-RU"/>
              </w:rPr>
              <w:tab/>
              <w:t>дней</w:t>
            </w:r>
            <w:r w:rsidRPr="00B96B77">
              <w:rPr>
                <w:sz w:val="28"/>
                <w:lang w:val="ru-RU"/>
              </w:rPr>
              <w:tab/>
              <w:t>с</w:t>
            </w:r>
            <w:r w:rsidRPr="00B96B77">
              <w:rPr>
                <w:sz w:val="28"/>
                <w:lang w:val="ru-RU"/>
              </w:rPr>
              <w:tab/>
              <w:t>момента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окончания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проведения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слушаний.</w:t>
            </w:r>
          </w:p>
        </w:tc>
      </w:tr>
      <w:tr w:rsidR="00B96B77" w:rsidTr="004E72B4">
        <w:trPr>
          <w:trHeight w:val="1288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547"/>
                <w:tab w:val="left" w:pos="3789"/>
              </w:tabs>
              <w:ind w:right="97"/>
              <w:rPr>
                <w:sz w:val="28"/>
                <w:szCs w:val="28"/>
                <w:lang w:val="ru-RU"/>
              </w:rPr>
            </w:pPr>
            <w:r w:rsidRPr="00B96B77">
              <w:rPr>
                <w:sz w:val="28"/>
                <w:szCs w:val="28"/>
                <w:lang w:val="ru-RU"/>
              </w:rPr>
              <w:t>Утверждение</w:t>
            </w:r>
            <w:r w:rsidRPr="00B96B77">
              <w:rPr>
                <w:spacing w:val="44"/>
                <w:sz w:val="28"/>
                <w:szCs w:val="28"/>
                <w:lang w:val="ru-RU"/>
              </w:rPr>
              <w:t xml:space="preserve"> Генерального плана и </w:t>
            </w:r>
            <w:r w:rsidRPr="00B96B77">
              <w:rPr>
                <w:sz w:val="28"/>
                <w:szCs w:val="28"/>
                <w:lang w:val="ru-RU"/>
              </w:rPr>
              <w:t>Правил</w:t>
            </w:r>
            <w:r w:rsidRPr="00B96B77">
              <w:rPr>
                <w:spacing w:val="44"/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землепользования</w:t>
            </w:r>
            <w:r w:rsidRPr="00B96B77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96B77">
              <w:rPr>
                <w:sz w:val="28"/>
                <w:szCs w:val="28"/>
                <w:lang w:val="ru-RU"/>
              </w:rPr>
              <w:t>и</w:t>
            </w:r>
            <w:r w:rsidRPr="00B96B77">
              <w:rPr>
                <w:spacing w:val="-67"/>
                <w:sz w:val="28"/>
                <w:szCs w:val="28"/>
                <w:lang w:val="ru-RU"/>
              </w:rPr>
              <w:t xml:space="preserve">  </w:t>
            </w:r>
            <w:r w:rsidRPr="00B96B77">
              <w:rPr>
                <w:sz w:val="28"/>
                <w:szCs w:val="28"/>
                <w:lang w:val="ru-RU"/>
              </w:rPr>
              <w:t>застройки</w:t>
            </w:r>
            <w:proofErr w:type="gramEnd"/>
            <w:r w:rsidRPr="00B96B77">
              <w:rPr>
                <w:sz w:val="28"/>
                <w:szCs w:val="28"/>
                <w:lang w:val="ru-RU"/>
              </w:rPr>
              <w:t xml:space="preserve"> муниципального </w:t>
            </w:r>
            <w:r w:rsidRPr="00B96B77">
              <w:rPr>
                <w:spacing w:val="-1"/>
                <w:sz w:val="28"/>
                <w:szCs w:val="28"/>
                <w:lang w:val="ru-RU"/>
              </w:rPr>
              <w:t>образования</w:t>
            </w:r>
          </w:p>
          <w:p w:rsidR="00B96B77" w:rsidRPr="00B96B77" w:rsidRDefault="001C5E6E" w:rsidP="004E72B4">
            <w:pPr>
              <w:pStyle w:val="TableParagraph"/>
              <w:tabs>
                <w:tab w:val="left" w:pos="2038"/>
                <w:tab w:val="left" w:pos="4441"/>
              </w:tabs>
              <w:spacing w:line="322" w:lineRule="exact"/>
              <w:ind w:left="0" w:right="92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Перевесьевское</w:t>
            </w:r>
            <w:proofErr w:type="spellEnd"/>
            <w:r w:rsidR="00B96B77" w:rsidRPr="00B96B77">
              <w:rPr>
                <w:spacing w:val="16"/>
                <w:sz w:val="28"/>
                <w:szCs w:val="28"/>
                <w:lang w:val="ru-RU"/>
              </w:rPr>
              <w:t xml:space="preserve"> </w:t>
            </w:r>
            <w:r w:rsidR="00B96B77" w:rsidRPr="00B96B77">
              <w:rPr>
                <w:sz w:val="28"/>
                <w:szCs w:val="28"/>
                <w:lang w:val="ru-RU"/>
              </w:rPr>
              <w:t>сельское</w:t>
            </w:r>
            <w:r w:rsidR="00B96B77" w:rsidRPr="00B96B77">
              <w:rPr>
                <w:spacing w:val="15"/>
                <w:sz w:val="28"/>
                <w:szCs w:val="28"/>
                <w:lang w:val="ru-RU"/>
              </w:rPr>
              <w:t xml:space="preserve"> </w:t>
            </w:r>
            <w:r w:rsidR="00B96B77" w:rsidRPr="00B96B77">
              <w:rPr>
                <w:sz w:val="28"/>
                <w:szCs w:val="28"/>
                <w:lang w:val="ru-RU"/>
              </w:rPr>
              <w:t>поселение</w:t>
            </w:r>
            <w:r w:rsidR="00B96B77" w:rsidRPr="00B96B77">
              <w:rPr>
                <w:spacing w:val="18"/>
                <w:sz w:val="28"/>
                <w:szCs w:val="28"/>
                <w:lang w:val="ru-RU"/>
              </w:rPr>
              <w:t xml:space="preserve"> </w:t>
            </w:r>
            <w:r w:rsidR="00B96B77" w:rsidRPr="00B96B77">
              <w:rPr>
                <w:sz w:val="28"/>
                <w:szCs w:val="28"/>
                <w:lang w:val="ru-RU"/>
              </w:rPr>
              <w:t>Атюрьевского муниципального района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-3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соответствии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планом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работы</w:t>
            </w:r>
          </w:p>
        </w:tc>
      </w:tr>
    </w:tbl>
    <w:p w:rsidR="00B96B77" w:rsidRDefault="00B96B77" w:rsidP="00B96B77">
      <w:pPr>
        <w:spacing w:line="315" w:lineRule="exact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5381"/>
        <w:gridCol w:w="4558"/>
      </w:tblGrid>
      <w:tr w:rsidR="00B96B77" w:rsidTr="004E72B4">
        <w:trPr>
          <w:trHeight w:val="321"/>
        </w:trPr>
        <w:tc>
          <w:tcPr>
            <w:tcW w:w="485" w:type="dxa"/>
          </w:tcPr>
          <w:p w:rsidR="00B96B77" w:rsidRPr="00B96B77" w:rsidRDefault="00B96B77" w:rsidP="004E72B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5381" w:type="dxa"/>
          </w:tcPr>
          <w:p w:rsidR="00B96B77" w:rsidRDefault="00B96B77" w:rsidP="004E72B4">
            <w:pPr>
              <w:pStyle w:val="TableParagraph"/>
              <w:spacing w:line="301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Республики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B96B77" w:rsidRDefault="00B96B77" w:rsidP="004E72B4">
            <w:pPr>
              <w:pStyle w:val="TableParagraph"/>
              <w:ind w:left="0"/>
              <w:rPr>
                <w:sz w:val="24"/>
              </w:rPr>
            </w:pPr>
          </w:p>
        </w:tc>
      </w:tr>
      <w:tr w:rsidR="00B96B77" w:rsidTr="004E72B4">
        <w:trPr>
          <w:trHeight w:val="1931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3286"/>
              </w:tabs>
              <w:ind w:right="96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Опубликование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(обнародование)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утвержденных Генерального плана и Правил землепользования и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застройки  </w:t>
            </w:r>
            <w:r w:rsidRPr="00B96B77">
              <w:rPr>
                <w:spacing w:val="2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муниципального  </w:t>
            </w:r>
            <w:r w:rsidRPr="00B96B77">
              <w:rPr>
                <w:spacing w:val="23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образования </w:t>
            </w:r>
            <w:proofErr w:type="spellStart"/>
            <w:r w:rsidR="001C5E6E">
              <w:rPr>
                <w:sz w:val="28"/>
                <w:lang w:val="ru-RU"/>
              </w:rPr>
              <w:t>Перевесьевское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Атюрьевского муниципального    </w:t>
            </w:r>
            <w:r w:rsidRPr="00B96B77">
              <w:rPr>
                <w:spacing w:val="45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района</w:t>
            </w:r>
          </w:p>
          <w:p w:rsidR="00B96B77" w:rsidRDefault="00B96B77" w:rsidP="004E72B4">
            <w:pPr>
              <w:pStyle w:val="TableParagraph"/>
              <w:spacing w:line="312" w:lineRule="exac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Республики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ind w:right="94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течение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месяца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после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принятия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решения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об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утверждении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проекта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</w:tr>
    </w:tbl>
    <w:p w:rsidR="00B96B77" w:rsidRDefault="00B96B77" w:rsidP="00B96B77">
      <w:pPr>
        <w:jc w:val="both"/>
        <w:rPr>
          <w:sz w:val="28"/>
        </w:rPr>
        <w:sectPr w:rsidR="00B96B77">
          <w:pgSz w:w="11910" w:h="16840"/>
          <w:pgMar w:top="112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2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1C5E6E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Перевесьевского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 w:rsidR="001C5E6E">
        <w:rPr>
          <w:color w:val="232323"/>
        </w:rPr>
        <w:t>27</w:t>
      </w:r>
      <w:r>
        <w:rPr>
          <w:color w:val="232323"/>
        </w:rPr>
        <w:t>.08.2024 №</w:t>
      </w:r>
      <w:r w:rsidR="001C5E6E">
        <w:rPr>
          <w:color w:val="232323"/>
        </w:rPr>
        <w:t>39</w:t>
      </w:r>
    </w:p>
    <w:p w:rsidR="00B96B77" w:rsidRDefault="00B96B77" w:rsidP="00B96B77">
      <w:pPr>
        <w:pStyle w:val="a8"/>
        <w:spacing w:before="3"/>
        <w:ind w:left="0"/>
      </w:pPr>
    </w:p>
    <w:p w:rsidR="00B96B77" w:rsidRDefault="00B96B77" w:rsidP="00B96B77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СОСТАВ</w:t>
      </w:r>
    </w:p>
    <w:p w:rsidR="00B96B77" w:rsidRDefault="00B96B77" w:rsidP="00B96B77">
      <w:pPr>
        <w:ind w:left="669" w:right="678" w:hanging="2"/>
        <w:jc w:val="center"/>
        <w:rPr>
          <w:b/>
          <w:sz w:val="28"/>
        </w:rPr>
      </w:pPr>
      <w:r>
        <w:rPr>
          <w:b/>
          <w:color w:val="232323"/>
          <w:sz w:val="28"/>
        </w:rPr>
        <w:t>комиссии по подготовке проектов Генерального плана и Правил землепользования</w:t>
      </w:r>
      <w:r w:rsidR="00796748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и застройки</w:t>
      </w:r>
      <w:r>
        <w:rPr>
          <w:b/>
          <w:color w:val="232323"/>
          <w:spacing w:val="1"/>
          <w:sz w:val="28"/>
        </w:rPr>
        <w:t xml:space="preserve"> </w:t>
      </w:r>
      <w:r>
        <w:rPr>
          <w:b/>
          <w:color w:val="232323"/>
          <w:sz w:val="28"/>
        </w:rPr>
        <w:t xml:space="preserve">муниципального образования </w:t>
      </w:r>
      <w:proofErr w:type="spellStart"/>
      <w:r w:rsidR="001C5E6E">
        <w:rPr>
          <w:b/>
          <w:color w:val="232323"/>
          <w:sz w:val="28"/>
        </w:rPr>
        <w:t>Перевесьевское</w:t>
      </w:r>
      <w:proofErr w:type="spellEnd"/>
      <w:r>
        <w:rPr>
          <w:b/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</w:p>
    <w:p w:rsidR="00B96B77" w:rsidRDefault="00B96B77" w:rsidP="00B96B77">
      <w:pPr>
        <w:pStyle w:val="a8"/>
        <w:spacing w:before="1"/>
        <w:ind w:left="0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1"/>
        <w:gridCol w:w="7978"/>
      </w:tblGrid>
      <w:tr w:rsidR="00B96B77" w:rsidTr="004E72B4">
        <w:trPr>
          <w:trHeight w:val="967"/>
        </w:trPr>
        <w:tc>
          <w:tcPr>
            <w:tcW w:w="2447" w:type="dxa"/>
            <w:gridSpan w:val="2"/>
          </w:tcPr>
          <w:p w:rsidR="00B96B77" w:rsidRPr="001C5E6E" w:rsidRDefault="001C5E6E" w:rsidP="004E72B4">
            <w:pPr>
              <w:pStyle w:val="TableParagraph"/>
              <w:spacing w:line="317" w:lineRule="exact"/>
              <w:ind w:left="107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Степанов Н.В.</w:t>
            </w:r>
          </w:p>
        </w:tc>
        <w:tc>
          <w:tcPr>
            <w:tcW w:w="7978" w:type="dxa"/>
          </w:tcPr>
          <w:p w:rsidR="00B96B77" w:rsidRPr="00300051" w:rsidRDefault="00B96B77" w:rsidP="001C5E6E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 xml:space="preserve">председатель комиссии, Глава </w:t>
            </w:r>
            <w:r w:rsidR="001C5E6E">
              <w:rPr>
                <w:color w:val="232323"/>
                <w:sz w:val="28"/>
                <w:lang w:val="ru-RU"/>
              </w:rPr>
              <w:t xml:space="preserve">Перевесьевского </w:t>
            </w:r>
            <w:r w:rsidRPr="00B96B77">
              <w:rPr>
                <w:color w:val="232323"/>
                <w:sz w:val="28"/>
                <w:lang w:val="ru-RU"/>
              </w:rPr>
              <w:t>сельского поселения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 Атюрьевского 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муниципального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  <w:r w:rsidR="00300051">
              <w:rPr>
                <w:sz w:val="28"/>
                <w:lang w:val="ru-RU"/>
              </w:rPr>
              <w:t xml:space="preserve"> </w:t>
            </w:r>
            <w:r w:rsidRPr="00300051">
              <w:rPr>
                <w:color w:val="232323"/>
                <w:sz w:val="28"/>
                <w:lang w:val="ru-RU"/>
              </w:rPr>
              <w:t>Мордовия</w:t>
            </w:r>
          </w:p>
        </w:tc>
      </w:tr>
      <w:tr w:rsidR="00B96B77" w:rsidTr="004E72B4">
        <w:trPr>
          <w:trHeight w:val="642"/>
        </w:trPr>
        <w:tc>
          <w:tcPr>
            <w:tcW w:w="2447" w:type="dxa"/>
            <w:gridSpan w:val="2"/>
          </w:tcPr>
          <w:p w:rsidR="00B96B77" w:rsidRPr="001C5E6E" w:rsidRDefault="001C5E6E" w:rsidP="004E72B4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proofErr w:type="spellStart"/>
            <w:r>
              <w:rPr>
                <w:color w:val="232323"/>
                <w:sz w:val="28"/>
                <w:lang w:val="ru-RU"/>
              </w:rPr>
              <w:t>Паркина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Т.И.</w:t>
            </w:r>
          </w:p>
        </w:tc>
        <w:tc>
          <w:tcPr>
            <w:tcW w:w="7978" w:type="dxa"/>
          </w:tcPr>
          <w:p w:rsidR="00B96B77" w:rsidRPr="00B96B77" w:rsidRDefault="00B96B77" w:rsidP="004E72B4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заместитель</w:t>
            </w:r>
            <w:r w:rsidRPr="00B96B77">
              <w:rPr>
                <w:color w:val="232323"/>
                <w:spacing w:val="-5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председателя</w:t>
            </w:r>
            <w:r w:rsidRPr="00B96B77">
              <w:rPr>
                <w:color w:val="232323"/>
                <w:spacing w:val="-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комиссии.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Заместитель главы </w:t>
            </w:r>
            <w:r w:rsidR="001C5E6E">
              <w:rPr>
                <w:color w:val="232323"/>
                <w:sz w:val="28"/>
                <w:lang w:val="ru-RU"/>
              </w:rPr>
              <w:t>Перевесьевского</w:t>
            </w:r>
            <w:r w:rsidRPr="00B96B77">
              <w:rPr>
                <w:color w:val="232323"/>
                <w:sz w:val="28"/>
                <w:lang w:val="ru-RU"/>
              </w:rPr>
              <w:t xml:space="preserve"> сельского </w:t>
            </w:r>
            <w:proofErr w:type="gramStart"/>
            <w:r w:rsidRPr="00B96B77">
              <w:rPr>
                <w:color w:val="232323"/>
                <w:sz w:val="28"/>
                <w:lang w:val="ru-RU"/>
              </w:rPr>
              <w:t>поселения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 Атюрьевского</w:t>
            </w:r>
            <w:proofErr w:type="gramEnd"/>
            <w:r w:rsidRPr="00B96B77"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муниципального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</w:p>
          <w:p w:rsidR="00B96B77" w:rsidRDefault="00B96B77" w:rsidP="004E72B4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Мордовия</w:t>
            </w:r>
            <w:proofErr w:type="spellEnd"/>
          </w:p>
        </w:tc>
      </w:tr>
      <w:tr w:rsidR="00B96B77" w:rsidTr="004E72B4">
        <w:trPr>
          <w:trHeight w:val="964"/>
        </w:trPr>
        <w:tc>
          <w:tcPr>
            <w:tcW w:w="2447" w:type="dxa"/>
            <w:gridSpan w:val="2"/>
          </w:tcPr>
          <w:p w:rsidR="00B96B77" w:rsidRDefault="001C5E6E" w:rsidP="004E72B4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color w:val="232323"/>
                <w:sz w:val="28"/>
                <w:lang w:val="ru-RU"/>
              </w:rPr>
              <w:t>Потапова</w:t>
            </w:r>
            <w:r>
              <w:rPr>
                <w:color w:val="232323"/>
                <w:sz w:val="28"/>
              </w:rPr>
              <w:t xml:space="preserve"> Т.Т</w:t>
            </w:r>
            <w:r w:rsidR="00B96B77">
              <w:rPr>
                <w:color w:val="232323"/>
                <w:sz w:val="28"/>
              </w:rPr>
              <w:t>.</w:t>
            </w:r>
          </w:p>
        </w:tc>
        <w:tc>
          <w:tcPr>
            <w:tcW w:w="7978" w:type="dxa"/>
          </w:tcPr>
          <w:p w:rsidR="00B96B77" w:rsidRPr="00B96B77" w:rsidRDefault="00B96B77" w:rsidP="004E72B4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 xml:space="preserve">секретарь комиссии, главный бухгалтер </w:t>
            </w:r>
            <w:r w:rsidR="001C5E6E">
              <w:rPr>
                <w:color w:val="232323"/>
                <w:sz w:val="28"/>
                <w:lang w:val="ru-RU"/>
              </w:rPr>
              <w:t>Перевесьевского</w:t>
            </w:r>
            <w:r w:rsidRPr="00B96B77">
              <w:rPr>
                <w:color w:val="232323"/>
                <w:sz w:val="28"/>
                <w:lang w:val="ru-RU"/>
              </w:rPr>
              <w:t xml:space="preserve"> сельского </w:t>
            </w:r>
            <w:proofErr w:type="gramStart"/>
            <w:r w:rsidRPr="00B96B77">
              <w:rPr>
                <w:color w:val="232323"/>
                <w:sz w:val="28"/>
                <w:lang w:val="ru-RU"/>
              </w:rPr>
              <w:t>поселения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 Атюрьевского</w:t>
            </w:r>
            <w:proofErr w:type="gramEnd"/>
            <w:r w:rsidRPr="00B96B77"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муниципального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</w:p>
          <w:p w:rsidR="00B96B77" w:rsidRDefault="00B96B77" w:rsidP="004E72B4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Мордовия</w:t>
            </w:r>
            <w:proofErr w:type="spellEnd"/>
          </w:p>
        </w:tc>
      </w:tr>
      <w:tr w:rsidR="00B96B77" w:rsidTr="004E72B4">
        <w:trPr>
          <w:trHeight w:val="323"/>
        </w:trPr>
        <w:tc>
          <w:tcPr>
            <w:tcW w:w="10425" w:type="dxa"/>
            <w:gridSpan w:val="3"/>
          </w:tcPr>
          <w:p w:rsidR="00B96B77" w:rsidRDefault="00B96B77" w:rsidP="004E72B4">
            <w:pPr>
              <w:pStyle w:val="TableParagraph"/>
              <w:spacing w:line="304" w:lineRule="exact"/>
              <w:ind w:left="4210" w:right="4203"/>
              <w:jc w:val="center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члены</w:t>
            </w:r>
            <w:proofErr w:type="spellEnd"/>
            <w:r>
              <w:rPr>
                <w:color w:val="232323"/>
                <w:spacing w:val="-3"/>
                <w:sz w:val="28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комиссии</w:t>
            </w:r>
            <w:proofErr w:type="spellEnd"/>
          </w:p>
        </w:tc>
      </w:tr>
      <w:tr w:rsidR="00B96B77" w:rsidTr="004E72B4">
        <w:trPr>
          <w:trHeight w:val="964"/>
        </w:trPr>
        <w:tc>
          <w:tcPr>
            <w:tcW w:w="2376" w:type="dxa"/>
          </w:tcPr>
          <w:p w:rsidR="00B96B77" w:rsidRPr="001C5E6E" w:rsidRDefault="001C5E6E" w:rsidP="004E72B4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proofErr w:type="spellStart"/>
            <w:r>
              <w:rPr>
                <w:color w:val="232323"/>
                <w:sz w:val="28"/>
                <w:lang w:val="ru-RU"/>
              </w:rPr>
              <w:t>Казейкина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Т.Е.</w:t>
            </w:r>
          </w:p>
        </w:tc>
        <w:tc>
          <w:tcPr>
            <w:tcW w:w="8049" w:type="dxa"/>
            <w:gridSpan w:val="2"/>
          </w:tcPr>
          <w:p w:rsidR="00B96B77" w:rsidRPr="00EC1E03" w:rsidRDefault="001C5E6E" w:rsidP="00EC1E03">
            <w:pPr>
              <w:pStyle w:val="TableParagraph"/>
              <w:ind w:right="346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депутат Перевесьевского сельского поселения</w:t>
            </w:r>
          </w:p>
        </w:tc>
      </w:tr>
      <w:tr w:rsidR="00B96B77" w:rsidTr="004E72B4">
        <w:trPr>
          <w:trHeight w:val="964"/>
        </w:trPr>
        <w:tc>
          <w:tcPr>
            <w:tcW w:w="2376" w:type="dxa"/>
          </w:tcPr>
          <w:p w:rsidR="00B96B77" w:rsidRPr="001C5E6E" w:rsidRDefault="001C5E6E" w:rsidP="004E72B4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proofErr w:type="spellStart"/>
            <w:r>
              <w:rPr>
                <w:color w:val="232323"/>
                <w:sz w:val="28"/>
                <w:lang w:val="ru-RU"/>
              </w:rPr>
              <w:t>Тремасова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Т.А.</w:t>
            </w:r>
          </w:p>
        </w:tc>
        <w:tc>
          <w:tcPr>
            <w:tcW w:w="8049" w:type="dxa"/>
            <w:gridSpan w:val="2"/>
          </w:tcPr>
          <w:p w:rsidR="00B96B77" w:rsidRPr="00B96B77" w:rsidRDefault="001C5E6E" w:rsidP="004E72B4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депутат Перевесьевского сельского поселения</w:t>
            </w:r>
          </w:p>
        </w:tc>
      </w:tr>
    </w:tbl>
    <w:p w:rsidR="00B96B77" w:rsidRDefault="00B96B77" w:rsidP="00B96B77">
      <w:pPr>
        <w:spacing w:line="322" w:lineRule="exact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3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1C5E6E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Перевесьевского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 w:rsidR="001C5E6E">
        <w:rPr>
          <w:color w:val="232323"/>
        </w:rPr>
        <w:t>27</w:t>
      </w:r>
      <w:r>
        <w:rPr>
          <w:color w:val="232323"/>
        </w:rPr>
        <w:t>.08.2024 №</w:t>
      </w:r>
      <w:r w:rsidR="001C5E6E">
        <w:rPr>
          <w:color w:val="232323"/>
        </w:rPr>
        <w:t>39</w:t>
      </w:r>
    </w:p>
    <w:p w:rsidR="00B96B77" w:rsidRDefault="00B96B77" w:rsidP="00B96B77">
      <w:pPr>
        <w:pStyle w:val="a8"/>
        <w:spacing w:before="3"/>
        <w:ind w:left="0"/>
      </w:pPr>
    </w:p>
    <w:p w:rsidR="00B96B77" w:rsidRDefault="00B96B77" w:rsidP="00B96B77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ПОЛОЖЕНИЕ</w:t>
      </w:r>
    </w:p>
    <w:p w:rsidR="00B96B77" w:rsidRDefault="00B96B77" w:rsidP="00B96B77">
      <w:pPr>
        <w:ind w:left="258" w:right="271"/>
        <w:jc w:val="center"/>
        <w:rPr>
          <w:b/>
          <w:sz w:val="28"/>
        </w:rPr>
      </w:pPr>
      <w:r>
        <w:rPr>
          <w:b/>
          <w:color w:val="232323"/>
          <w:sz w:val="28"/>
        </w:rPr>
        <w:t>о комиссии по подготовке проектов Генерального плана и Правил землепользования и застройки</w:t>
      </w:r>
      <w:r>
        <w:rPr>
          <w:b/>
          <w:color w:val="232323"/>
          <w:spacing w:val="-67"/>
          <w:sz w:val="28"/>
        </w:rPr>
        <w:t xml:space="preserve"> </w:t>
      </w:r>
      <w:r>
        <w:rPr>
          <w:b/>
          <w:color w:val="232323"/>
          <w:sz w:val="28"/>
        </w:rPr>
        <w:t xml:space="preserve">муниципального образования </w:t>
      </w:r>
      <w:proofErr w:type="spellStart"/>
      <w:r w:rsidR="001C5E6E">
        <w:rPr>
          <w:b/>
          <w:color w:val="232323"/>
          <w:sz w:val="28"/>
        </w:rPr>
        <w:t>Перевесьевское</w:t>
      </w:r>
      <w:proofErr w:type="spellEnd"/>
      <w:r>
        <w:rPr>
          <w:b/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spacing w:before="263"/>
        <w:ind w:right="217" w:firstLine="360"/>
        <w:jc w:val="both"/>
        <w:rPr>
          <w:sz w:val="28"/>
        </w:rPr>
      </w:pPr>
      <w:r>
        <w:rPr>
          <w:sz w:val="28"/>
        </w:rPr>
        <w:t>Комиссия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 Генерального плана и Правил землепользования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застройки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proofErr w:type="spellStart"/>
      <w:r w:rsidR="009A5D03">
        <w:rPr>
          <w:sz w:val="28"/>
        </w:rPr>
        <w:t>Перевесьевское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сельское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Атюрьевского 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(далее-Комиссия)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координационным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администрации </w:t>
      </w:r>
      <w:r w:rsidR="009A5D03">
        <w:rPr>
          <w:sz w:val="28"/>
        </w:rPr>
        <w:t>Перевесьевского</w:t>
      </w:r>
      <w:r>
        <w:rPr>
          <w:sz w:val="28"/>
        </w:rPr>
        <w:t xml:space="preserve"> сельского поселения Атюрьевского муниципального района Республики Мордовия,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 Генерального плана и Правил землепользования и застройки муниципально</w:t>
      </w:r>
      <w:r w:rsidR="009A5D03">
        <w:rPr>
          <w:sz w:val="28"/>
        </w:rPr>
        <w:t xml:space="preserve">го образования </w:t>
      </w:r>
      <w:proofErr w:type="spellStart"/>
      <w:r w:rsidR="009A5D03">
        <w:rPr>
          <w:sz w:val="28"/>
        </w:rPr>
        <w:t>Перевесьевское</w:t>
      </w:r>
      <w:proofErr w:type="spellEnd"/>
      <w:r>
        <w:rPr>
          <w:sz w:val="28"/>
        </w:rPr>
        <w:t xml:space="preserve"> сельское поселение Атюрьевского муниципального района Республики Мордовия,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1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9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1"/>
          <w:sz w:val="28"/>
        </w:rPr>
        <w:t xml:space="preserve"> </w:t>
      </w:r>
      <w:r>
        <w:rPr>
          <w:sz w:val="28"/>
        </w:rPr>
        <w:t>разработкой,</w:t>
      </w:r>
      <w:r>
        <w:rPr>
          <w:spacing w:val="11"/>
          <w:sz w:val="28"/>
        </w:rPr>
        <w:t xml:space="preserve"> </w:t>
      </w:r>
      <w:r>
        <w:rPr>
          <w:sz w:val="28"/>
        </w:rPr>
        <w:t>утверждением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внесением</w:t>
      </w:r>
      <w:r>
        <w:rPr>
          <w:spacing w:val="10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ind w:right="220" w:firstLine="360"/>
        <w:jc w:val="both"/>
        <w:rPr>
          <w:sz w:val="28"/>
        </w:rPr>
      </w:pPr>
      <w:r>
        <w:rPr>
          <w:sz w:val="28"/>
        </w:rPr>
        <w:t>Комиссия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руководствуется</w:t>
      </w:r>
      <w:r>
        <w:rPr>
          <w:spacing w:val="71"/>
          <w:sz w:val="28"/>
        </w:rPr>
        <w:t xml:space="preserve"> </w:t>
      </w:r>
      <w:r>
        <w:rPr>
          <w:sz w:val="28"/>
        </w:rPr>
        <w:t>Градостроительным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Мордовия,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proofErr w:type="spellStart"/>
      <w:r w:rsidR="009A5D03">
        <w:rPr>
          <w:sz w:val="28"/>
        </w:rPr>
        <w:t>Перевесьевское</w:t>
      </w:r>
      <w:proofErr w:type="spellEnd"/>
      <w:r>
        <w:rPr>
          <w:sz w:val="28"/>
        </w:rPr>
        <w:t xml:space="preserve"> сельское поселение Атюрьевского муниципального района Республики Мордовия,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настоящим Положением.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spacing w:line="320" w:lineRule="exact"/>
        <w:ind w:left="921" w:hanging="349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задачами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-3"/>
          <w:sz w:val="28"/>
        </w:rPr>
        <w:t xml:space="preserve"> </w:t>
      </w:r>
      <w:r>
        <w:rPr>
          <w:sz w:val="28"/>
        </w:rPr>
        <w:t>являются: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37"/>
        </w:tabs>
        <w:ind w:right="220" w:firstLine="360"/>
        <w:rPr>
          <w:sz w:val="28"/>
        </w:rPr>
      </w:pPr>
      <w:r>
        <w:rPr>
          <w:sz w:val="28"/>
        </w:rPr>
        <w:t xml:space="preserve">создание условий для устойчивого развития </w:t>
      </w:r>
      <w:proofErr w:type="gramStart"/>
      <w:r>
        <w:rPr>
          <w:sz w:val="28"/>
        </w:rPr>
        <w:t xml:space="preserve">территории  </w:t>
      </w:r>
      <w:r w:rsidR="009A5D03">
        <w:rPr>
          <w:sz w:val="28"/>
        </w:rPr>
        <w:t>Перевесьевского</w:t>
      </w:r>
      <w:proofErr w:type="gramEnd"/>
      <w:r w:rsidR="009A5D03">
        <w:rPr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поселения Атюрьевского муниципального района Республики Мордовия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градостроительного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зонирования;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37"/>
        </w:tabs>
        <w:spacing w:line="321" w:lineRule="exact"/>
        <w:ind w:left="736"/>
        <w:rPr>
          <w:sz w:val="28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планировки</w:t>
      </w:r>
      <w:r>
        <w:rPr>
          <w:spacing w:val="-3"/>
          <w:sz w:val="28"/>
        </w:rPr>
        <w:t xml:space="preserve"> </w:t>
      </w:r>
      <w:r>
        <w:rPr>
          <w:sz w:val="28"/>
        </w:rPr>
        <w:t>территории;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80"/>
        </w:tabs>
        <w:ind w:right="221" w:firstLine="360"/>
        <w:rPr>
          <w:sz w:val="28"/>
        </w:rPr>
      </w:pPr>
      <w:r>
        <w:rPr>
          <w:sz w:val="28"/>
        </w:rPr>
        <w:t>привлечение граждан и их объединений к осуществлению градостроительной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773"/>
        </w:tabs>
        <w:spacing w:line="322" w:lineRule="exact"/>
        <w:ind w:left="772" w:hanging="351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</w:t>
      </w:r>
      <w:r>
        <w:rPr>
          <w:spacing w:val="-2"/>
          <w:sz w:val="28"/>
        </w:rPr>
        <w:t xml:space="preserve"> </w:t>
      </w:r>
      <w:r>
        <w:rPr>
          <w:sz w:val="28"/>
        </w:rPr>
        <w:t>Комиссия</w:t>
      </w:r>
      <w:r>
        <w:rPr>
          <w:spacing w:val="-6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функции:</w:t>
      </w:r>
    </w:p>
    <w:p w:rsidR="00B96B77" w:rsidRDefault="00B96B77" w:rsidP="00B96B77">
      <w:pPr>
        <w:pStyle w:val="aa"/>
        <w:numPr>
          <w:ilvl w:val="2"/>
          <w:numId w:val="3"/>
        </w:numPr>
        <w:tabs>
          <w:tab w:val="left" w:pos="1059"/>
        </w:tabs>
        <w:spacing w:line="242" w:lineRule="auto"/>
        <w:ind w:right="232" w:firstLine="557"/>
        <w:rPr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 Генерального плана и Правил землепользования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застройки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 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«</w:t>
      </w:r>
      <w:proofErr w:type="spellStart"/>
      <w:r w:rsidR="009A5D03">
        <w:rPr>
          <w:sz w:val="28"/>
        </w:rPr>
        <w:t>Перевесьевское</w:t>
      </w:r>
      <w:proofErr w:type="spellEnd"/>
      <w:r>
        <w:rPr>
          <w:sz w:val="28"/>
        </w:rPr>
        <w:t xml:space="preserve"> сельское</w:t>
      </w:r>
      <w:r>
        <w:rPr>
          <w:spacing w:val="-2"/>
          <w:sz w:val="28"/>
        </w:rPr>
        <w:t xml:space="preserve"> </w:t>
      </w:r>
      <w:r>
        <w:rPr>
          <w:sz w:val="28"/>
        </w:rPr>
        <w:t>поселение»;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90"/>
        </w:tabs>
        <w:ind w:right="228" w:firstLine="708"/>
        <w:rPr>
          <w:sz w:val="28"/>
        </w:rPr>
      </w:pPr>
      <w:r>
        <w:rPr>
          <w:sz w:val="28"/>
        </w:rPr>
        <w:t>организация и проведение в установленном порядке публичных слушаний по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проекту</w:t>
      </w:r>
      <w:r>
        <w:rPr>
          <w:spacing w:val="12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5"/>
          <w:sz w:val="28"/>
        </w:rPr>
        <w:t xml:space="preserve"> </w:t>
      </w:r>
      <w:r>
        <w:rPr>
          <w:sz w:val="28"/>
        </w:rPr>
        <w:t>землепользования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застройки</w:t>
      </w:r>
      <w:r>
        <w:rPr>
          <w:spacing w:val="14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4"/>
          <w:sz w:val="28"/>
        </w:rPr>
        <w:t xml:space="preserve"> </w:t>
      </w:r>
      <w:r>
        <w:rPr>
          <w:sz w:val="28"/>
        </w:rPr>
        <w:t>образования</w:t>
      </w:r>
    </w:p>
    <w:p w:rsidR="00B96B77" w:rsidRDefault="00B96B77" w:rsidP="00B96B77">
      <w:pPr>
        <w:pStyle w:val="a8"/>
        <w:ind w:right="224"/>
        <w:jc w:val="both"/>
      </w:pPr>
      <w:r>
        <w:t>«</w:t>
      </w:r>
      <w:proofErr w:type="spellStart"/>
      <w:r w:rsidR="009A5D03">
        <w:t>Перевесьевское</w:t>
      </w:r>
      <w:proofErr w:type="spellEnd"/>
      <w:r>
        <w:t xml:space="preserve"> сельское поселение» (в том числе по проекту изменений в Правила),</w:t>
      </w:r>
      <w:r>
        <w:rPr>
          <w:spacing w:val="1"/>
        </w:rPr>
        <w:t xml:space="preserve"> </w:t>
      </w:r>
      <w:r>
        <w:t>вопросу предоставления разрешения на условно разрешенный вид использования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вопросу</w:t>
      </w:r>
      <w:r>
        <w:rPr>
          <w:spacing w:val="1"/>
        </w:rPr>
        <w:t xml:space="preserve"> </w:t>
      </w:r>
      <w:r>
        <w:t>предоставления разрешения на отклонение от предельных параметров разрешенного</w:t>
      </w:r>
      <w:r>
        <w:rPr>
          <w:spacing w:val="-67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проектам</w:t>
      </w:r>
      <w:r>
        <w:rPr>
          <w:spacing w:val="-67"/>
        </w:rPr>
        <w:t xml:space="preserve"> </w:t>
      </w:r>
      <w:r>
        <w:t>планировки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межевания</w:t>
      </w:r>
      <w:r>
        <w:rPr>
          <w:spacing w:val="20"/>
        </w:rPr>
        <w:t xml:space="preserve"> </w:t>
      </w:r>
      <w:r>
        <w:t>территорий,</w:t>
      </w:r>
      <w:r>
        <w:rPr>
          <w:spacing w:val="19"/>
        </w:rPr>
        <w:t xml:space="preserve"> </w:t>
      </w:r>
      <w:r>
        <w:t>вопросам</w:t>
      </w:r>
      <w:r>
        <w:rPr>
          <w:spacing w:val="20"/>
        </w:rPr>
        <w:t xml:space="preserve"> </w:t>
      </w:r>
      <w:r>
        <w:t>изменения</w:t>
      </w:r>
      <w:r>
        <w:rPr>
          <w:spacing w:val="20"/>
        </w:rPr>
        <w:t xml:space="preserve"> </w:t>
      </w:r>
      <w:r>
        <w:t>одного</w:t>
      </w:r>
      <w:r>
        <w:rPr>
          <w:spacing w:val="18"/>
        </w:rPr>
        <w:t xml:space="preserve"> </w:t>
      </w:r>
      <w:r>
        <w:t>вида</w:t>
      </w:r>
    </w:p>
    <w:p w:rsidR="00B96B77" w:rsidRDefault="00B96B77" w:rsidP="00B96B77">
      <w:pPr>
        <w:jc w:val="both"/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tabs>
          <w:tab w:val="left" w:pos="2186"/>
          <w:tab w:val="left" w:pos="4253"/>
          <w:tab w:val="left" w:pos="5900"/>
          <w:tab w:val="left" w:pos="7112"/>
          <w:tab w:val="left" w:pos="7560"/>
          <w:tab w:val="left" w:pos="8796"/>
        </w:tabs>
        <w:spacing w:before="69"/>
        <w:ind w:right="229"/>
      </w:pPr>
      <w:r>
        <w:lastRenderedPageBreak/>
        <w:t>разрешенного</w:t>
      </w:r>
      <w:r>
        <w:tab/>
        <w:t>использования</w:t>
      </w:r>
      <w:r>
        <w:tab/>
        <w:t>земельного</w:t>
      </w:r>
      <w:r>
        <w:tab/>
        <w:t>участка</w:t>
      </w:r>
      <w:r>
        <w:tab/>
        <w:t>и</w:t>
      </w:r>
      <w:r>
        <w:tab/>
        <w:t>объекта</w:t>
      </w:r>
      <w:r>
        <w:tab/>
      </w:r>
      <w:r>
        <w:rPr>
          <w:spacing w:val="-1"/>
        </w:rPr>
        <w:t>капитального</w:t>
      </w:r>
      <w:r>
        <w:rPr>
          <w:spacing w:val="-67"/>
        </w:rPr>
        <w:t xml:space="preserve"> </w:t>
      </w:r>
      <w:r>
        <w:t>строительства</w:t>
      </w:r>
      <w:r>
        <w:rPr>
          <w:spacing w:val="-5"/>
        </w:rPr>
        <w:t xml:space="preserve"> </w:t>
      </w:r>
      <w:r>
        <w:t>на другой вид такого</w:t>
      </w:r>
      <w:r>
        <w:rPr>
          <w:spacing w:val="1"/>
        </w:rPr>
        <w:t xml:space="preserve"> </w:t>
      </w:r>
      <w:r>
        <w:t>использования;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</w:rPr>
      </w:pPr>
      <w:r>
        <w:rPr>
          <w:sz w:val="28"/>
        </w:rPr>
        <w:t>привлечение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независимых</w:t>
      </w:r>
      <w:r>
        <w:rPr>
          <w:spacing w:val="-3"/>
          <w:sz w:val="28"/>
        </w:rPr>
        <w:t xml:space="preserve"> </w:t>
      </w:r>
      <w:r>
        <w:rPr>
          <w:sz w:val="28"/>
        </w:rPr>
        <w:t>экспертов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6"/>
          <w:sz w:val="28"/>
        </w:rPr>
        <w:t xml:space="preserve"> </w:t>
      </w:r>
      <w:r>
        <w:rPr>
          <w:sz w:val="28"/>
        </w:rPr>
        <w:t>рекомендаций;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133"/>
        </w:tabs>
        <w:ind w:right="224" w:firstLine="708"/>
        <w:jc w:val="left"/>
        <w:rPr>
          <w:sz w:val="28"/>
        </w:rPr>
      </w:pPr>
      <w:r>
        <w:rPr>
          <w:sz w:val="28"/>
        </w:rPr>
        <w:t>рассмотрение</w:t>
      </w:r>
      <w:r>
        <w:rPr>
          <w:spacing w:val="43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43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45"/>
          <w:sz w:val="28"/>
        </w:rPr>
        <w:t xml:space="preserve"> </w:t>
      </w:r>
      <w:r>
        <w:rPr>
          <w:sz w:val="28"/>
        </w:rPr>
        <w:t>с</w:t>
      </w:r>
      <w:r>
        <w:rPr>
          <w:spacing w:val="42"/>
          <w:sz w:val="28"/>
        </w:rPr>
        <w:t xml:space="preserve"> </w:t>
      </w:r>
      <w:r>
        <w:rPr>
          <w:sz w:val="28"/>
        </w:rPr>
        <w:t>резервированием</w:t>
      </w:r>
      <w:r>
        <w:rPr>
          <w:spacing w:val="44"/>
          <w:sz w:val="28"/>
        </w:rPr>
        <w:t xml:space="preserve"> </w:t>
      </w:r>
      <w:r>
        <w:rPr>
          <w:sz w:val="28"/>
        </w:rPr>
        <w:t>земельных</w:t>
      </w:r>
      <w:r>
        <w:rPr>
          <w:spacing w:val="45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нужд;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138"/>
        </w:tabs>
        <w:ind w:right="228" w:firstLine="708"/>
        <w:jc w:val="left"/>
        <w:rPr>
          <w:sz w:val="28"/>
        </w:rPr>
      </w:pPr>
      <w:r>
        <w:rPr>
          <w:sz w:val="28"/>
        </w:rPr>
        <w:t>получение</w:t>
      </w:r>
      <w:r>
        <w:rPr>
          <w:spacing w:val="49"/>
          <w:sz w:val="28"/>
        </w:rPr>
        <w:t xml:space="preserve"> </w:t>
      </w:r>
      <w:r>
        <w:rPr>
          <w:sz w:val="28"/>
        </w:rPr>
        <w:t>у</w:t>
      </w:r>
      <w:r>
        <w:rPr>
          <w:spacing w:val="46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50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47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50"/>
          <w:sz w:val="28"/>
        </w:rPr>
        <w:t xml:space="preserve"> </w:t>
      </w:r>
      <w:r>
        <w:rPr>
          <w:sz w:val="28"/>
        </w:rPr>
        <w:t>заключений,</w:t>
      </w:r>
      <w:r>
        <w:rPr>
          <w:spacing w:val="-67"/>
          <w:sz w:val="28"/>
        </w:rPr>
        <w:t xml:space="preserve"> </w:t>
      </w:r>
      <w:r>
        <w:rPr>
          <w:sz w:val="28"/>
        </w:rPr>
        <w:t>иных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материалов,</w:t>
      </w:r>
      <w:r>
        <w:rPr>
          <w:spacing w:val="-2"/>
          <w:sz w:val="28"/>
        </w:rPr>
        <w:t xml:space="preserve"> </w:t>
      </w:r>
      <w:r>
        <w:rPr>
          <w:sz w:val="28"/>
        </w:rPr>
        <w:t>относящихся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рассматриваемым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заседаниях вопросам;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</w:rPr>
      </w:pPr>
      <w:r>
        <w:rPr>
          <w:sz w:val="28"/>
        </w:rPr>
        <w:t>рассмотрение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иных</w:t>
      </w:r>
      <w:r>
        <w:rPr>
          <w:spacing w:val="-2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-3"/>
          <w:sz w:val="28"/>
        </w:rPr>
        <w:t xml:space="preserve"> </w:t>
      </w:r>
      <w:r>
        <w:rPr>
          <w:sz w:val="28"/>
        </w:rPr>
        <w:t>отнесенных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-5"/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703"/>
        </w:tabs>
        <w:spacing w:line="322" w:lineRule="exact"/>
        <w:ind w:left="702" w:hanging="281"/>
        <w:jc w:val="left"/>
        <w:rPr>
          <w:sz w:val="28"/>
        </w:rPr>
      </w:pPr>
      <w:r>
        <w:rPr>
          <w:sz w:val="28"/>
        </w:rPr>
        <w:t>Комиссия</w:t>
      </w:r>
      <w:r>
        <w:rPr>
          <w:spacing w:val="-2"/>
          <w:sz w:val="28"/>
        </w:rPr>
        <w:t xml:space="preserve"> </w:t>
      </w:r>
      <w:r>
        <w:rPr>
          <w:sz w:val="28"/>
        </w:rPr>
        <w:t>имеет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право:</w:t>
      </w:r>
    </w:p>
    <w:p w:rsidR="00B96B77" w:rsidRDefault="00B96B77" w:rsidP="00B96B77">
      <w:pPr>
        <w:pStyle w:val="aa"/>
        <w:numPr>
          <w:ilvl w:val="2"/>
          <w:numId w:val="3"/>
        </w:numPr>
        <w:tabs>
          <w:tab w:val="left" w:pos="1153"/>
          <w:tab w:val="left" w:pos="1154"/>
          <w:tab w:val="left" w:pos="2893"/>
          <w:tab w:val="left" w:pos="3260"/>
          <w:tab w:val="left" w:pos="4562"/>
          <w:tab w:val="left" w:pos="6433"/>
          <w:tab w:val="left" w:pos="8222"/>
          <w:tab w:val="left" w:pos="8589"/>
          <w:tab w:val="left" w:pos="10123"/>
        </w:tabs>
        <w:ind w:right="229" w:firstLine="629"/>
        <w:jc w:val="left"/>
        <w:rPr>
          <w:sz w:val="28"/>
        </w:rPr>
      </w:pPr>
      <w:r>
        <w:rPr>
          <w:sz w:val="28"/>
        </w:rPr>
        <w:t>запрашивать</w:t>
      </w:r>
      <w:r>
        <w:rPr>
          <w:sz w:val="28"/>
        </w:rPr>
        <w:tab/>
        <w:t>и</w:t>
      </w:r>
      <w:r>
        <w:rPr>
          <w:sz w:val="28"/>
        </w:rPr>
        <w:tab/>
        <w:t>получать</w:t>
      </w:r>
      <w:r>
        <w:rPr>
          <w:sz w:val="28"/>
        </w:rPr>
        <w:tab/>
        <w:t>необходимую</w:t>
      </w:r>
      <w:r>
        <w:rPr>
          <w:sz w:val="28"/>
        </w:rPr>
        <w:tab/>
        <w:t>информацию</w:t>
      </w:r>
      <w:r>
        <w:rPr>
          <w:sz w:val="28"/>
        </w:rPr>
        <w:tab/>
        <w:t>и</w:t>
      </w:r>
      <w:r>
        <w:rPr>
          <w:sz w:val="28"/>
        </w:rPr>
        <w:tab/>
        <w:t>документы</w:t>
      </w:r>
      <w:r>
        <w:rPr>
          <w:sz w:val="28"/>
        </w:rPr>
        <w:tab/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-2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компетенцию</w:t>
      </w:r>
      <w:r>
        <w:rPr>
          <w:spacing w:val="-2"/>
          <w:sz w:val="28"/>
        </w:rPr>
        <w:t xml:space="preserve"> </w:t>
      </w:r>
      <w:r>
        <w:rPr>
          <w:sz w:val="28"/>
        </w:rPr>
        <w:t>Комиссии;</w:t>
      </w:r>
    </w:p>
    <w:p w:rsidR="00B96B77" w:rsidRDefault="00B96B77" w:rsidP="00B96B77">
      <w:pPr>
        <w:pStyle w:val="a8"/>
        <w:tabs>
          <w:tab w:val="left" w:pos="1072"/>
        </w:tabs>
        <w:spacing w:line="242" w:lineRule="auto"/>
        <w:ind w:right="233" w:firstLine="557"/>
      </w:pPr>
      <w:r>
        <w:t>-</w:t>
      </w:r>
      <w:r>
        <w:tab/>
        <w:t>приглашать</w:t>
      </w:r>
      <w:r>
        <w:rPr>
          <w:spacing w:val="28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заседания</w:t>
      </w:r>
      <w:r>
        <w:rPr>
          <w:spacing w:val="30"/>
        </w:rPr>
        <w:t xml:space="preserve"> </w:t>
      </w:r>
      <w:r>
        <w:t>Комиссии</w:t>
      </w:r>
      <w:r>
        <w:rPr>
          <w:spacing w:val="31"/>
        </w:rPr>
        <w:t xml:space="preserve"> </w:t>
      </w:r>
      <w:r>
        <w:t>лиц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представителей</w:t>
      </w:r>
      <w:r>
        <w:rPr>
          <w:spacing w:val="29"/>
        </w:rPr>
        <w:t xml:space="preserve"> </w:t>
      </w:r>
      <w:r>
        <w:t>организаций,</w:t>
      </w:r>
      <w:r>
        <w:rPr>
          <w:spacing w:val="30"/>
        </w:rPr>
        <w:t xml:space="preserve"> </w:t>
      </w:r>
      <w:r>
        <w:t>чьи</w:t>
      </w:r>
      <w:r>
        <w:rPr>
          <w:spacing w:val="-67"/>
        </w:rPr>
        <w:t xml:space="preserve"> </w:t>
      </w:r>
      <w:r>
        <w:t>интересы</w:t>
      </w:r>
      <w:r>
        <w:rPr>
          <w:spacing w:val="-1"/>
        </w:rPr>
        <w:t xml:space="preserve"> </w:t>
      </w:r>
      <w:r>
        <w:t>затрагивает</w:t>
      </w:r>
      <w:r>
        <w:rPr>
          <w:spacing w:val="-1"/>
        </w:rPr>
        <w:t xml:space="preserve"> </w:t>
      </w:r>
      <w:r>
        <w:t>планируемая</w:t>
      </w:r>
      <w:r>
        <w:rPr>
          <w:spacing w:val="-1"/>
        </w:rPr>
        <w:t xml:space="preserve"> </w:t>
      </w:r>
      <w:r>
        <w:t>градостроительная</w:t>
      </w:r>
      <w:r>
        <w:rPr>
          <w:spacing w:val="-4"/>
        </w:rPr>
        <w:t xml:space="preserve"> </w:t>
      </w:r>
      <w:r>
        <w:t>деятельность.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801"/>
        </w:tabs>
        <w:ind w:right="230" w:firstLine="209"/>
        <w:jc w:val="left"/>
        <w:rPr>
          <w:sz w:val="28"/>
        </w:rPr>
      </w:pPr>
      <w:r>
        <w:rPr>
          <w:sz w:val="28"/>
        </w:rPr>
        <w:t>Комиссия</w:t>
      </w:r>
      <w:r>
        <w:rPr>
          <w:spacing w:val="25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22"/>
          <w:sz w:val="28"/>
        </w:rPr>
        <w:t xml:space="preserve"> </w:t>
      </w:r>
      <w:r>
        <w:rPr>
          <w:sz w:val="28"/>
        </w:rPr>
        <w:t>из</w:t>
      </w:r>
      <w:r>
        <w:rPr>
          <w:spacing w:val="24"/>
          <w:sz w:val="28"/>
        </w:rPr>
        <w:t xml:space="preserve"> </w:t>
      </w:r>
      <w:r>
        <w:rPr>
          <w:sz w:val="28"/>
        </w:rPr>
        <w:t>председателя,</w:t>
      </w:r>
      <w:r>
        <w:rPr>
          <w:spacing w:val="24"/>
          <w:sz w:val="28"/>
        </w:rPr>
        <w:t xml:space="preserve"> </w:t>
      </w:r>
      <w:r>
        <w:rPr>
          <w:sz w:val="28"/>
        </w:rPr>
        <w:t>заместителя</w:t>
      </w:r>
      <w:r>
        <w:rPr>
          <w:spacing w:val="22"/>
          <w:sz w:val="28"/>
        </w:rPr>
        <w:t xml:space="preserve"> </w:t>
      </w:r>
      <w:r>
        <w:rPr>
          <w:sz w:val="28"/>
        </w:rPr>
        <w:t>председателя,</w:t>
      </w:r>
      <w:r>
        <w:rPr>
          <w:spacing w:val="24"/>
          <w:sz w:val="28"/>
        </w:rPr>
        <w:t xml:space="preserve"> </w:t>
      </w:r>
      <w:r>
        <w:rPr>
          <w:sz w:val="28"/>
        </w:rPr>
        <w:t>секретаря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8"/>
        <w:ind w:right="224" w:firstLine="487"/>
        <w:jc w:val="both"/>
      </w:pPr>
      <w:r>
        <w:t>Состав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 xml:space="preserve">администрации </w:t>
      </w:r>
      <w:r w:rsidR="009A5D03">
        <w:t>Перевесьевского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Атюрьевского муниципального района Республики Мордовия.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633"/>
        </w:tabs>
        <w:ind w:left="630" w:right="3137" w:hanging="279"/>
        <w:jc w:val="both"/>
        <w:rPr>
          <w:sz w:val="28"/>
        </w:rPr>
      </w:pPr>
      <w:r>
        <w:rPr>
          <w:sz w:val="28"/>
        </w:rPr>
        <w:t>Заседания Комиссии проводятся по мере необходимости.</w:t>
      </w:r>
      <w:r>
        <w:rPr>
          <w:spacing w:val="-68"/>
          <w:sz w:val="28"/>
        </w:rPr>
        <w:t xml:space="preserve"> </w:t>
      </w:r>
      <w:r>
        <w:rPr>
          <w:sz w:val="28"/>
        </w:rPr>
        <w:t>Заседания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проводит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председатель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8"/>
        <w:ind w:right="221" w:firstLine="418"/>
        <w:jc w:val="both"/>
      </w:pPr>
      <w:r>
        <w:t>Заседание Комиссии считается правомочным, если на нем присутствует 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-1"/>
        </w:rPr>
        <w:t xml:space="preserve"> </w:t>
      </w:r>
      <w:r>
        <w:t>ее состава.</w:t>
      </w:r>
    </w:p>
    <w:p w:rsidR="00B96B77" w:rsidRDefault="00B96B77" w:rsidP="00B96B77">
      <w:pPr>
        <w:pStyle w:val="a8"/>
        <w:ind w:right="229" w:firstLine="348"/>
        <w:jc w:val="both"/>
      </w:pPr>
      <w:r>
        <w:t>Членов Комиссии в ее заседаниях могут заменять по письменной доверенности с</w:t>
      </w:r>
      <w:r>
        <w:rPr>
          <w:spacing w:val="1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причины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представители.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652"/>
        </w:tabs>
        <w:ind w:right="229" w:firstLine="69"/>
        <w:jc w:val="both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</w:t>
      </w:r>
      <w:r>
        <w:rPr>
          <w:spacing w:val="1"/>
          <w:sz w:val="28"/>
        </w:rPr>
        <w:t xml:space="preserve"> </w:t>
      </w:r>
      <w:r>
        <w:rPr>
          <w:sz w:val="28"/>
        </w:rPr>
        <w:t>присутствующих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заседании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равенства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</w:t>
      </w:r>
      <w:r>
        <w:rPr>
          <w:spacing w:val="1"/>
          <w:sz w:val="28"/>
        </w:rPr>
        <w:t xml:space="preserve"> </w:t>
      </w:r>
      <w:r>
        <w:rPr>
          <w:sz w:val="28"/>
        </w:rPr>
        <w:t>решающим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голос</w:t>
      </w:r>
      <w:r>
        <w:rPr>
          <w:spacing w:val="1"/>
          <w:sz w:val="28"/>
        </w:rPr>
        <w:t xml:space="preserve"> </w:t>
      </w:r>
      <w:r>
        <w:rPr>
          <w:sz w:val="28"/>
        </w:rPr>
        <w:t>председательствующего.</w:t>
      </w:r>
    </w:p>
    <w:p w:rsidR="00B96B77" w:rsidRDefault="00B96B77" w:rsidP="00B96B77">
      <w:pPr>
        <w:pStyle w:val="a8"/>
        <w:ind w:right="229" w:firstLine="348"/>
        <w:jc w:val="both"/>
      </w:pPr>
      <w:r>
        <w:t>Решение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протоколом,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подписывают</w:t>
      </w:r>
      <w:r>
        <w:rPr>
          <w:spacing w:val="1"/>
        </w:rPr>
        <w:t xml:space="preserve"> </w:t>
      </w:r>
      <w:r>
        <w:t>председательствующий</w:t>
      </w:r>
      <w:r>
        <w:rPr>
          <w:spacing w:val="-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заседании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лицо,</w:t>
      </w:r>
      <w:r>
        <w:rPr>
          <w:spacing w:val="-2"/>
        </w:rPr>
        <w:t xml:space="preserve"> </w:t>
      </w:r>
      <w:r>
        <w:t>ведущее протокол.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1053"/>
        </w:tabs>
        <w:ind w:right="223" w:firstLine="139"/>
        <w:jc w:val="both"/>
        <w:rPr>
          <w:sz w:val="28"/>
        </w:rPr>
      </w:pPr>
      <w:r>
        <w:rPr>
          <w:sz w:val="28"/>
        </w:rPr>
        <w:t>Организационно-техническое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администрация </w:t>
      </w:r>
      <w:r w:rsidR="009A5D03">
        <w:rPr>
          <w:sz w:val="28"/>
        </w:rPr>
        <w:t>Перевесьевского</w:t>
      </w:r>
      <w:r>
        <w:rPr>
          <w:sz w:val="28"/>
        </w:rPr>
        <w:t xml:space="preserve"> сельского поселения (ведение протоколов,</w:t>
      </w:r>
      <w:r>
        <w:rPr>
          <w:spacing w:val="1"/>
          <w:sz w:val="28"/>
        </w:rPr>
        <w:t xml:space="preserve"> </w:t>
      </w:r>
      <w:r>
        <w:rPr>
          <w:sz w:val="28"/>
        </w:rPr>
        <w:t>оповещение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4"/>
          <w:sz w:val="28"/>
        </w:rPr>
        <w:t xml:space="preserve"> </w:t>
      </w:r>
      <w:r>
        <w:rPr>
          <w:sz w:val="28"/>
        </w:rPr>
        <w:t>Комиссии,</w:t>
      </w:r>
      <w:r>
        <w:rPr>
          <w:spacing w:val="-1"/>
          <w:sz w:val="28"/>
        </w:rPr>
        <w:t xml:space="preserve"> </w:t>
      </w:r>
      <w:r>
        <w:rPr>
          <w:sz w:val="28"/>
        </w:rPr>
        <w:t>иные вопросы).</w:t>
      </w:r>
    </w:p>
    <w:p w:rsidR="00B96B77" w:rsidRDefault="00B96B77" w:rsidP="00B96B77">
      <w:pPr>
        <w:jc w:val="both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4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9A5D03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Перевесьевского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 w:rsidR="009A5D03">
        <w:rPr>
          <w:color w:val="232323"/>
        </w:rPr>
        <w:t>27.08.2024 №39</w:t>
      </w:r>
    </w:p>
    <w:p w:rsidR="00B96B77" w:rsidRDefault="00B96B77" w:rsidP="00B96B77">
      <w:pPr>
        <w:pStyle w:val="a8"/>
        <w:spacing w:before="4"/>
        <w:ind w:left="0"/>
      </w:pPr>
    </w:p>
    <w:p w:rsidR="00B96B77" w:rsidRDefault="00B96B77" w:rsidP="00B96B77">
      <w:pPr>
        <w:spacing w:line="319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</w:p>
    <w:p w:rsidR="00B96B77" w:rsidRDefault="00B96B77" w:rsidP="00B96B77">
      <w:pPr>
        <w:pStyle w:val="a8"/>
        <w:spacing w:line="319" w:lineRule="exact"/>
        <w:ind w:left="254" w:right="271"/>
        <w:jc w:val="center"/>
      </w:pPr>
      <w:r>
        <w:rPr>
          <w:color w:val="232323"/>
        </w:rPr>
        <w:t>Направления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предложений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комиссию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по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подготовке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проекта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Правил</w:t>
      </w:r>
    </w:p>
    <w:p w:rsidR="00B96B77" w:rsidRDefault="00B96B77" w:rsidP="00B96B77">
      <w:pPr>
        <w:pStyle w:val="a8"/>
        <w:ind w:left="260" w:right="271"/>
        <w:jc w:val="center"/>
      </w:pPr>
      <w:r>
        <w:rPr>
          <w:color w:val="232323"/>
        </w:rPr>
        <w:t xml:space="preserve">землепользования и застройки муниципального образования </w:t>
      </w:r>
      <w:proofErr w:type="spellStart"/>
      <w:r w:rsidR="009A5D03">
        <w:rPr>
          <w:color w:val="232323"/>
        </w:rPr>
        <w:t>Перевесьевское</w:t>
      </w:r>
      <w:proofErr w:type="spellEnd"/>
      <w:r>
        <w:rPr>
          <w:color w:val="232323"/>
        </w:rPr>
        <w:t xml:space="preserve"> </w:t>
      </w:r>
      <w:proofErr w:type="gramStart"/>
      <w:r>
        <w:rPr>
          <w:color w:val="232323"/>
        </w:rPr>
        <w:t>сельское  поселение</w:t>
      </w:r>
      <w:proofErr w:type="gramEnd"/>
      <w:r>
        <w:rPr>
          <w:color w:val="232323"/>
        </w:rPr>
        <w:t xml:space="preserve"> Атюрьевского муниципального района Республики Мордовия</w:t>
      </w:r>
    </w:p>
    <w:p w:rsidR="00B96B77" w:rsidRDefault="00B96B77" w:rsidP="00B96B77">
      <w:pPr>
        <w:pStyle w:val="a8"/>
        <w:spacing w:before="1"/>
        <w:ind w:left="0"/>
      </w:pP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spacing w:before="1"/>
        <w:ind w:right="223" w:firstLine="360"/>
        <w:jc w:val="both"/>
        <w:rPr>
          <w:sz w:val="28"/>
        </w:rPr>
      </w:pPr>
      <w:r>
        <w:rPr>
          <w:color w:val="232323"/>
          <w:sz w:val="28"/>
        </w:rPr>
        <w:t xml:space="preserve">С момента обнародования Постановления  </w:t>
      </w:r>
      <w:r w:rsidR="009A5D03">
        <w:rPr>
          <w:color w:val="232323"/>
          <w:sz w:val="28"/>
        </w:rPr>
        <w:t xml:space="preserve">Перевесьевского </w:t>
      </w:r>
      <w:r>
        <w:rPr>
          <w:color w:val="232323"/>
          <w:sz w:val="28"/>
        </w:rPr>
        <w:t>сельского поселения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Атюрьевского муниципального района Республики Мордовия, о разработке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>
        <w:rPr>
          <w:color w:val="232323"/>
          <w:spacing w:val="1"/>
          <w:sz w:val="28"/>
        </w:rPr>
        <w:t xml:space="preserve"> </w:t>
      </w:r>
      <w:proofErr w:type="spellStart"/>
      <w:r w:rsidR="009A5D03">
        <w:rPr>
          <w:color w:val="232323"/>
          <w:sz w:val="28"/>
        </w:rPr>
        <w:t>Перевесьевское</w:t>
      </w:r>
      <w:proofErr w:type="spellEnd"/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сельское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поселение Атюрьевского муниципального района Республики Мордовия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(далее-проект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Правил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землепользования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застройки)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заинтересованные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лица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вправе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направить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Комиссию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подготовке</w:t>
      </w:r>
      <w:r>
        <w:rPr>
          <w:color w:val="232323"/>
          <w:spacing w:val="70"/>
          <w:sz w:val="28"/>
        </w:rPr>
        <w:t xml:space="preserve"> </w:t>
      </w:r>
      <w:r>
        <w:rPr>
          <w:color w:val="232323"/>
          <w:sz w:val="28"/>
        </w:rPr>
        <w:t xml:space="preserve">проектов Генерального плана и Правил землепользования и застройки муниципального образования </w:t>
      </w:r>
      <w:proofErr w:type="spellStart"/>
      <w:r w:rsidR="009A5D03">
        <w:rPr>
          <w:color w:val="232323"/>
          <w:sz w:val="28"/>
        </w:rPr>
        <w:t>Перевесьевское</w:t>
      </w:r>
      <w:proofErr w:type="spellEnd"/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сельское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поселение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Атюрьевского муниципального района Республики Мордовия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разработке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застройки.</w:t>
      </w:r>
    </w:p>
    <w:p w:rsidR="00B96B77" w:rsidRPr="00B15F73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22" w:firstLine="360"/>
        <w:jc w:val="both"/>
        <w:rPr>
          <w:sz w:val="28"/>
          <w:szCs w:val="28"/>
        </w:rPr>
      </w:pPr>
      <w:r>
        <w:rPr>
          <w:color w:val="232323"/>
          <w:sz w:val="28"/>
        </w:rPr>
        <w:t>Предложения могут быть направлены до момента принятия решения Совета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>
        <w:rPr>
          <w:color w:val="232323"/>
          <w:spacing w:val="1"/>
          <w:sz w:val="28"/>
        </w:rPr>
        <w:t xml:space="preserve"> </w:t>
      </w:r>
      <w:proofErr w:type="spellStart"/>
      <w:r>
        <w:rPr>
          <w:color w:val="232323"/>
          <w:sz w:val="28"/>
        </w:rPr>
        <w:t>Атюрьевский</w:t>
      </w:r>
      <w:proofErr w:type="spellEnd"/>
      <w:r>
        <w:rPr>
          <w:color w:val="232323"/>
          <w:sz w:val="28"/>
        </w:rPr>
        <w:t xml:space="preserve"> муниципальный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район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Республики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Мордовия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утверждение или о направлении на доработку. Предложения направляются по почте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либо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непосредственно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Комиссию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адресу: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Республика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Мордовия,</w:t>
      </w:r>
      <w:r>
        <w:rPr>
          <w:color w:val="232323"/>
          <w:spacing w:val="1"/>
          <w:sz w:val="28"/>
        </w:rPr>
        <w:t xml:space="preserve"> </w:t>
      </w:r>
      <w:proofErr w:type="spellStart"/>
      <w:r>
        <w:rPr>
          <w:color w:val="232323"/>
          <w:sz w:val="28"/>
        </w:rPr>
        <w:t>Атюрьевский</w:t>
      </w:r>
      <w:proofErr w:type="spellEnd"/>
      <w:r>
        <w:rPr>
          <w:color w:val="232323"/>
          <w:sz w:val="28"/>
        </w:rPr>
        <w:t xml:space="preserve"> район, </w:t>
      </w:r>
      <w:proofErr w:type="spellStart"/>
      <w:r w:rsidR="009A5D03">
        <w:rPr>
          <w:color w:val="232323"/>
          <w:sz w:val="28"/>
        </w:rPr>
        <w:t>Перевесьевское</w:t>
      </w:r>
      <w:proofErr w:type="spellEnd"/>
      <w:r>
        <w:rPr>
          <w:color w:val="232323"/>
          <w:sz w:val="28"/>
        </w:rPr>
        <w:t xml:space="preserve"> сельское поселение, с. </w:t>
      </w:r>
      <w:r w:rsidR="009A5D03">
        <w:rPr>
          <w:color w:val="232323"/>
          <w:sz w:val="28"/>
        </w:rPr>
        <w:t xml:space="preserve">Перевесье, ул. Центральная, </w:t>
      </w:r>
      <w:proofErr w:type="gramStart"/>
      <w:r w:rsidR="009A5D03">
        <w:rPr>
          <w:color w:val="232323"/>
          <w:sz w:val="28"/>
        </w:rPr>
        <w:t>д.63</w:t>
      </w:r>
      <w:r>
        <w:rPr>
          <w:color w:val="232323"/>
          <w:sz w:val="28"/>
        </w:rPr>
        <w:t xml:space="preserve"> .</w:t>
      </w:r>
      <w:proofErr w:type="gramEnd"/>
    </w:p>
    <w:p w:rsidR="00B96B77" w:rsidRPr="00B15F73" w:rsidRDefault="00B96B77" w:rsidP="00B96B77">
      <w:pPr>
        <w:pStyle w:val="a8"/>
        <w:spacing w:line="320" w:lineRule="exact"/>
        <w:ind w:left="573"/>
        <w:jc w:val="both"/>
      </w:pPr>
      <w:r w:rsidRPr="00B15F73">
        <w:rPr>
          <w:color w:val="232323"/>
        </w:rPr>
        <w:t>Контактный</w:t>
      </w:r>
      <w:r w:rsidRPr="00B15F73">
        <w:rPr>
          <w:color w:val="232323"/>
          <w:spacing w:val="-5"/>
        </w:rPr>
        <w:t xml:space="preserve"> </w:t>
      </w:r>
      <w:r w:rsidRPr="00B15F73">
        <w:rPr>
          <w:color w:val="232323"/>
        </w:rPr>
        <w:t>телефон:</w:t>
      </w:r>
      <w:r w:rsidRPr="00B15F73">
        <w:rPr>
          <w:color w:val="232323"/>
          <w:spacing w:val="-6"/>
        </w:rPr>
        <w:t xml:space="preserve"> </w:t>
      </w:r>
      <w:r w:rsidRPr="00B15F73">
        <w:rPr>
          <w:color w:val="333333"/>
          <w:shd w:val="clear" w:color="auto" w:fill="FFFFFF"/>
        </w:rPr>
        <w:t>(8-834-5) 42-</w:t>
      </w:r>
      <w:r w:rsidR="009A5D03">
        <w:rPr>
          <w:color w:val="333333"/>
          <w:shd w:val="clear" w:color="auto" w:fill="FFFFFF"/>
        </w:rPr>
        <w:t>43-28</w:t>
      </w:r>
      <w:r w:rsidRPr="00B15F73">
        <w:rPr>
          <w:color w:val="333333"/>
          <w:shd w:val="clear" w:color="auto" w:fill="FFFFFF"/>
        </w:rPr>
        <w:t>.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24" w:firstLine="360"/>
        <w:jc w:val="both"/>
        <w:rPr>
          <w:sz w:val="28"/>
        </w:rPr>
      </w:pPr>
      <w:r>
        <w:rPr>
          <w:color w:val="232323"/>
          <w:sz w:val="28"/>
        </w:rPr>
        <w:t>Предложения по проекту Правил землепользования и застройки должны быть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логично изложены в письменном виде (напечатаны либо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написаны разборчивым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почерком) за подписью лица, их изложившего, с указанием полных фамилии, имени,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отчества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адресата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даты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подготовки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предложений.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Неразборчиво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написанные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анонимные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также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имеющие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отношения к подготовке проектов Генерального плана и Правил землепользования и застройки, комиссией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рассматриваются.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31" w:firstLine="360"/>
        <w:rPr>
          <w:sz w:val="28"/>
        </w:rPr>
      </w:pPr>
      <w:r>
        <w:rPr>
          <w:color w:val="232323"/>
          <w:sz w:val="28"/>
        </w:rPr>
        <w:t>Предложения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могут</w:t>
      </w:r>
      <w:r>
        <w:rPr>
          <w:color w:val="232323"/>
          <w:spacing w:val="44"/>
          <w:sz w:val="28"/>
        </w:rPr>
        <w:t xml:space="preserve"> </w:t>
      </w:r>
      <w:r>
        <w:rPr>
          <w:color w:val="232323"/>
          <w:sz w:val="28"/>
        </w:rPr>
        <w:t>быть</w:t>
      </w:r>
      <w:r>
        <w:rPr>
          <w:color w:val="232323"/>
          <w:spacing w:val="41"/>
          <w:sz w:val="28"/>
        </w:rPr>
        <w:t xml:space="preserve"> </w:t>
      </w:r>
      <w:r>
        <w:rPr>
          <w:color w:val="232323"/>
          <w:sz w:val="28"/>
        </w:rPr>
        <w:t>исполнены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как</w:t>
      </w:r>
      <w:r>
        <w:rPr>
          <w:color w:val="232323"/>
          <w:spacing w:val="43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40"/>
          <w:sz w:val="28"/>
        </w:rPr>
        <w:t xml:space="preserve"> </w:t>
      </w:r>
      <w:r>
        <w:rPr>
          <w:color w:val="232323"/>
          <w:sz w:val="28"/>
        </w:rPr>
        <w:t>бумажных,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так</w:t>
      </w:r>
      <w:r>
        <w:rPr>
          <w:color w:val="232323"/>
          <w:spacing w:val="43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43"/>
          <w:sz w:val="28"/>
        </w:rPr>
        <w:t xml:space="preserve"> </w:t>
      </w:r>
      <w:r>
        <w:rPr>
          <w:color w:val="232323"/>
          <w:sz w:val="28"/>
        </w:rPr>
        <w:t>магнитных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носителях.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Направленные материалы возврату</w:t>
      </w:r>
      <w:r>
        <w:rPr>
          <w:color w:val="232323"/>
          <w:spacing w:val="-5"/>
          <w:sz w:val="28"/>
        </w:rPr>
        <w:t xml:space="preserve"> </w:t>
      </w:r>
      <w:r>
        <w:rPr>
          <w:color w:val="232323"/>
          <w:sz w:val="28"/>
        </w:rPr>
        <w:t>не подлежат.</w:t>
      </w:r>
    </w:p>
    <w:p w:rsidR="00B96B77" w:rsidRPr="00B96B77" w:rsidRDefault="00B96B77" w:rsidP="00B96B77">
      <w:pPr>
        <w:pStyle w:val="aa"/>
        <w:numPr>
          <w:ilvl w:val="0"/>
          <w:numId w:val="1"/>
        </w:numPr>
        <w:tabs>
          <w:tab w:val="left" w:pos="922"/>
          <w:tab w:val="left" w:pos="2877"/>
          <w:tab w:val="left" w:pos="4730"/>
          <w:tab w:val="left" w:pos="5114"/>
          <w:tab w:val="left" w:pos="6625"/>
          <w:tab w:val="left" w:pos="7555"/>
          <w:tab w:val="left" w:pos="9205"/>
          <w:tab w:val="left" w:pos="10126"/>
        </w:tabs>
        <w:ind w:right="228" w:firstLine="360"/>
        <w:jc w:val="both"/>
        <w:rPr>
          <w:sz w:val="28"/>
        </w:rPr>
      </w:pPr>
      <w:r>
        <w:rPr>
          <w:color w:val="232323"/>
          <w:sz w:val="28"/>
        </w:rPr>
        <w:t>Предложения,</w:t>
      </w:r>
      <w:r>
        <w:rPr>
          <w:color w:val="232323"/>
          <w:sz w:val="28"/>
        </w:rPr>
        <w:tab/>
        <w:t>поступившие</w:t>
      </w:r>
      <w:r>
        <w:rPr>
          <w:color w:val="232323"/>
          <w:sz w:val="28"/>
        </w:rPr>
        <w:tab/>
        <w:t>в</w:t>
      </w:r>
      <w:r>
        <w:rPr>
          <w:color w:val="232323"/>
          <w:sz w:val="28"/>
        </w:rPr>
        <w:tab/>
        <w:t>Комиссию</w:t>
      </w:r>
      <w:r>
        <w:rPr>
          <w:color w:val="232323"/>
          <w:sz w:val="28"/>
        </w:rPr>
        <w:tab/>
        <w:t>после</w:t>
      </w:r>
      <w:r>
        <w:rPr>
          <w:color w:val="232323"/>
          <w:sz w:val="28"/>
        </w:rPr>
        <w:tab/>
        <w:t>завершения р</w:t>
      </w:r>
      <w:r w:rsidRPr="00B96B77">
        <w:rPr>
          <w:color w:val="232323"/>
          <w:sz w:val="28"/>
        </w:rPr>
        <w:t xml:space="preserve">абот </w:t>
      </w:r>
      <w:proofErr w:type="gramStart"/>
      <w:r w:rsidRPr="00B96B77">
        <w:rPr>
          <w:color w:val="232323"/>
          <w:spacing w:val="-1"/>
          <w:sz w:val="28"/>
        </w:rPr>
        <w:t>по</w:t>
      </w:r>
      <w:r w:rsidRPr="00B96B77">
        <w:rPr>
          <w:color w:val="232323"/>
          <w:spacing w:val="-67"/>
          <w:sz w:val="28"/>
        </w:rPr>
        <w:t xml:space="preserve">  </w:t>
      </w:r>
      <w:r w:rsidRPr="00B96B77">
        <w:rPr>
          <w:color w:val="232323"/>
          <w:sz w:val="28"/>
        </w:rPr>
        <w:t>подготовке</w:t>
      </w:r>
      <w:proofErr w:type="gramEnd"/>
      <w:r w:rsidRPr="00B96B77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проектов Генерального плана и Правил землепользования и</w:t>
      </w:r>
      <w:r w:rsidRPr="00B96B77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застройки,</w:t>
      </w:r>
      <w:r w:rsidRPr="00B96B77">
        <w:rPr>
          <w:color w:val="232323"/>
          <w:spacing w:val="-5"/>
          <w:sz w:val="28"/>
        </w:rPr>
        <w:t xml:space="preserve"> </w:t>
      </w:r>
      <w:r w:rsidRPr="00B96B77">
        <w:rPr>
          <w:color w:val="232323"/>
          <w:sz w:val="28"/>
        </w:rPr>
        <w:t>не</w:t>
      </w:r>
      <w:r w:rsidRPr="00B96B77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рассматриваются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spacing w:line="321" w:lineRule="exact"/>
        <w:ind w:left="921" w:hanging="349"/>
        <w:rPr>
          <w:sz w:val="28"/>
        </w:rPr>
      </w:pPr>
      <w:r>
        <w:rPr>
          <w:color w:val="232323"/>
          <w:sz w:val="28"/>
        </w:rPr>
        <w:t>Комиссия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-6"/>
          <w:sz w:val="28"/>
        </w:rPr>
        <w:t xml:space="preserve"> </w:t>
      </w:r>
      <w:r>
        <w:rPr>
          <w:color w:val="232323"/>
          <w:sz w:val="28"/>
        </w:rPr>
        <w:t>дает</w:t>
      </w:r>
      <w:r>
        <w:rPr>
          <w:color w:val="232323"/>
          <w:spacing w:val="-5"/>
          <w:sz w:val="28"/>
        </w:rPr>
        <w:t xml:space="preserve"> </w:t>
      </w:r>
      <w:r>
        <w:rPr>
          <w:color w:val="232323"/>
          <w:sz w:val="28"/>
        </w:rPr>
        <w:t>ответа</w:t>
      </w:r>
      <w:r>
        <w:rPr>
          <w:color w:val="232323"/>
          <w:spacing w:val="-5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поступившие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предложения.</w:t>
      </w:r>
    </w:p>
    <w:p w:rsidR="00252A73" w:rsidRDefault="00252A73" w:rsidP="00B96B77"/>
    <w:sectPr w:rsidR="00252A73" w:rsidSect="006B303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  <w:jc w:val="left"/>
      </w:pPr>
      <w:rPr>
        <w:rFonts w:hint="default"/>
        <w:w w:val="100"/>
        <w:lang w:val="ru-RU" w:eastAsia="en-US" w:bidi="ar-SA"/>
      </w:rPr>
    </w:lvl>
    <w:lvl w:ilvl="1" w:tplc="0CDEFF9A">
      <w:start w:val="1"/>
      <w:numFmt w:val="decimal"/>
      <w:lvlText w:val="%2."/>
      <w:lvlJc w:val="left"/>
      <w:pPr>
        <w:ind w:left="212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  <w:lang w:val="ru-RU" w:eastAsia="en-US" w:bidi="ar-SA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  <w:lang w:val="ru-RU" w:eastAsia="en-US" w:bidi="ar-SA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  <w:lang w:val="ru-RU" w:eastAsia="en-US" w:bidi="ar-SA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  <w:lang w:val="ru-RU" w:eastAsia="en-US" w:bidi="ar-SA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  <w:lang w:val="ru-RU" w:eastAsia="en-US" w:bidi="ar-SA"/>
      </w:rPr>
    </w:lvl>
  </w:abstractNum>
  <w:abstractNum w:abstractNumId="1" w15:restartNumberingAfterBreak="0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  <w:jc w:val="left"/>
      </w:pPr>
      <w:rPr>
        <w:rFonts w:ascii="Times New Roman" w:eastAsia="Times New Roman" w:hAnsi="Times New Roman" w:cs="Times New Roman" w:hint="default"/>
        <w:color w:val="232323"/>
        <w:spacing w:val="0"/>
        <w:w w:val="100"/>
        <w:sz w:val="28"/>
        <w:szCs w:val="28"/>
        <w:lang w:val="ru-RU" w:eastAsia="en-US" w:bidi="ar-SA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  <w:lang w:val="ru-RU" w:eastAsia="en-US" w:bidi="ar-SA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  <w:lang w:val="ru-RU" w:eastAsia="en-US" w:bidi="ar-SA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  <w:lang w:val="ru-RU" w:eastAsia="en-US" w:bidi="ar-SA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  <w:lang w:val="ru-RU" w:eastAsia="en-US" w:bidi="ar-SA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  <w:lang w:val="ru-RU" w:eastAsia="en-US" w:bidi="ar-SA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  <w:lang w:val="ru-RU" w:eastAsia="en-US" w:bidi="ar-SA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  <w:lang w:val="ru-RU" w:eastAsia="en-US" w:bidi="ar-SA"/>
      </w:rPr>
    </w:lvl>
  </w:abstractNum>
  <w:abstractNum w:abstractNumId="2" w15:restartNumberingAfterBreak="0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  <w:lang w:val="ru-RU" w:eastAsia="en-US" w:bidi="ar-SA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  <w:lang w:val="ru-RU" w:eastAsia="en-US" w:bidi="ar-SA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  <w:lang w:val="ru-RU" w:eastAsia="en-US" w:bidi="ar-SA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  <w:lang w:val="ru-RU" w:eastAsia="en-US" w:bidi="ar-SA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  <w:lang w:val="ru-RU" w:eastAsia="en-US" w:bidi="ar-SA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  <w:lang w:val="ru-RU" w:eastAsia="en-US" w:bidi="ar-SA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  <w:lang w:val="ru-RU" w:eastAsia="en-US" w:bidi="ar-SA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F2A"/>
    <w:rsid w:val="000028A4"/>
    <w:rsid w:val="0001374E"/>
    <w:rsid w:val="00014024"/>
    <w:rsid w:val="000176B1"/>
    <w:rsid w:val="0001793C"/>
    <w:rsid w:val="00041A89"/>
    <w:rsid w:val="00041AA9"/>
    <w:rsid w:val="00050066"/>
    <w:rsid w:val="000523BA"/>
    <w:rsid w:val="00052481"/>
    <w:rsid w:val="00052F56"/>
    <w:rsid w:val="00053FC2"/>
    <w:rsid w:val="00072225"/>
    <w:rsid w:val="00076DCB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270E"/>
    <w:rsid w:val="000C58DC"/>
    <w:rsid w:val="000C5E75"/>
    <w:rsid w:val="000D66D7"/>
    <w:rsid w:val="000D7404"/>
    <w:rsid w:val="000E3426"/>
    <w:rsid w:val="000E72BE"/>
    <w:rsid w:val="000F4999"/>
    <w:rsid w:val="000F5048"/>
    <w:rsid w:val="000F6F17"/>
    <w:rsid w:val="00104466"/>
    <w:rsid w:val="00105080"/>
    <w:rsid w:val="001061C8"/>
    <w:rsid w:val="00107556"/>
    <w:rsid w:val="00107B04"/>
    <w:rsid w:val="00110BEC"/>
    <w:rsid w:val="00110C34"/>
    <w:rsid w:val="00114C59"/>
    <w:rsid w:val="00124165"/>
    <w:rsid w:val="00124ABF"/>
    <w:rsid w:val="00125E03"/>
    <w:rsid w:val="00130CD8"/>
    <w:rsid w:val="00135E37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C5E6E"/>
    <w:rsid w:val="001D0C43"/>
    <w:rsid w:val="001D2198"/>
    <w:rsid w:val="001D246B"/>
    <w:rsid w:val="001D49A3"/>
    <w:rsid w:val="001E23C6"/>
    <w:rsid w:val="001E3351"/>
    <w:rsid w:val="001E58AE"/>
    <w:rsid w:val="001E619E"/>
    <w:rsid w:val="001F1059"/>
    <w:rsid w:val="001F5551"/>
    <w:rsid w:val="00202CEE"/>
    <w:rsid w:val="00203E45"/>
    <w:rsid w:val="00206FD1"/>
    <w:rsid w:val="002124D1"/>
    <w:rsid w:val="00221361"/>
    <w:rsid w:val="00227F53"/>
    <w:rsid w:val="00234869"/>
    <w:rsid w:val="00235E1C"/>
    <w:rsid w:val="002414DE"/>
    <w:rsid w:val="00245BF5"/>
    <w:rsid w:val="00247B9D"/>
    <w:rsid w:val="00247D2E"/>
    <w:rsid w:val="00252A73"/>
    <w:rsid w:val="002530F2"/>
    <w:rsid w:val="0025510F"/>
    <w:rsid w:val="002571F8"/>
    <w:rsid w:val="002574C5"/>
    <w:rsid w:val="00262157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52AE"/>
    <w:rsid w:val="002C766F"/>
    <w:rsid w:val="002D42E9"/>
    <w:rsid w:val="002D74C8"/>
    <w:rsid w:val="002E6E29"/>
    <w:rsid w:val="002F2980"/>
    <w:rsid w:val="002F3CF2"/>
    <w:rsid w:val="002F68A7"/>
    <w:rsid w:val="002F6A76"/>
    <w:rsid w:val="00300051"/>
    <w:rsid w:val="003164A6"/>
    <w:rsid w:val="00327B1A"/>
    <w:rsid w:val="003311DE"/>
    <w:rsid w:val="00332E54"/>
    <w:rsid w:val="00340858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5882"/>
    <w:rsid w:val="003C70CD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25E84"/>
    <w:rsid w:val="00430FFD"/>
    <w:rsid w:val="00433CE5"/>
    <w:rsid w:val="00434B64"/>
    <w:rsid w:val="00437C89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C634A"/>
    <w:rsid w:val="004D5179"/>
    <w:rsid w:val="004D78E5"/>
    <w:rsid w:val="004E3BAD"/>
    <w:rsid w:val="004E66E8"/>
    <w:rsid w:val="004E7693"/>
    <w:rsid w:val="004E7E67"/>
    <w:rsid w:val="004F32D1"/>
    <w:rsid w:val="004F6B07"/>
    <w:rsid w:val="004F7057"/>
    <w:rsid w:val="00504435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044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D72DB"/>
    <w:rsid w:val="006E167F"/>
    <w:rsid w:val="006E3FCF"/>
    <w:rsid w:val="006E4093"/>
    <w:rsid w:val="006E7726"/>
    <w:rsid w:val="006F262B"/>
    <w:rsid w:val="006F3152"/>
    <w:rsid w:val="006F3672"/>
    <w:rsid w:val="006F6DEE"/>
    <w:rsid w:val="0070077A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3447A"/>
    <w:rsid w:val="0074017E"/>
    <w:rsid w:val="00742560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96748"/>
    <w:rsid w:val="007A0A2B"/>
    <w:rsid w:val="007A4892"/>
    <w:rsid w:val="007A666D"/>
    <w:rsid w:val="007A746C"/>
    <w:rsid w:val="007B02C2"/>
    <w:rsid w:val="007B4278"/>
    <w:rsid w:val="007B5332"/>
    <w:rsid w:val="007D161C"/>
    <w:rsid w:val="007D487C"/>
    <w:rsid w:val="007E32B0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C5C"/>
    <w:rsid w:val="00832E8F"/>
    <w:rsid w:val="00834C73"/>
    <w:rsid w:val="00841AB6"/>
    <w:rsid w:val="008439BC"/>
    <w:rsid w:val="0085344D"/>
    <w:rsid w:val="00861FB3"/>
    <w:rsid w:val="00865258"/>
    <w:rsid w:val="00865D32"/>
    <w:rsid w:val="0087549C"/>
    <w:rsid w:val="00875807"/>
    <w:rsid w:val="00875A72"/>
    <w:rsid w:val="008800F6"/>
    <w:rsid w:val="00880C5C"/>
    <w:rsid w:val="00893F2A"/>
    <w:rsid w:val="0089423A"/>
    <w:rsid w:val="008957F9"/>
    <w:rsid w:val="00896B08"/>
    <w:rsid w:val="008A1038"/>
    <w:rsid w:val="008B1980"/>
    <w:rsid w:val="008B490A"/>
    <w:rsid w:val="008B7EDF"/>
    <w:rsid w:val="008C566A"/>
    <w:rsid w:val="008C5B33"/>
    <w:rsid w:val="008D1B97"/>
    <w:rsid w:val="008D7AA6"/>
    <w:rsid w:val="008E231A"/>
    <w:rsid w:val="008E6ABD"/>
    <w:rsid w:val="008F1800"/>
    <w:rsid w:val="008F3428"/>
    <w:rsid w:val="008F3B26"/>
    <w:rsid w:val="008F4C21"/>
    <w:rsid w:val="008F5401"/>
    <w:rsid w:val="008F561A"/>
    <w:rsid w:val="008F64AF"/>
    <w:rsid w:val="00902D3F"/>
    <w:rsid w:val="00906B0E"/>
    <w:rsid w:val="00913008"/>
    <w:rsid w:val="00913B4B"/>
    <w:rsid w:val="0091576F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4007"/>
    <w:rsid w:val="00985958"/>
    <w:rsid w:val="00986CCF"/>
    <w:rsid w:val="0099437C"/>
    <w:rsid w:val="009A0749"/>
    <w:rsid w:val="009A5D03"/>
    <w:rsid w:val="009B07D5"/>
    <w:rsid w:val="009B56C1"/>
    <w:rsid w:val="009B6E23"/>
    <w:rsid w:val="009C5CC0"/>
    <w:rsid w:val="009D6EC8"/>
    <w:rsid w:val="009E074D"/>
    <w:rsid w:val="009E0801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617DE"/>
    <w:rsid w:val="00A63806"/>
    <w:rsid w:val="00A7069C"/>
    <w:rsid w:val="00A73362"/>
    <w:rsid w:val="00A83CEA"/>
    <w:rsid w:val="00A87D27"/>
    <w:rsid w:val="00A928FF"/>
    <w:rsid w:val="00A94946"/>
    <w:rsid w:val="00A9510D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5025A"/>
    <w:rsid w:val="00B5080A"/>
    <w:rsid w:val="00B5513E"/>
    <w:rsid w:val="00B55624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96B7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55A5"/>
    <w:rsid w:val="00C00FEA"/>
    <w:rsid w:val="00C03C86"/>
    <w:rsid w:val="00C07D41"/>
    <w:rsid w:val="00C12372"/>
    <w:rsid w:val="00C13AAC"/>
    <w:rsid w:val="00C17049"/>
    <w:rsid w:val="00C33A74"/>
    <w:rsid w:val="00C34A96"/>
    <w:rsid w:val="00C34B71"/>
    <w:rsid w:val="00C35232"/>
    <w:rsid w:val="00C45478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E7A80"/>
    <w:rsid w:val="00CF0E35"/>
    <w:rsid w:val="00CF6CDC"/>
    <w:rsid w:val="00D112CA"/>
    <w:rsid w:val="00D112EC"/>
    <w:rsid w:val="00D11A9A"/>
    <w:rsid w:val="00D11C8D"/>
    <w:rsid w:val="00D12361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44889"/>
    <w:rsid w:val="00D50FFE"/>
    <w:rsid w:val="00D53D02"/>
    <w:rsid w:val="00D5573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1B95"/>
    <w:rsid w:val="00DC3D7C"/>
    <w:rsid w:val="00DD3F93"/>
    <w:rsid w:val="00DD6F68"/>
    <w:rsid w:val="00DE2660"/>
    <w:rsid w:val="00DE564E"/>
    <w:rsid w:val="00DE752C"/>
    <w:rsid w:val="00DF01EB"/>
    <w:rsid w:val="00DF146B"/>
    <w:rsid w:val="00DF1DD0"/>
    <w:rsid w:val="00E00A6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21D8"/>
    <w:rsid w:val="00E664AE"/>
    <w:rsid w:val="00E66C4C"/>
    <w:rsid w:val="00E777D2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6DC0"/>
    <w:rsid w:val="00EB7515"/>
    <w:rsid w:val="00EC1E03"/>
    <w:rsid w:val="00EC577D"/>
    <w:rsid w:val="00EC7A97"/>
    <w:rsid w:val="00ED240A"/>
    <w:rsid w:val="00ED3462"/>
    <w:rsid w:val="00ED445A"/>
    <w:rsid w:val="00ED484E"/>
    <w:rsid w:val="00EE37E4"/>
    <w:rsid w:val="00EF0442"/>
    <w:rsid w:val="00F05085"/>
    <w:rsid w:val="00F1036C"/>
    <w:rsid w:val="00F10571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B61D8"/>
    <w:rsid w:val="00FC49D5"/>
    <w:rsid w:val="00FD2A24"/>
    <w:rsid w:val="00FE1E9C"/>
    <w:rsid w:val="00FE2A1F"/>
    <w:rsid w:val="00FE53E9"/>
    <w:rsid w:val="00FE5D8F"/>
    <w:rsid w:val="00FE60E9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986C4"/>
  <w15:docId w15:val="{493BDA57-6D26-4C24-843C-068723FA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4FAA4-6CB4-44A7-815A-64552433A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1749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cp:lastPrinted>2024-09-04T09:05:00Z</cp:lastPrinted>
  <dcterms:created xsi:type="dcterms:W3CDTF">2024-09-03T11:48:00Z</dcterms:created>
  <dcterms:modified xsi:type="dcterms:W3CDTF">2024-09-04T09:07:00Z</dcterms:modified>
</cp:coreProperties>
</file>