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94E" w:rsidRPr="0020194E" w:rsidRDefault="0020194E" w:rsidP="0020194E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20194E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Прокуратурой </w:t>
      </w:r>
      <w:proofErr w:type="spellStart"/>
      <w:r w:rsidRPr="0020194E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Атюрьевского</w:t>
      </w:r>
      <w:proofErr w:type="spellEnd"/>
      <w:r w:rsidRPr="0020194E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 района выявлены нарушения закона</w:t>
      </w:r>
      <w:r w:rsidRPr="0020194E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br/>
        <w:t>в сфере обеспечения безопасного летнего отдыха</w:t>
      </w:r>
    </w:p>
    <w:bookmarkEnd w:id="0"/>
    <w:p w:rsidR="0020194E" w:rsidRPr="0020194E" w:rsidRDefault="0020194E" w:rsidP="0020194E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20194E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20194E" w:rsidRPr="0020194E" w:rsidRDefault="0020194E" w:rsidP="0020194E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Прокуратура </w:t>
      </w:r>
      <w:proofErr w:type="spellStart"/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Атюрьевского</w:t>
      </w:r>
      <w:proofErr w:type="spellEnd"/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образовательной организации на базе которой размещались летние детские лагеря.</w:t>
      </w:r>
    </w:p>
    <w:p w:rsidR="0020194E" w:rsidRPr="0020194E" w:rsidRDefault="0020194E" w:rsidP="0020194E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Установлено, что в образовательном учреждении в нарушение положений законодательства на путях эвакуации расположены предметы, препятствующие безопасной эвакуации; не обеспечена своевременная замена либо перезарядка огнетушителя; не обеспечено наличие знаков пожарной безопасности, обозначающих места расположения ручных пожарных извещателей, а также знаков  обозначающие пути эвакуации; не обеспечено расположение огнетушителей в специальных защитных подставках из негорючих материалов; отсутствуют объектовые системы оповещения.</w:t>
      </w:r>
    </w:p>
    <w:p w:rsidR="0020194E" w:rsidRPr="0020194E" w:rsidRDefault="0020194E" w:rsidP="0020194E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 постановлению прокурора виновные должностные лица привлечены</w:t>
      </w:r>
      <w:r w:rsidRPr="0020194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к административной ответственности по ч. 1 ст. 20.4 и ч. 1 ст. 20.35 КоАП РФ.</w:t>
      </w:r>
    </w:p>
    <w:p w:rsidR="005E1BBA" w:rsidRDefault="005E1BBA"/>
    <w:sectPr w:rsidR="005E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2A"/>
    <w:rsid w:val="0020194E"/>
    <w:rsid w:val="00413E60"/>
    <w:rsid w:val="005E1BBA"/>
    <w:rsid w:val="00CD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E10C0-D3F1-497F-A9B1-DECE927D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12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1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2024-08-29T07:20:00Z</dcterms:created>
  <dcterms:modified xsi:type="dcterms:W3CDTF">2024-08-29T07:20:00Z</dcterms:modified>
</cp:coreProperties>
</file>