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EC7" w:rsidRDefault="00D15B31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EC7" w:rsidRDefault="00AE6EC7">
      <w:pPr>
        <w:rPr>
          <w:sz w:val="20"/>
        </w:rPr>
        <w:sectPr w:rsidR="00AE6EC7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AE6EC7" w:rsidRDefault="00D15B31">
      <w:pPr>
        <w:pStyle w:val="a3"/>
        <w:spacing w:before="72" w:line="180" w:lineRule="auto"/>
        <w:ind w:left="548" w:right="586" w:firstLine="620"/>
      </w:pPr>
      <w:r>
        <w:lastRenderedPageBreak/>
        <w:t>Прокуратура</w:t>
      </w:r>
      <w:r>
        <w:rPr>
          <w:spacing w:val="1"/>
        </w:rPr>
        <w:t xml:space="preserve"> </w:t>
      </w:r>
      <w:r>
        <w:t>Российской</w:t>
      </w:r>
      <w:r>
        <w:rPr>
          <w:spacing w:val="-14"/>
        </w:rPr>
        <w:t xml:space="preserve"> </w:t>
      </w:r>
      <w:r>
        <w:t>Федерации</w:t>
      </w:r>
    </w:p>
    <w:p w:rsidR="00AE6EC7" w:rsidRDefault="00D15B31">
      <w:pPr>
        <w:pStyle w:val="a3"/>
        <w:spacing w:before="117" w:line="180" w:lineRule="auto"/>
        <w:ind w:left="591" w:right="629" w:firstLine="577"/>
      </w:pPr>
      <w:r>
        <w:t>Прокуратура</w:t>
      </w:r>
      <w:r>
        <w:rPr>
          <w:spacing w:val="1"/>
        </w:rPr>
        <w:t xml:space="preserve"> </w:t>
      </w:r>
      <w:r>
        <w:t>Республики</w:t>
      </w:r>
      <w:r>
        <w:rPr>
          <w:spacing w:val="-14"/>
        </w:rPr>
        <w:t xml:space="preserve"> </w:t>
      </w:r>
      <w:r>
        <w:t>Мордовия</w:t>
      </w:r>
    </w:p>
    <w:p w:rsidR="00AE6EC7" w:rsidRDefault="00D15B31">
      <w:pPr>
        <w:pStyle w:val="1"/>
        <w:spacing w:before="117" w:line="180" w:lineRule="auto"/>
        <w:ind w:left="546" w:right="582" w:firstLine="555"/>
      </w:pPr>
      <w:r>
        <w:t>Прокуратура</w:t>
      </w:r>
      <w:r>
        <w:rPr>
          <w:spacing w:val="1"/>
        </w:rPr>
        <w:t xml:space="preserve"> </w:t>
      </w:r>
      <w:r>
        <w:t>Атюрьевского</w:t>
      </w:r>
      <w:r>
        <w:rPr>
          <w:spacing w:val="-12"/>
        </w:rPr>
        <w:t xml:space="preserve"> </w:t>
      </w:r>
      <w:r>
        <w:t>района</w:t>
      </w:r>
    </w:p>
    <w:p w:rsidR="00AE6EC7" w:rsidRDefault="00D15B31">
      <w:pPr>
        <w:spacing w:before="119" w:line="187" w:lineRule="auto"/>
        <w:ind w:left="498" w:right="540"/>
        <w:jc w:val="center"/>
        <w:rPr>
          <w:sz w:val="20"/>
        </w:rPr>
      </w:pPr>
      <w:r>
        <w:rPr>
          <w:sz w:val="20"/>
        </w:rPr>
        <w:t>ул. Центральная, 20, с. Атюрьево,</w:t>
      </w:r>
      <w:r>
        <w:rPr>
          <w:spacing w:val="-47"/>
          <w:sz w:val="20"/>
        </w:rPr>
        <w:t xml:space="preserve"> </w:t>
      </w:r>
      <w:r>
        <w:rPr>
          <w:sz w:val="20"/>
        </w:rPr>
        <w:t>Республика</w:t>
      </w:r>
      <w:r>
        <w:rPr>
          <w:spacing w:val="-3"/>
          <w:sz w:val="20"/>
        </w:rPr>
        <w:t xml:space="preserve"> </w:t>
      </w:r>
      <w:r>
        <w:rPr>
          <w:sz w:val="20"/>
        </w:rPr>
        <w:t>Мордовия,</w:t>
      </w:r>
      <w:r>
        <w:rPr>
          <w:spacing w:val="-2"/>
          <w:sz w:val="20"/>
        </w:rPr>
        <w:t xml:space="preserve"> </w:t>
      </w:r>
      <w:r>
        <w:rPr>
          <w:sz w:val="20"/>
        </w:rPr>
        <w:t>431050</w:t>
      </w:r>
    </w:p>
    <w:p w:rsidR="00AE6EC7" w:rsidRDefault="00D15B31">
      <w:pPr>
        <w:spacing w:before="1" w:line="187" w:lineRule="auto"/>
        <w:ind w:left="687" w:right="728"/>
        <w:jc w:val="center"/>
        <w:rPr>
          <w:sz w:val="20"/>
        </w:rPr>
      </w:pPr>
      <w:r>
        <w:rPr>
          <w:sz w:val="20"/>
        </w:rPr>
        <w:t>тел./факс (8-834-54) 2-20-03</w:t>
      </w:r>
      <w:r>
        <w:rPr>
          <w:spacing w:val="1"/>
          <w:sz w:val="20"/>
        </w:rPr>
        <w:t xml:space="preserve"> </w:t>
      </w:r>
      <w:r>
        <w:rPr>
          <w:sz w:val="20"/>
        </w:rPr>
        <w:t>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2"/>
          <w:sz w:val="20"/>
        </w:rPr>
        <w:t xml:space="preserve"> </w:t>
      </w:r>
      <w:hyperlink r:id="rId7">
        <w:r>
          <w:rPr>
            <w:sz w:val="20"/>
          </w:rPr>
          <w:t>aturjevo@13.mailop.ru</w:t>
        </w:r>
      </w:hyperlink>
    </w:p>
    <w:p w:rsidR="00AE6EC7" w:rsidRDefault="00D15B31">
      <w:pPr>
        <w:pStyle w:val="a3"/>
        <w:spacing w:before="1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1088900</wp:posOffset>
            </wp:positionH>
            <wp:positionV relativeFrom="paragraph">
              <wp:posOffset>135050</wp:posOffset>
            </wp:positionV>
            <wp:extent cx="2365286" cy="143255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6EC7" w:rsidRDefault="00D15B31">
      <w:pPr>
        <w:tabs>
          <w:tab w:val="left" w:pos="1947"/>
          <w:tab w:val="left" w:pos="3583"/>
        </w:tabs>
        <w:spacing w:before="91"/>
        <w:ind w:left="111"/>
      </w:pPr>
      <w:r>
        <w:t>На</w:t>
      </w:r>
      <w:r>
        <w:rPr>
          <w:spacing w:val="-1"/>
        </w:rPr>
        <w:t xml:space="preserve"> </w:t>
      </w:r>
      <w:r>
        <w:t>№</w:t>
      </w:r>
      <w:r>
        <w:rPr>
          <w:u w:val="single"/>
        </w:rPr>
        <w:tab/>
      </w:r>
      <w:r>
        <w:t xml:space="preserve">от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E6EC7" w:rsidRDefault="00D15B31">
      <w:pPr>
        <w:pStyle w:val="a3"/>
        <w:spacing w:before="1"/>
        <w:rPr>
          <w:sz w:val="27"/>
        </w:rPr>
      </w:pPr>
      <w:r>
        <w:br w:type="column"/>
      </w:r>
    </w:p>
    <w:p w:rsidR="00AE6EC7" w:rsidRDefault="00AE6EC7">
      <w:pPr>
        <w:spacing w:line="180" w:lineRule="auto"/>
        <w:sectPr w:rsidR="00AE6EC7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931" w:space="879"/>
            <w:col w:w="5060"/>
          </w:cols>
        </w:sectPr>
      </w:pPr>
    </w:p>
    <w:p w:rsidR="00AE6EC7" w:rsidRDefault="00AE6EC7">
      <w:pPr>
        <w:pStyle w:val="a3"/>
        <w:rPr>
          <w:sz w:val="20"/>
        </w:rPr>
      </w:pPr>
    </w:p>
    <w:p w:rsidR="00AE6EC7" w:rsidRDefault="00AE6EC7">
      <w:pPr>
        <w:pStyle w:val="a3"/>
        <w:spacing w:before="10"/>
        <w:rPr>
          <w:sz w:val="29"/>
        </w:rPr>
      </w:pPr>
    </w:p>
    <w:p w:rsidR="00AE6EC7" w:rsidRDefault="00AE6EC7">
      <w:pPr>
        <w:pStyle w:val="a3"/>
      </w:pPr>
      <w:bookmarkStart w:id="0" w:name="_GoBack"/>
      <w:bookmarkEnd w:id="0"/>
    </w:p>
    <w:p w:rsidR="00AE6EC7" w:rsidRDefault="00D15B31">
      <w:pPr>
        <w:pStyle w:val="1"/>
        <w:jc w:val="center"/>
      </w:pPr>
      <w:r>
        <w:rPr>
          <w:color w:val="333333"/>
        </w:rPr>
        <w:t>С 1 сентября 2024 г. устанавливается административная ответственность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за принудительную высадку из салона общественного транспорта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инвалидо</w:t>
      </w:r>
      <w:r>
        <w:rPr>
          <w:color w:val="333333"/>
        </w:rPr>
        <w:t>в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I группы</w:t>
      </w:r>
    </w:p>
    <w:p w:rsidR="00AE6EC7" w:rsidRDefault="00AE6EC7">
      <w:pPr>
        <w:pStyle w:val="a3"/>
        <w:rPr>
          <w:b/>
        </w:rPr>
      </w:pPr>
    </w:p>
    <w:p w:rsidR="00AE6EC7" w:rsidRDefault="00D15B31">
      <w:pPr>
        <w:pStyle w:val="a3"/>
        <w:ind w:left="101" w:right="124" w:firstLine="709"/>
        <w:jc w:val="both"/>
      </w:pPr>
      <w:r>
        <w:rPr>
          <w:color w:val="333333"/>
        </w:rPr>
        <w:t>Федеральным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законом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12.06.2024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134-ФЗ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41"/>
        </w:rPr>
        <w:t xml:space="preserve"> </w:t>
      </w:r>
      <w:r>
        <w:rPr>
          <w:color w:val="333333"/>
        </w:rPr>
        <w:t>внесении</w:t>
      </w:r>
      <w:r>
        <w:rPr>
          <w:color w:val="333333"/>
          <w:spacing w:val="42"/>
        </w:rPr>
        <w:t xml:space="preserve"> </w:t>
      </w:r>
      <w:r>
        <w:rPr>
          <w:color w:val="333333"/>
        </w:rPr>
        <w:t>изменения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11.33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правонарушениях» внесены изменения в абзац первый части 2.1 статьи 11.33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Кодекса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административных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правонарушениях,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согласно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сентября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2024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вводится</w:t>
      </w:r>
      <w:r>
        <w:rPr>
          <w:color w:val="333333"/>
          <w:spacing w:val="1"/>
        </w:rPr>
        <w:t xml:space="preserve"> </w:t>
      </w:r>
      <w:proofErr w:type="gramStart"/>
      <w:r>
        <w:rPr>
          <w:color w:val="333333"/>
        </w:rPr>
        <w:t>административная</w:t>
      </w:r>
      <w:proofErr w:type="gramEnd"/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виде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административного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штрафа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размере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пяти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рублей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водителя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25"/>
        </w:rPr>
        <w:t xml:space="preserve"> </w:t>
      </w:r>
      <w:proofErr w:type="gramStart"/>
      <w:r>
        <w:rPr>
          <w:color w:val="333333"/>
        </w:rPr>
        <w:t>от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двадцати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тридцати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25"/>
        </w:rPr>
        <w:t xml:space="preserve"> </w:t>
      </w:r>
      <w:r>
        <w:rPr>
          <w:color w:val="333333"/>
        </w:rPr>
        <w:t>рублей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должностного</w:t>
      </w:r>
      <w:r>
        <w:rPr>
          <w:color w:val="333333"/>
          <w:spacing w:val="24"/>
        </w:rPr>
        <w:t xml:space="preserve"> </w:t>
      </w:r>
      <w:r>
        <w:rPr>
          <w:color w:val="333333"/>
        </w:rPr>
        <w:t>лица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за принудительную высадку из автобуса</w:t>
      </w:r>
      <w:proofErr w:type="gramEnd"/>
      <w:r>
        <w:rPr>
          <w:color w:val="333333"/>
        </w:rPr>
        <w:t>, трамвая или троллейбуса инвалида I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группы, следующего без сопровождающего лица, не подтвердившего оплату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проезда,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либо право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 бесплатный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или льготный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проезд.</w:t>
      </w:r>
    </w:p>
    <w:p w:rsidR="00AE6EC7" w:rsidRDefault="00D15B31">
      <w:pPr>
        <w:pStyle w:val="a3"/>
        <w:ind w:left="101" w:right="124" w:firstLine="709"/>
        <w:jc w:val="both"/>
      </w:pP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настоящее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время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такая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ответственность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действует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выса</w:t>
      </w:r>
      <w:r>
        <w:rPr>
          <w:color w:val="333333"/>
        </w:rPr>
        <w:t>дку</w:t>
      </w:r>
      <w:r>
        <w:rPr>
          <w:color w:val="333333"/>
          <w:spacing w:val="1"/>
        </w:rPr>
        <w:t xml:space="preserve"> </w:t>
      </w:r>
      <w:r>
        <w:rPr>
          <w:color w:val="333333"/>
          <w:spacing w:val="-1"/>
        </w:rPr>
        <w:t>несовершеннолетнего,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достигшего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возраста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шестнадцати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лет,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следующего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без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сопровождения совершеннолетнего лица, не подтвердившего оплату проезда,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либо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право на бесплатный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льготный проезд.</w:t>
      </w:r>
    </w:p>
    <w:p w:rsidR="00AE6EC7" w:rsidRDefault="00AE6EC7">
      <w:pPr>
        <w:pStyle w:val="a3"/>
        <w:rPr>
          <w:sz w:val="20"/>
        </w:rPr>
      </w:pPr>
    </w:p>
    <w:p w:rsidR="00AE6EC7" w:rsidRDefault="00AE6EC7">
      <w:pPr>
        <w:pStyle w:val="a3"/>
        <w:spacing w:before="11"/>
      </w:pPr>
    </w:p>
    <w:p w:rsidR="00AE6EC7" w:rsidRDefault="00AE6EC7">
      <w:pPr>
        <w:sectPr w:rsidR="00AE6EC7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AE6EC7" w:rsidRDefault="00D15B31">
      <w:pPr>
        <w:pStyle w:val="a3"/>
        <w:spacing w:before="88" w:line="357" w:lineRule="auto"/>
        <w:ind w:left="101" w:right="20"/>
      </w:pPr>
      <w:proofErr w:type="spellStart"/>
      <w:r>
        <w:lastRenderedPageBreak/>
        <w:t>И.о</w:t>
      </w:r>
      <w:proofErr w:type="spellEnd"/>
      <w:r>
        <w:t>. прокурора района</w:t>
      </w:r>
      <w:r>
        <w:rPr>
          <w:spacing w:val="-68"/>
        </w:rPr>
        <w:t xml:space="preserve"> </w:t>
      </w:r>
      <w:r>
        <w:t>советник</w:t>
      </w:r>
      <w:r>
        <w:rPr>
          <w:spacing w:val="-2"/>
        </w:rPr>
        <w:t xml:space="preserve"> </w:t>
      </w:r>
      <w:r>
        <w:t>юстиции</w:t>
      </w:r>
    </w:p>
    <w:p w:rsidR="00AE6EC7" w:rsidRDefault="00D15B31">
      <w:pPr>
        <w:pStyle w:val="a3"/>
        <w:rPr>
          <w:sz w:val="30"/>
        </w:rPr>
      </w:pPr>
      <w:r>
        <w:br w:type="column"/>
      </w:r>
    </w:p>
    <w:p w:rsidR="00AE6EC7" w:rsidRDefault="00AE6EC7">
      <w:pPr>
        <w:pStyle w:val="a3"/>
        <w:spacing w:before="3"/>
        <w:rPr>
          <w:sz w:val="40"/>
        </w:rPr>
      </w:pPr>
    </w:p>
    <w:p w:rsidR="00AE6EC7" w:rsidRDefault="00D15B31">
      <w:pPr>
        <w:pStyle w:val="a3"/>
        <w:ind w:left="101"/>
      </w:pPr>
      <w:r>
        <w:pict>
          <v:group id="_x0000_s1026" style="position:absolute;left:0;text-align:left;margin-left:240.4pt;margin-top:-7.15pt;width:326.55pt;height:117.2pt;z-index:-251656192;mso-position-horizontal-relative:page" coordorigin="4808,-143" coordsize="6531,234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4808;top:-144;width:4560;height:1580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8517;top:1397;width:2807;height:789" filled="f" strokeweight="1.5pt">
              <v:textbox inset="0,0,0,0">
                <w:txbxContent>
                  <w:p w:rsidR="00AE6EC7" w:rsidRDefault="00D15B31">
                    <w:pPr>
                      <w:spacing w:before="28"/>
                      <w:ind w:left="519" w:right="9" w:hanging="49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Прокуратура Атюрьевского района</w:t>
                    </w:r>
                    <w:r>
                      <w:rPr>
                        <w:spacing w:val="-4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Республики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Мордовия</w:t>
                    </w:r>
                  </w:p>
                  <w:p w:rsidR="00AE6EC7" w:rsidRDefault="00D15B31">
                    <w:pPr>
                      <w:spacing w:before="21"/>
                      <w:ind w:left="61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№</w:t>
                    </w:r>
                  </w:p>
                </w:txbxContent>
              </v:textbox>
            </v:shape>
            <w10:wrap anchorx="page"/>
          </v:group>
        </w:pict>
      </w:r>
      <w:r>
        <w:t>И.М.</w:t>
      </w:r>
      <w:r>
        <w:rPr>
          <w:spacing w:val="-4"/>
        </w:rPr>
        <w:t xml:space="preserve"> </w:t>
      </w:r>
      <w:proofErr w:type="spellStart"/>
      <w:r>
        <w:t>Баукин</w:t>
      </w:r>
      <w:proofErr w:type="spellEnd"/>
    </w:p>
    <w:p w:rsidR="00AE6EC7" w:rsidRDefault="00AE6EC7">
      <w:pPr>
        <w:sectPr w:rsidR="00AE6EC7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2842" w:space="5275"/>
            <w:col w:w="1753"/>
          </w:cols>
        </w:sectPr>
      </w:pPr>
    </w:p>
    <w:p w:rsidR="00AE6EC7" w:rsidRDefault="00AE6EC7">
      <w:pPr>
        <w:pStyle w:val="a3"/>
        <w:rPr>
          <w:sz w:val="20"/>
        </w:rPr>
      </w:pPr>
    </w:p>
    <w:p w:rsidR="00AE6EC7" w:rsidRDefault="00AE6EC7">
      <w:pPr>
        <w:pStyle w:val="a3"/>
        <w:rPr>
          <w:sz w:val="20"/>
        </w:rPr>
      </w:pPr>
    </w:p>
    <w:p w:rsidR="00AE6EC7" w:rsidRDefault="00AE6EC7">
      <w:pPr>
        <w:pStyle w:val="a3"/>
        <w:rPr>
          <w:sz w:val="21"/>
        </w:rPr>
      </w:pPr>
    </w:p>
    <w:p w:rsidR="00AE6EC7" w:rsidRDefault="00D15B31">
      <w:pPr>
        <w:spacing w:before="92"/>
        <w:ind w:left="101"/>
        <w:rPr>
          <w:sz w:val="20"/>
        </w:rPr>
      </w:pPr>
      <w:r>
        <w:rPr>
          <w:sz w:val="20"/>
        </w:rPr>
        <w:t>Д.О.</w:t>
      </w:r>
      <w:r>
        <w:rPr>
          <w:spacing w:val="-1"/>
          <w:sz w:val="20"/>
        </w:rPr>
        <w:t xml:space="preserve"> </w:t>
      </w:r>
      <w:r>
        <w:rPr>
          <w:sz w:val="20"/>
        </w:rPr>
        <w:t>Шаронова,</w:t>
      </w:r>
      <w:r>
        <w:rPr>
          <w:spacing w:val="-2"/>
          <w:sz w:val="20"/>
        </w:rPr>
        <w:t xml:space="preserve"> </w:t>
      </w:r>
      <w:r>
        <w:rPr>
          <w:sz w:val="20"/>
        </w:rPr>
        <w:t>тел.</w:t>
      </w:r>
      <w:r>
        <w:rPr>
          <w:spacing w:val="-1"/>
          <w:sz w:val="20"/>
        </w:rPr>
        <w:t xml:space="preserve"> </w:t>
      </w:r>
      <w:r>
        <w:rPr>
          <w:sz w:val="20"/>
        </w:rPr>
        <w:t>2-21-03</w:t>
      </w:r>
    </w:p>
    <w:p w:rsidR="00AE6EC7" w:rsidRDefault="00AE6EC7">
      <w:pPr>
        <w:pStyle w:val="a3"/>
        <w:rPr>
          <w:sz w:val="20"/>
        </w:rPr>
      </w:pPr>
    </w:p>
    <w:p w:rsidR="00AE6EC7" w:rsidRDefault="00D15B31">
      <w:pPr>
        <w:pStyle w:val="a3"/>
        <w:spacing w:before="1"/>
        <w:rPr>
          <w:sz w:val="23"/>
        </w:rPr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5943371</wp:posOffset>
            </wp:positionH>
            <wp:positionV relativeFrom="paragraph">
              <wp:posOffset>193343</wp:posOffset>
            </wp:positionV>
            <wp:extent cx="1224686" cy="124968"/>
            <wp:effectExtent l="0" t="0" r="0" b="0"/>
            <wp:wrapTopAndBottom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686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E6EC7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E6EC7"/>
    <w:rsid w:val="00AE6EC7"/>
    <w:rsid w:val="00D1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2" w:right="2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15B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B31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2" w:right="2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15B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B31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2024-07-22T06:39:00Z</dcterms:created>
  <dcterms:modified xsi:type="dcterms:W3CDTF">2024-07-22T06:39:00Z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2024-07-18T00:00:00Z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2024-07-22T00:00:00Z</vt:filetime>
  </property>
</Properties>
</file>