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C0F61" w14:textId="77777777"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36CDE9" w14:textId="77777777"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14:paraId="29863D09" w14:textId="77777777"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DE0507F" w14:textId="77777777"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14:paraId="77AC5F6F" w14:textId="77777777" w:rsidTr="007E607F">
        <w:trPr>
          <w:trHeight w:val="634"/>
        </w:trPr>
        <w:tc>
          <w:tcPr>
            <w:tcW w:w="568" w:type="dxa"/>
          </w:tcPr>
          <w:p w14:paraId="417CE3E4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14:paraId="6F3F6DCE" w14:textId="77777777"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CB7FAD">
              <w:rPr>
                <w:rFonts w:ascii="Times New Roman" w:hAnsi="Times New Roman"/>
                <w:b/>
                <w:sz w:val="22"/>
                <w:szCs w:val="22"/>
              </w:rPr>
              <w:t>Атюрьев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ского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14:paraId="6F6458B7" w14:textId="77777777"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14:paraId="12DC4697" w14:textId="77777777" w:rsidTr="00A65ECF">
        <w:trPr>
          <w:trHeight w:val="505"/>
        </w:trPr>
        <w:tc>
          <w:tcPr>
            <w:tcW w:w="568" w:type="dxa"/>
          </w:tcPr>
          <w:p w14:paraId="2AD62860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14:paraId="74D7B8DF" w14:textId="77777777"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CB7FAD" w:rsidRPr="00CB7FAD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низкого давления с. </w:t>
            </w:r>
            <w:proofErr w:type="spellStart"/>
            <w:r w:rsidR="00CB7FAD" w:rsidRPr="00CB7FAD">
              <w:rPr>
                <w:rFonts w:ascii="Times New Roman" w:hAnsi="Times New Roman"/>
                <w:b/>
                <w:sz w:val="22"/>
                <w:szCs w:val="22"/>
              </w:rPr>
              <w:t>Атюрьево</w:t>
            </w:r>
            <w:proofErr w:type="spellEnd"/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14:paraId="715FBC22" w14:textId="77777777" w:rsidTr="00CB7FAD">
        <w:trPr>
          <w:trHeight w:val="841"/>
        </w:trPr>
        <w:tc>
          <w:tcPr>
            <w:tcW w:w="568" w:type="dxa"/>
          </w:tcPr>
          <w:p w14:paraId="278CC0D6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3316"/>
            </w:tblGrid>
            <w:tr w:rsidR="007810E4" w:rsidRPr="00DD5BC1" w14:paraId="79D82B34" w14:textId="77777777" w:rsidTr="00BE7D23">
              <w:trPr>
                <w:trHeight w:val="601"/>
              </w:trPr>
              <w:tc>
                <w:tcPr>
                  <w:tcW w:w="5840" w:type="dxa"/>
                  <w:hideMark/>
                </w:tcPr>
                <w:p w14:paraId="5DCE8B23" w14:textId="77777777"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6" w:type="dxa"/>
                  <w:hideMark/>
                </w:tcPr>
                <w:p w14:paraId="57BC9CCC" w14:textId="77777777" w:rsidR="007810E4" w:rsidRPr="00DD5BC1" w:rsidRDefault="007810E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CB7FAD" w:rsidRPr="00DD5BC1" w14:paraId="7B03EF66" w14:textId="77777777" w:rsidTr="00FB0402">
              <w:trPr>
                <w:trHeight w:val="369"/>
              </w:trPr>
              <w:tc>
                <w:tcPr>
                  <w:tcW w:w="5840" w:type="dxa"/>
                </w:tcPr>
                <w:p w14:paraId="74FE55B6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Восточная, дом 4</w:t>
                  </w:r>
                </w:p>
              </w:tc>
              <w:tc>
                <w:tcPr>
                  <w:tcW w:w="3316" w:type="dxa"/>
                  <w:noWrap/>
                </w:tcPr>
                <w:p w14:paraId="5C2B0FA4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13:02:0101005:1158</w:t>
                  </w:r>
                </w:p>
              </w:tc>
            </w:tr>
            <w:tr w:rsidR="00CB7FAD" w:rsidRPr="00DD5BC1" w14:paraId="54699DFC" w14:textId="77777777" w:rsidTr="00FB0402">
              <w:trPr>
                <w:trHeight w:val="587"/>
              </w:trPr>
              <w:tc>
                <w:tcPr>
                  <w:tcW w:w="5840" w:type="dxa"/>
                </w:tcPr>
                <w:p w14:paraId="610420AD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Восточная</w:t>
                  </w:r>
                </w:p>
              </w:tc>
              <w:tc>
                <w:tcPr>
                  <w:tcW w:w="3316" w:type="dxa"/>
                  <w:noWrap/>
                </w:tcPr>
                <w:p w14:paraId="76667A2A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13:02:0101005:1487</w:t>
                  </w:r>
                </w:p>
              </w:tc>
            </w:tr>
            <w:tr w:rsidR="00CB7FAD" w:rsidRPr="00DD5BC1" w14:paraId="43268441" w14:textId="77777777" w:rsidTr="00FB0402">
              <w:trPr>
                <w:trHeight w:val="587"/>
              </w:trPr>
              <w:tc>
                <w:tcPr>
                  <w:tcW w:w="5840" w:type="dxa"/>
                </w:tcPr>
                <w:p w14:paraId="72DEA8C8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муниципальный район, Атюрьевское сельское поселение,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Восточная, 16</w:t>
                  </w:r>
                </w:p>
              </w:tc>
              <w:tc>
                <w:tcPr>
                  <w:tcW w:w="3316" w:type="dxa"/>
                  <w:noWrap/>
                </w:tcPr>
                <w:p w14:paraId="62FDF17F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13:02:0101005:1503</w:t>
                  </w:r>
                </w:p>
              </w:tc>
            </w:tr>
            <w:tr w:rsidR="00CB7FAD" w:rsidRPr="00DD5BC1" w14:paraId="0557B013" w14:textId="77777777" w:rsidTr="00FB0402">
              <w:trPr>
                <w:trHeight w:val="369"/>
              </w:trPr>
              <w:tc>
                <w:tcPr>
                  <w:tcW w:w="5840" w:type="dxa"/>
                </w:tcPr>
                <w:p w14:paraId="37AC99C4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Восточная, 31</w:t>
                  </w:r>
                </w:p>
              </w:tc>
              <w:tc>
                <w:tcPr>
                  <w:tcW w:w="3316" w:type="dxa"/>
                  <w:noWrap/>
                </w:tcPr>
                <w:p w14:paraId="7393BA1C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13:02:0101005:1506</w:t>
                  </w:r>
                </w:p>
              </w:tc>
            </w:tr>
            <w:tr w:rsidR="00CB7FAD" w:rsidRPr="00DD5BC1" w14:paraId="5FA62A86" w14:textId="77777777" w:rsidTr="00FB0402">
              <w:trPr>
                <w:trHeight w:val="587"/>
              </w:trPr>
              <w:tc>
                <w:tcPr>
                  <w:tcW w:w="5840" w:type="dxa"/>
                </w:tcPr>
                <w:p w14:paraId="100A6B99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Восточная, дом №18</w:t>
                  </w:r>
                </w:p>
              </w:tc>
              <w:tc>
                <w:tcPr>
                  <w:tcW w:w="3316" w:type="dxa"/>
                  <w:noWrap/>
                </w:tcPr>
                <w:p w14:paraId="7ACE83E0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13:02:0101005:1725</w:t>
                  </w:r>
                </w:p>
              </w:tc>
            </w:tr>
            <w:tr w:rsidR="00CB7FAD" w:rsidRPr="00DD5BC1" w14:paraId="2A2235A8" w14:textId="77777777" w:rsidTr="00FB0402">
              <w:trPr>
                <w:trHeight w:val="587"/>
              </w:trPr>
              <w:tc>
                <w:tcPr>
                  <w:tcW w:w="5840" w:type="dxa"/>
                </w:tcPr>
                <w:p w14:paraId="04BA4427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Восточная, дом №29</w:t>
                  </w:r>
                </w:p>
              </w:tc>
              <w:tc>
                <w:tcPr>
                  <w:tcW w:w="3316" w:type="dxa"/>
                  <w:noWrap/>
                </w:tcPr>
                <w:p w14:paraId="78D54E1A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13:02:0101005:1797</w:t>
                  </w:r>
                </w:p>
              </w:tc>
            </w:tr>
            <w:tr w:rsidR="00CB7FAD" w:rsidRPr="00DD5BC1" w14:paraId="3FB16FA9" w14:textId="77777777" w:rsidTr="00FB0402">
              <w:trPr>
                <w:trHeight w:val="369"/>
              </w:trPr>
              <w:tc>
                <w:tcPr>
                  <w:tcW w:w="5840" w:type="dxa"/>
                </w:tcPr>
                <w:p w14:paraId="7D712B65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муниципальный район, Атюрьевское сельское поселение,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Восточная, земельный участок 38</w:t>
                  </w:r>
                </w:p>
              </w:tc>
              <w:tc>
                <w:tcPr>
                  <w:tcW w:w="3316" w:type="dxa"/>
                  <w:noWrap/>
                </w:tcPr>
                <w:p w14:paraId="799AB8D3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13:02:0101005:1800</w:t>
                  </w:r>
                </w:p>
              </w:tc>
            </w:tr>
            <w:tr w:rsidR="00CB7FAD" w:rsidRPr="00DD5BC1" w14:paraId="25A8FC4E" w14:textId="77777777" w:rsidTr="00FB0402">
              <w:trPr>
                <w:trHeight w:val="587"/>
              </w:trPr>
              <w:tc>
                <w:tcPr>
                  <w:tcW w:w="5840" w:type="dxa"/>
                </w:tcPr>
                <w:p w14:paraId="15158DB9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Восточная, дом 33</w:t>
                  </w:r>
                </w:p>
              </w:tc>
              <w:tc>
                <w:tcPr>
                  <w:tcW w:w="3316" w:type="dxa"/>
                  <w:noWrap/>
                </w:tcPr>
                <w:p w14:paraId="76EAB830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13:02:0101005:1894</w:t>
                  </w:r>
                </w:p>
              </w:tc>
            </w:tr>
            <w:tr w:rsidR="00CB7FAD" w:rsidRPr="00DD5BC1" w14:paraId="67653199" w14:textId="77777777" w:rsidTr="00FB0402">
              <w:trPr>
                <w:trHeight w:val="587"/>
              </w:trPr>
              <w:tc>
                <w:tcPr>
                  <w:tcW w:w="5840" w:type="dxa"/>
                </w:tcPr>
                <w:p w14:paraId="5EE40158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Восточная, дом №27</w:t>
                  </w:r>
                </w:p>
              </w:tc>
              <w:tc>
                <w:tcPr>
                  <w:tcW w:w="3316" w:type="dxa"/>
                  <w:noWrap/>
                </w:tcPr>
                <w:p w14:paraId="6C1471F8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13:02:0101005:191</w:t>
                  </w:r>
                </w:p>
              </w:tc>
            </w:tr>
            <w:tr w:rsidR="00CB7FAD" w:rsidRPr="00DD5BC1" w14:paraId="059D4A92" w14:textId="77777777" w:rsidTr="00FB0402">
              <w:trPr>
                <w:trHeight w:val="369"/>
              </w:trPr>
              <w:tc>
                <w:tcPr>
                  <w:tcW w:w="5840" w:type="dxa"/>
                </w:tcPr>
                <w:p w14:paraId="302CBA30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Восточная, дом №27</w:t>
                  </w:r>
                </w:p>
              </w:tc>
              <w:tc>
                <w:tcPr>
                  <w:tcW w:w="3316" w:type="dxa"/>
                  <w:noWrap/>
                </w:tcPr>
                <w:p w14:paraId="3EEF83BA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13:02:0101005:192</w:t>
                  </w:r>
                </w:p>
              </w:tc>
            </w:tr>
            <w:tr w:rsidR="00CB7FAD" w:rsidRPr="00DD5BC1" w14:paraId="0A5C65EA" w14:textId="77777777" w:rsidTr="00FB0402">
              <w:trPr>
                <w:trHeight w:val="587"/>
              </w:trPr>
              <w:tc>
                <w:tcPr>
                  <w:tcW w:w="5840" w:type="dxa"/>
                </w:tcPr>
                <w:p w14:paraId="7E4267E6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Восточная, дом №2</w:t>
                  </w:r>
                </w:p>
              </w:tc>
              <w:tc>
                <w:tcPr>
                  <w:tcW w:w="3316" w:type="dxa"/>
                  <w:noWrap/>
                </w:tcPr>
                <w:p w14:paraId="5498F0D8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13:02:0101005:1936</w:t>
                  </w:r>
                </w:p>
              </w:tc>
            </w:tr>
            <w:tr w:rsidR="00CB7FAD" w:rsidRPr="00DD5BC1" w14:paraId="7F0BF6A7" w14:textId="77777777" w:rsidTr="00FB0402">
              <w:trPr>
                <w:trHeight w:val="587"/>
              </w:trPr>
              <w:tc>
                <w:tcPr>
                  <w:tcW w:w="5840" w:type="dxa"/>
                </w:tcPr>
                <w:p w14:paraId="15BE7483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Агрохимиков, дом №5</w:t>
                  </w:r>
                </w:p>
              </w:tc>
              <w:tc>
                <w:tcPr>
                  <w:tcW w:w="3316" w:type="dxa"/>
                  <w:noWrap/>
                </w:tcPr>
                <w:p w14:paraId="46888966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13:02:0101005:250</w:t>
                  </w:r>
                </w:p>
              </w:tc>
            </w:tr>
            <w:tr w:rsidR="00CB7FAD" w:rsidRPr="00DD5BC1" w14:paraId="060F42E4" w14:textId="77777777" w:rsidTr="002A41BC">
              <w:trPr>
                <w:trHeight w:val="369"/>
              </w:trPr>
              <w:tc>
                <w:tcPr>
                  <w:tcW w:w="5840" w:type="dxa"/>
                </w:tcPr>
                <w:p w14:paraId="09025464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Агрохимиков, дом №7</w:t>
                  </w:r>
                </w:p>
              </w:tc>
              <w:tc>
                <w:tcPr>
                  <w:tcW w:w="3316" w:type="dxa"/>
                  <w:noWrap/>
                </w:tcPr>
                <w:p w14:paraId="396C2D36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13:02:0101005:379</w:t>
                  </w:r>
                </w:p>
              </w:tc>
            </w:tr>
            <w:tr w:rsidR="00CB7FAD" w:rsidRPr="00DD5BC1" w14:paraId="73F87367" w14:textId="77777777" w:rsidTr="002A41BC">
              <w:trPr>
                <w:trHeight w:val="587"/>
              </w:trPr>
              <w:tc>
                <w:tcPr>
                  <w:tcW w:w="5840" w:type="dxa"/>
                </w:tcPr>
                <w:p w14:paraId="1285E93E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Агрохимиков, д. № 12, кв. 2</w:t>
                  </w:r>
                </w:p>
              </w:tc>
              <w:tc>
                <w:tcPr>
                  <w:tcW w:w="3316" w:type="dxa"/>
                  <w:noWrap/>
                </w:tcPr>
                <w:p w14:paraId="36519CC8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13:02:0101005:386</w:t>
                  </w:r>
                </w:p>
              </w:tc>
            </w:tr>
            <w:tr w:rsidR="00CB7FAD" w:rsidRPr="00DD5BC1" w14:paraId="0B6F4DD1" w14:textId="77777777" w:rsidTr="002A41BC">
              <w:trPr>
                <w:trHeight w:val="587"/>
              </w:trPr>
              <w:tc>
                <w:tcPr>
                  <w:tcW w:w="5840" w:type="dxa"/>
                </w:tcPr>
                <w:p w14:paraId="1D7032F4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Агрохимиков, д. № 13</w:t>
                  </w:r>
                </w:p>
              </w:tc>
              <w:tc>
                <w:tcPr>
                  <w:tcW w:w="3316" w:type="dxa"/>
                  <w:noWrap/>
                </w:tcPr>
                <w:p w14:paraId="745F69EB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13:02:0101005:388</w:t>
                  </w:r>
                </w:p>
              </w:tc>
            </w:tr>
            <w:tr w:rsidR="00CB7FAD" w:rsidRPr="00DD5BC1" w14:paraId="13A8FE50" w14:textId="77777777" w:rsidTr="002A41BC">
              <w:trPr>
                <w:trHeight w:val="369"/>
              </w:trPr>
              <w:tc>
                <w:tcPr>
                  <w:tcW w:w="5840" w:type="dxa"/>
                </w:tcPr>
                <w:p w14:paraId="4808FEB3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, Электросетевой комплекс ВЛ 10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 №7, ТП 10/0,4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ВЛ 0,4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 от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яч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. №12 ПС 110/10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»</w:t>
                  </w:r>
                </w:p>
              </w:tc>
              <w:tc>
                <w:tcPr>
                  <w:tcW w:w="3316" w:type="dxa"/>
                  <w:noWrap/>
                </w:tcPr>
                <w:p w14:paraId="1C200693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13:02:0101005:4061</w:t>
                  </w:r>
                </w:p>
              </w:tc>
            </w:tr>
            <w:tr w:rsidR="00CB7FAD" w:rsidRPr="00DD5BC1" w14:paraId="5B1E29FC" w14:textId="77777777" w:rsidTr="002A41BC">
              <w:trPr>
                <w:trHeight w:val="587"/>
              </w:trPr>
              <w:tc>
                <w:tcPr>
                  <w:tcW w:w="5840" w:type="dxa"/>
                </w:tcPr>
                <w:p w14:paraId="5530EC6C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Агрохимиков, д. № 12 "А"</w:t>
                  </w:r>
                </w:p>
              </w:tc>
              <w:tc>
                <w:tcPr>
                  <w:tcW w:w="3316" w:type="dxa"/>
                  <w:noWrap/>
                </w:tcPr>
                <w:p w14:paraId="50EACF43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13:02:0101005:4211</w:t>
                  </w:r>
                </w:p>
              </w:tc>
            </w:tr>
            <w:tr w:rsidR="00CB7FAD" w:rsidRPr="00DD5BC1" w14:paraId="1E9C4265" w14:textId="77777777" w:rsidTr="002A41BC">
              <w:trPr>
                <w:trHeight w:val="587"/>
              </w:trPr>
              <w:tc>
                <w:tcPr>
                  <w:tcW w:w="5840" w:type="dxa"/>
                </w:tcPr>
                <w:p w14:paraId="2F3D90EC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подъезд от ул. Восточной к Атюрьевскому участку УКВ (ул. Восточная, д. № 2 а)</w:t>
                  </w:r>
                </w:p>
              </w:tc>
              <w:tc>
                <w:tcPr>
                  <w:tcW w:w="3316" w:type="dxa"/>
                  <w:noWrap/>
                </w:tcPr>
                <w:p w14:paraId="67ED888C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13:02:0101005:4232</w:t>
                  </w:r>
                </w:p>
              </w:tc>
            </w:tr>
            <w:tr w:rsidR="00CB7FAD" w:rsidRPr="00DD5BC1" w14:paraId="64D71294" w14:textId="77777777" w:rsidTr="002A41BC">
              <w:trPr>
                <w:trHeight w:val="369"/>
              </w:trPr>
              <w:tc>
                <w:tcPr>
                  <w:tcW w:w="5840" w:type="dxa"/>
                </w:tcPr>
                <w:p w14:paraId="6BABE6DE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Атюрьевское сельское поселение,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3316" w:type="dxa"/>
                  <w:noWrap/>
                </w:tcPr>
                <w:p w14:paraId="3CC4CC1C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13:02:0101005:4579</w:t>
                  </w:r>
                </w:p>
              </w:tc>
            </w:tr>
            <w:tr w:rsidR="00CB7FAD" w:rsidRPr="00DD5BC1" w14:paraId="54DAC1AB" w14:textId="77777777" w:rsidTr="002A41BC">
              <w:trPr>
                <w:trHeight w:val="587"/>
              </w:trPr>
              <w:tc>
                <w:tcPr>
                  <w:tcW w:w="5840" w:type="dxa"/>
                </w:tcPr>
                <w:p w14:paraId="29F0B1C0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муниципальный район, Атюрьевское сельское поселение,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, ул. Агрохимиков, 2</w:t>
                  </w:r>
                </w:p>
              </w:tc>
              <w:tc>
                <w:tcPr>
                  <w:tcW w:w="3316" w:type="dxa"/>
                  <w:noWrap/>
                </w:tcPr>
                <w:p w14:paraId="11DFE181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13:02:0101005:4974</w:t>
                  </w:r>
                </w:p>
              </w:tc>
            </w:tr>
            <w:tr w:rsidR="00CB7FAD" w:rsidRPr="00DD5BC1" w14:paraId="01B8B45E" w14:textId="77777777" w:rsidTr="002A41BC">
              <w:trPr>
                <w:trHeight w:val="587"/>
              </w:trPr>
              <w:tc>
                <w:tcPr>
                  <w:tcW w:w="5840" w:type="dxa"/>
                </w:tcPr>
                <w:p w14:paraId="6744929D" w14:textId="77777777" w:rsidR="00CB7FAD" w:rsidRPr="00CB7FAD" w:rsidRDefault="00CB7FAD" w:rsidP="00CB7FA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 xml:space="preserve">Республика Мордовия, Атюрьевский муниципальный район, Атюрьевское сельское поселение, с. </w:t>
                  </w:r>
                  <w:proofErr w:type="spellStart"/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3316" w:type="dxa"/>
                  <w:noWrap/>
                </w:tcPr>
                <w:p w14:paraId="4CB9748A" w14:textId="77777777" w:rsidR="00CB7FAD" w:rsidRPr="00CB7FAD" w:rsidRDefault="00CB7FAD" w:rsidP="00CB7FAD">
                  <w:pPr>
                    <w:rPr>
                      <w:rFonts w:ascii="Times New Roman" w:hAnsi="Times New Roman"/>
                    </w:rPr>
                  </w:pPr>
                  <w:r w:rsidRPr="00CB7FAD">
                    <w:rPr>
                      <w:rFonts w:ascii="Times New Roman" w:hAnsi="Times New Roman"/>
                      <w:sz w:val="22"/>
                      <w:szCs w:val="22"/>
                    </w:rPr>
                    <w:t>13:02:0101005</w:t>
                  </w:r>
                </w:p>
              </w:tc>
            </w:tr>
          </w:tbl>
          <w:p w14:paraId="25EC32A5" w14:textId="77777777"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14:paraId="35ABADC8" w14:textId="77777777" w:rsidTr="004B64CC">
        <w:trPr>
          <w:trHeight w:val="2390"/>
        </w:trPr>
        <w:tc>
          <w:tcPr>
            <w:tcW w:w="568" w:type="dxa"/>
          </w:tcPr>
          <w:p w14:paraId="00C14D2E" w14:textId="77777777"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14:paraId="12BA95AF" w14:textId="77777777"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AA6C7E"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="00BE7D23">
              <w:rPr>
                <w:rFonts w:ascii="Times New Roman" w:hAnsi="Times New Roman"/>
                <w:sz w:val="22"/>
                <w:szCs w:val="22"/>
              </w:rPr>
              <w:t>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14:paraId="1B0D285B" w14:textId="77777777"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C7B02"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AA6C7E"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 w:rsidR="00AA6C7E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="00451485" w:rsidRPr="00451485">
              <w:rPr>
                <w:rFonts w:ascii="Times New Roman" w:hAnsi="Times New Roman"/>
                <w:sz w:val="22"/>
                <w:szCs w:val="22"/>
              </w:rPr>
              <w:t xml:space="preserve"> село </w:t>
            </w:r>
            <w:proofErr w:type="spellStart"/>
            <w:r w:rsidR="00451485" w:rsidRPr="00451485">
              <w:rPr>
                <w:rFonts w:ascii="Times New Roman" w:hAnsi="Times New Roman"/>
                <w:sz w:val="22"/>
                <w:szCs w:val="22"/>
              </w:rPr>
              <w:t>Атюрьево</w:t>
            </w:r>
            <w:proofErr w:type="spellEnd"/>
            <w:r w:rsidR="00451485" w:rsidRPr="00451485">
              <w:rPr>
                <w:rFonts w:ascii="Times New Roman" w:hAnsi="Times New Roman"/>
                <w:sz w:val="22"/>
                <w:szCs w:val="22"/>
              </w:rPr>
              <w:t>, Парковый пер., д.1</w:t>
            </w:r>
          </w:p>
          <w:p w14:paraId="62D1D880" w14:textId="77777777"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451485" w:rsidRPr="00451485">
              <w:rPr>
                <w:rFonts w:ascii="Times New Roman" w:hAnsi="Times New Roman"/>
                <w:sz w:val="22"/>
                <w:szCs w:val="22"/>
              </w:rPr>
              <w:t>8</w:t>
            </w:r>
            <w:r w:rsidR="00451485">
              <w:rPr>
                <w:rFonts w:ascii="Times New Roman" w:hAnsi="Times New Roman"/>
                <w:sz w:val="22"/>
                <w:szCs w:val="22"/>
              </w:rPr>
              <w:t>(</w:t>
            </w:r>
            <w:r w:rsidR="00451485" w:rsidRPr="00451485">
              <w:rPr>
                <w:rFonts w:ascii="Times New Roman" w:hAnsi="Times New Roman"/>
                <w:sz w:val="22"/>
                <w:szCs w:val="22"/>
              </w:rPr>
              <w:t>83454</w:t>
            </w:r>
            <w:r w:rsidR="00451485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="00451485" w:rsidRPr="00451485">
              <w:rPr>
                <w:rFonts w:ascii="Times New Roman" w:hAnsi="Times New Roman"/>
                <w:sz w:val="22"/>
                <w:szCs w:val="22"/>
              </w:rPr>
              <w:t>2</w:t>
            </w:r>
            <w:r w:rsidR="00451485">
              <w:rPr>
                <w:rFonts w:ascii="Times New Roman" w:hAnsi="Times New Roman"/>
                <w:sz w:val="22"/>
                <w:szCs w:val="22"/>
              </w:rPr>
              <w:t>-</w:t>
            </w:r>
            <w:r w:rsidR="00451485" w:rsidRPr="00451485">
              <w:rPr>
                <w:rFonts w:ascii="Times New Roman" w:hAnsi="Times New Roman"/>
                <w:sz w:val="22"/>
                <w:szCs w:val="22"/>
              </w:rPr>
              <w:t>20</w:t>
            </w:r>
            <w:r w:rsidR="00451485">
              <w:rPr>
                <w:rFonts w:ascii="Times New Roman" w:hAnsi="Times New Roman"/>
                <w:sz w:val="22"/>
                <w:szCs w:val="22"/>
              </w:rPr>
              <w:t>-</w:t>
            </w:r>
            <w:r w:rsidR="00451485" w:rsidRPr="00451485">
              <w:rPr>
                <w:rFonts w:ascii="Times New Roman" w:hAnsi="Times New Roman"/>
                <w:sz w:val="22"/>
                <w:szCs w:val="22"/>
              </w:rPr>
              <w:t>90</w:t>
            </w:r>
          </w:p>
          <w:p w14:paraId="276B99DB" w14:textId="77777777" w:rsidR="00BE7D23" w:rsidRPr="003B5EFB" w:rsidRDefault="00E94629" w:rsidP="00F578A6">
            <w:pPr>
              <w:spacing w:line="240" w:lineRule="atLeast"/>
              <w:jc w:val="center"/>
              <w:rPr>
                <w:rStyle w:val="a7"/>
                <w:rFonts w:ascii="Arial" w:hAnsi="Arial" w:cs="Arial"/>
                <w:b/>
                <w:bCs/>
              </w:rPr>
            </w:pPr>
            <w:hyperlink r:id="rId6" w:history="1">
              <w:r w:rsidR="00BE7D23" w:rsidRPr="003B5EFB">
                <w:rPr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4B64CC">
                <w:rPr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3B5EFB">
                <w:rPr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4B64CC">
                <w:rPr>
                  <w:rFonts w:ascii="Times New Roman" w:hAnsi="Times New Roman"/>
                  <w:sz w:val="22"/>
                  <w:szCs w:val="22"/>
                </w:rPr>
                <w:t xml:space="preserve">: </w:t>
              </w:r>
              <w:proofErr w:type="spellStart"/>
              <w:r w:rsidR="00451485" w:rsidRPr="003B5EFB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admaturevo@e-mordovia</w:t>
              </w:r>
              <w:proofErr w:type="spellEnd"/>
            </w:hyperlink>
          </w:p>
          <w:p w14:paraId="65FA1F34" w14:textId="77777777" w:rsidR="007E607F" w:rsidRPr="004B64CC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FB2B3E1" w14:textId="77777777"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14:paraId="2B2E2039" w14:textId="77777777" w:rsidTr="006A181B">
        <w:tc>
          <w:tcPr>
            <w:tcW w:w="568" w:type="dxa"/>
          </w:tcPr>
          <w:p w14:paraId="1636B2FE" w14:textId="77777777"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14:paraId="4B7D6BE0" w14:textId="77777777"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C7B02"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="007E607F">
              <w:rPr>
                <w:rFonts w:ascii="Times New Roman" w:hAnsi="Times New Roman"/>
                <w:sz w:val="22"/>
                <w:szCs w:val="22"/>
              </w:rPr>
              <w:t>ского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14:paraId="25A053A8" w14:textId="77777777"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7C79F9"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="007C79F9"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7C79F9"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="007C79F9"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 w:rsidR="007C79F9">
              <w:rPr>
                <w:rFonts w:ascii="Times New Roman" w:hAnsi="Times New Roman"/>
                <w:sz w:val="22"/>
                <w:szCs w:val="22"/>
              </w:rPr>
              <w:t>й</w:t>
            </w:r>
            <w:r w:rsidR="007C79F9"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="007C79F9" w:rsidRPr="00451485">
              <w:rPr>
                <w:rFonts w:ascii="Times New Roman" w:hAnsi="Times New Roman"/>
                <w:sz w:val="22"/>
                <w:szCs w:val="22"/>
              </w:rPr>
              <w:t xml:space="preserve"> село </w:t>
            </w:r>
            <w:proofErr w:type="spellStart"/>
            <w:r w:rsidR="007C79F9" w:rsidRPr="00451485">
              <w:rPr>
                <w:rFonts w:ascii="Times New Roman" w:hAnsi="Times New Roman"/>
                <w:sz w:val="22"/>
                <w:szCs w:val="22"/>
              </w:rPr>
              <w:t>Атюрьево</w:t>
            </w:r>
            <w:proofErr w:type="spellEnd"/>
            <w:r w:rsidR="007C79F9" w:rsidRPr="00451485">
              <w:rPr>
                <w:rFonts w:ascii="Times New Roman" w:hAnsi="Times New Roman"/>
                <w:sz w:val="22"/>
                <w:szCs w:val="22"/>
              </w:rPr>
              <w:t>, Парковый пер., д.1</w:t>
            </w:r>
          </w:p>
          <w:p w14:paraId="12B6215C" w14:textId="77777777"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702A8B47" w14:textId="77777777"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14:paraId="49CCF9B5" w14:textId="77777777" w:rsidTr="006A181B">
        <w:tc>
          <w:tcPr>
            <w:tcW w:w="568" w:type="dxa"/>
          </w:tcPr>
          <w:p w14:paraId="2397073F" w14:textId="77777777"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14:paraId="73FDBBDF" w14:textId="77777777" w:rsidR="006248BA" w:rsidRDefault="006248BA" w:rsidP="00AE52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</w:t>
            </w:r>
            <w:r w:rsidR="00AE527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дателем Правления ПАО «Газпром»</w:t>
            </w:r>
          </w:p>
          <w:p w14:paraId="681D5EDC" w14:textId="77777777" w:rsidR="00260C26" w:rsidRPr="00762E29" w:rsidRDefault="00AE527C" w:rsidP="00A65EC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</w:t>
            </w:r>
            <w:r w:rsidR="00F578A6"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14:paraId="268FE9A5" w14:textId="77777777" w:rsidTr="006A181B">
        <w:tc>
          <w:tcPr>
            <w:tcW w:w="568" w:type="dxa"/>
          </w:tcPr>
          <w:p w14:paraId="57948226" w14:textId="77777777"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14:paraId="7751CD22" w14:textId="77777777" w:rsidR="00BE7D23" w:rsidRPr="0015617D" w:rsidRDefault="00AE527C" w:rsidP="00A65EC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15617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htt</w:t>
            </w:r>
            <w:r w:rsidR="0015617D" w:rsidRPr="0015617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ps://aturevo-rm.</w:t>
            </w:r>
          </w:p>
          <w:p w14:paraId="18378FAF" w14:textId="77777777"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5617D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14:paraId="0F7E036B" w14:textId="77777777" w:rsidTr="006A181B">
        <w:tc>
          <w:tcPr>
            <w:tcW w:w="568" w:type="dxa"/>
          </w:tcPr>
          <w:p w14:paraId="7A0313D6" w14:textId="77777777"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14:paraId="631D0215" w14:textId="77777777"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14:paraId="6AE5DDE1" w14:textId="509BD05D" w:rsidR="00260C26" w:rsidRPr="00C90801" w:rsidRDefault="00E94629" w:rsidP="00E9462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5617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https://aturevo-rm</w:t>
            </w:r>
          </w:p>
        </w:tc>
      </w:tr>
    </w:tbl>
    <w:p w14:paraId="7055CAF4" w14:textId="77777777"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">
    <w:altName w:val="PT Sans"/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5617D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B5EF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148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4CC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4BEE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79F9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A6C7E"/>
    <w:rsid w:val="00AC1BED"/>
    <w:rsid w:val="00AD3AC5"/>
    <w:rsid w:val="00AE527C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C7B02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B7FAD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4629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8DF27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194B8-F366-4CB6-AA01-7030432B6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6432545@mail.ru</cp:lastModifiedBy>
  <cp:revision>17</cp:revision>
  <cp:lastPrinted>2022-12-12T08:13:00Z</cp:lastPrinted>
  <dcterms:created xsi:type="dcterms:W3CDTF">2023-11-15T06:14:00Z</dcterms:created>
  <dcterms:modified xsi:type="dcterms:W3CDTF">2024-06-11T06:20:00Z</dcterms:modified>
</cp:coreProperties>
</file>