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F6A" w:rsidRDefault="00CD2029">
      <w:pPr>
        <w:jc w:val="right"/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B0F6A" w:rsidRDefault="00CD2029">
      <w:pPr>
        <w:jc w:val="right"/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BF1DC5" w:rsidRPr="00973948" w:rsidRDefault="00BF1DC5" w:rsidP="00BF1DC5">
      <w:pPr>
        <w:jc w:val="center"/>
        <w:rPr>
          <w:sz w:val="28"/>
          <w:szCs w:val="28"/>
        </w:rPr>
      </w:pPr>
      <w:r w:rsidRPr="00973948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КИШАЛИНСКОГО СЕЛЬСКОГО ПОСЕЛЕНИЯ </w:t>
      </w:r>
      <w:r w:rsidRPr="00973948">
        <w:rPr>
          <w:color w:val="000000"/>
          <w:sz w:val="28"/>
          <w:szCs w:val="28"/>
        </w:rPr>
        <w:t>АТЮРЬЕВСКОГО</w:t>
      </w:r>
      <w:r w:rsidRPr="00973948">
        <w:rPr>
          <w:sz w:val="28"/>
          <w:szCs w:val="28"/>
        </w:rPr>
        <w:t xml:space="preserve"> МУНИЦИПАЛЬНОГО РАЙОНА</w:t>
      </w:r>
    </w:p>
    <w:p w:rsidR="00BF1DC5" w:rsidRPr="00973948" w:rsidRDefault="00BF1DC5" w:rsidP="00BF1DC5">
      <w:pPr>
        <w:jc w:val="center"/>
        <w:rPr>
          <w:sz w:val="28"/>
          <w:szCs w:val="28"/>
        </w:rPr>
      </w:pPr>
      <w:r w:rsidRPr="00973948">
        <w:rPr>
          <w:sz w:val="28"/>
          <w:szCs w:val="28"/>
        </w:rPr>
        <w:t>РЕСПУБЛИКИ МОРДОВИЯ</w:t>
      </w:r>
    </w:p>
    <w:p w:rsidR="00BF1DC5" w:rsidRPr="00973948" w:rsidRDefault="00BF1DC5" w:rsidP="00BF1DC5">
      <w:pPr>
        <w:rPr>
          <w:sz w:val="28"/>
          <w:szCs w:val="28"/>
        </w:rPr>
      </w:pPr>
    </w:p>
    <w:p w:rsidR="00BF1DC5" w:rsidRPr="00973948" w:rsidRDefault="00BF1DC5" w:rsidP="00BF1DC5">
      <w:pPr>
        <w:jc w:val="center"/>
        <w:rPr>
          <w:b/>
          <w:sz w:val="34"/>
          <w:szCs w:val="28"/>
        </w:rPr>
      </w:pPr>
      <w:proofErr w:type="gramStart"/>
      <w:r w:rsidRPr="00973948">
        <w:rPr>
          <w:b/>
          <w:sz w:val="34"/>
          <w:szCs w:val="28"/>
        </w:rPr>
        <w:t>П</w:t>
      </w:r>
      <w:proofErr w:type="gramEnd"/>
      <w:r w:rsidRPr="00973948">
        <w:rPr>
          <w:b/>
          <w:sz w:val="34"/>
          <w:szCs w:val="28"/>
        </w:rPr>
        <w:t xml:space="preserve"> О С Т А Н О В Л Е Н И Е</w:t>
      </w:r>
    </w:p>
    <w:p w:rsidR="00BF1DC5" w:rsidRPr="00973948" w:rsidRDefault="00BF1DC5" w:rsidP="00BF1DC5">
      <w:pPr>
        <w:jc w:val="center"/>
        <w:rPr>
          <w:b/>
          <w:sz w:val="28"/>
          <w:szCs w:val="28"/>
        </w:rPr>
      </w:pPr>
    </w:p>
    <w:p w:rsidR="00BF1DC5" w:rsidRPr="00973948" w:rsidRDefault="00BF1DC5" w:rsidP="00BF1DC5">
      <w:pPr>
        <w:rPr>
          <w:sz w:val="28"/>
          <w:szCs w:val="28"/>
        </w:rPr>
      </w:pPr>
      <w:r w:rsidRPr="00973948">
        <w:rPr>
          <w:sz w:val="28"/>
          <w:szCs w:val="28"/>
        </w:rPr>
        <w:t>«</w:t>
      </w:r>
      <w:r w:rsidRPr="0097394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01</w:t>
      </w:r>
      <w:r w:rsidRPr="00973948">
        <w:rPr>
          <w:sz w:val="28"/>
          <w:szCs w:val="28"/>
          <w:u w:val="single"/>
        </w:rPr>
        <w:t xml:space="preserve"> </w:t>
      </w:r>
      <w:r w:rsidRPr="00973948">
        <w:rPr>
          <w:sz w:val="28"/>
          <w:szCs w:val="28"/>
        </w:rPr>
        <w:t>»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апреля </w:t>
      </w:r>
      <w:r w:rsidRPr="00973948">
        <w:rPr>
          <w:sz w:val="28"/>
          <w:szCs w:val="28"/>
        </w:rPr>
        <w:t>2024 г.                                                                     №</w:t>
      </w:r>
      <w:r>
        <w:rPr>
          <w:sz w:val="28"/>
          <w:szCs w:val="28"/>
        </w:rPr>
        <w:t>9</w:t>
      </w:r>
    </w:p>
    <w:p w:rsidR="00CB0F6A" w:rsidRDefault="00CB0F6A">
      <w:pPr>
        <w:jc w:val="center"/>
      </w:pPr>
    </w:p>
    <w:p w:rsidR="00ED485F" w:rsidRDefault="00ED485F">
      <w:pPr>
        <w:jc w:val="center"/>
      </w:pPr>
    </w:p>
    <w:p w:rsidR="00CB0F6A" w:rsidRPr="00ED485F" w:rsidRDefault="00CD2029">
      <w:pPr>
        <w:jc w:val="center"/>
        <w:rPr>
          <w:b/>
          <w:bCs/>
          <w:sz w:val="28"/>
          <w:szCs w:val="28"/>
        </w:rPr>
      </w:pPr>
      <w:r w:rsidRPr="00ED485F">
        <w:rPr>
          <w:b/>
          <w:bCs/>
          <w:sz w:val="28"/>
          <w:szCs w:val="28"/>
        </w:rPr>
        <w:t xml:space="preserve">ОБ УТВЕРЖДЕНИИ  МУНИЦИПАЛЬНОЙ ПРОГРАММЫ «ЭНЕРГОСБЕРЕЖЕНИЕ И ПОВЫШЕНИЕ ЭНЕРГЕТИЧЕСКОЙ ЭФФЕКТИВНОСТИ В </w:t>
      </w:r>
      <w:r w:rsidR="00BF1DC5" w:rsidRPr="00ED485F">
        <w:rPr>
          <w:b/>
          <w:bCs/>
          <w:sz w:val="28"/>
          <w:szCs w:val="28"/>
        </w:rPr>
        <w:t>КИШАЛИНСКОМ СЕЛЬСКОМ ПОСЕЛЕНИИ</w:t>
      </w:r>
      <w:r w:rsidR="00ED485F" w:rsidRPr="00ED485F">
        <w:rPr>
          <w:b/>
          <w:bCs/>
          <w:sz w:val="28"/>
          <w:szCs w:val="28"/>
        </w:rPr>
        <w:t xml:space="preserve"> </w:t>
      </w:r>
      <w:r w:rsidRPr="00ED485F">
        <w:rPr>
          <w:b/>
          <w:bCs/>
          <w:sz w:val="28"/>
          <w:szCs w:val="28"/>
        </w:rPr>
        <w:t>АТЮРЬЕВСКОГО  МУНИЦИПАЛЬНОГО  РАЙОНА  РЕСПУБЛИКИ МОРДОВИЯ НА 202</w:t>
      </w:r>
      <w:r w:rsidR="00BF1DC5" w:rsidRPr="00ED485F">
        <w:rPr>
          <w:b/>
          <w:bCs/>
          <w:sz w:val="28"/>
          <w:szCs w:val="28"/>
        </w:rPr>
        <w:t>4</w:t>
      </w:r>
      <w:r w:rsidRPr="00ED485F">
        <w:rPr>
          <w:b/>
          <w:bCs/>
          <w:sz w:val="28"/>
          <w:szCs w:val="28"/>
        </w:rPr>
        <w:t>-202</w:t>
      </w:r>
      <w:r w:rsidR="00BF1DC5" w:rsidRPr="00ED485F">
        <w:rPr>
          <w:b/>
          <w:bCs/>
          <w:sz w:val="28"/>
          <w:szCs w:val="28"/>
        </w:rPr>
        <w:t xml:space="preserve">6 </w:t>
      </w:r>
      <w:r w:rsidRPr="00ED485F">
        <w:rPr>
          <w:b/>
          <w:bCs/>
          <w:sz w:val="28"/>
          <w:szCs w:val="28"/>
        </w:rPr>
        <w:t>годы»</w:t>
      </w:r>
    </w:p>
    <w:p w:rsidR="00CB0F6A" w:rsidRPr="00BF1DC5" w:rsidRDefault="00CD2029">
      <w:pPr>
        <w:spacing w:line="276" w:lineRule="auto"/>
        <w:rPr>
          <w:color w:val="000000"/>
          <w:sz w:val="28"/>
          <w:szCs w:val="28"/>
        </w:rPr>
      </w:pPr>
      <w:r w:rsidRPr="00BF1DC5">
        <w:rPr>
          <w:color w:val="000000"/>
          <w:sz w:val="28"/>
          <w:szCs w:val="28"/>
        </w:rPr>
        <w:t xml:space="preserve">        </w:t>
      </w:r>
    </w:p>
    <w:p w:rsidR="00CB0F6A" w:rsidRPr="00BF1DC5" w:rsidRDefault="00CD2029">
      <w:pPr>
        <w:jc w:val="both"/>
        <w:rPr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       </w:t>
      </w:r>
      <w:proofErr w:type="gramStart"/>
      <w:r w:rsidRPr="00BF1DC5">
        <w:rPr>
          <w:sz w:val="28"/>
          <w:szCs w:val="28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</w:t>
      </w:r>
      <w:proofErr w:type="gramEnd"/>
      <w:r w:rsidRPr="00BF1DC5">
        <w:rPr>
          <w:sz w:val="28"/>
          <w:szCs w:val="28"/>
        </w:rPr>
        <w:t xml:space="preserve"> </w:t>
      </w:r>
      <w:proofErr w:type="gramStart"/>
      <w:r w:rsidRPr="00BF1DC5">
        <w:rPr>
          <w:sz w:val="28"/>
          <w:szCs w:val="28"/>
        </w:rPr>
        <w:t>принципах</w:t>
      </w:r>
      <w:proofErr w:type="gramEnd"/>
      <w:r w:rsidRPr="00BF1DC5">
        <w:rPr>
          <w:sz w:val="28"/>
          <w:szCs w:val="28"/>
        </w:rPr>
        <w:t xml:space="preserve"> организации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="00BF1DC5" w:rsidRPr="00BF1DC5">
        <w:rPr>
          <w:sz w:val="28"/>
          <w:szCs w:val="28"/>
        </w:rPr>
        <w:t>Кишалинского</w:t>
      </w:r>
      <w:proofErr w:type="spellEnd"/>
      <w:r w:rsidRPr="00BF1DC5">
        <w:rPr>
          <w:sz w:val="28"/>
          <w:szCs w:val="28"/>
        </w:rPr>
        <w:t xml:space="preserve"> сельского поселения </w:t>
      </w:r>
      <w:r w:rsidRPr="00BF1DC5">
        <w:rPr>
          <w:b/>
          <w:sz w:val="28"/>
          <w:szCs w:val="28"/>
        </w:rPr>
        <w:t>ПОСТАНОВЛЯЕТ:</w:t>
      </w:r>
    </w:p>
    <w:p w:rsidR="00CB0F6A" w:rsidRPr="00BF1DC5" w:rsidRDefault="00CD2029">
      <w:pPr>
        <w:shd w:val="clear" w:color="auto" w:fill="FFFFFF"/>
        <w:spacing w:before="180" w:after="180"/>
        <w:jc w:val="both"/>
        <w:rPr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    1. Утвердить муниципальную программу «Энергосбережение и повышение энергетической эффективности в </w:t>
      </w:r>
      <w:proofErr w:type="spellStart"/>
      <w:r w:rsidR="00BF1DC5" w:rsidRPr="00BF1DC5">
        <w:rPr>
          <w:sz w:val="28"/>
          <w:szCs w:val="28"/>
        </w:rPr>
        <w:t>Кишалинском</w:t>
      </w:r>
      <w:proofErr w:type="spellEnd"/>
      <w:r w:rsidRPr="00BF1DC5">
        <w:rPr>
          <w:sz w:val="28"/>
          <w:szCs w:val="28"/>
        </w:rPr>
        <w:t xml:space="preserve"> сельском поселении Атюрьевского муниципального района Республики Мордовия на 202</w:t>
      </w:r>
      <w:r w:rsidR="00BF1DC5" w:rsidRPr="00BF1DC5">
        <w:rPr>
          <w:sz w:val="28"/>
          <w:szCs w:val="28"/>
        </w:rPr>
        <w:t>4</w:t>
      </w:r>
      <w:r w:rsidRPr="00BF1DC5">
        <w:rPr>
          <w:sz w:val="28"/>
          <w:szCs w:val="28"/>
        </w:rPr>
        <w:t>-202</w:t>
      </w:r>
      <w:r w:rsidR="00BF1DC5" w:rsidRPr="00BF1DC5">
        <w:rPr>
          <w:sz w:val="28"/>
          <w:szCs w:val="28"/>
        </w:rPr>
        <w:t>6</w:t>
      </w:r>
      <w:r w:rsidR="00BF1DC5">
        <w:rPr>
          <w:sz w:val="28"/>
          <w:szCs w:val="28"/>
        </w:rPr>
        <w:t xml:space="preserve"> годы</w:t>
      </w:r>
      <w:proofErr w:type="gramStart"/>
      <w:r w:rsidR="00BF1DC5">
        <w:rPr>
          <w:sz w:val="28"/>
          <w:szCs w:val="28"/>
        </w:rPr>
        <w:t>»(</w:t>
      </w:r>
      <w:proofErr w:type="gramEnd"/>
      <w:r w:rsidR="00BF1DC5">
        <w:rPr>
          <w:sz w:val="28"/>
          <w:szCs w:val="28"/>
        </w:rPr>
        <w:t>приложение).</w:t>
      </w:r>
      <w:r w:rsidR="00BF1DC5">
        <w:rPr>
          <w:sz w:val="28"/>
          <w:szCs w:val="28"/>
        </w:rPr>
        <w:br/>
        <w:t xml:space="preserve">    </w:t>
      </w:r>
      <w:r w:rsidRPr="00BF1DC5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BF1DC5" w:rsidRPr="00BF1DC5">
        <w:rPr>
          <w:sz w:val="28"/>
          <w:szCs w:val="28"/>
        </w:rPr>
        <w:t>Кишалинского</w:t>
      </w:r>
      <w:proofErr w:type="spellEnd"/>
      <w:r w:rsidR="00BF1DC5">
        <w:rPr>
          <w:sz w:val="28"/>
          <w:szCs w:val="28"/>
        </w:rPr>
        <w:t xml:space="preserve"> сельского поселения.</w:t>
      </w:r>
      <w:r w:rsidR="00BF1DC5">
        <w:rPr>
          <w:sz w:val="28"/>
          <w:szCs w:val="28"/>
        </w:rPr>
        <w:br/>
        <w:t xml:space="preserve">    </w:t>
      </w:r>
      <w:r w:rsidRPr="00BF1DC5">
        <w:rPr>
          <w:sz w:val="28"/>
          <w:szCs w:val="28"/>
        </w:rPr>
        <w:t xml:space="preserve">3. </w:t>
      </w:r>
      <w:proofErr w:type="gramStart"/>
      <w:r w:rsidRPr="00BF1DC5">
        <w:rPr>
          <w:sz w:val="28"/>
          <w:szCs w:val="28"/>
        </w:rPr>
        <w:t>Контроль за</w:t>
      </w:r>
      <w:proofErr w:type="gramEnd"/>
      <w:r w:rsidRPr="00BF1DC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B0F6A" w:rsidRDefault="00CB0F6A">
      <w:pPr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</w:p>
    <w:p w:rsidR="00ED485F" w:rsidRPr="00BF1DC5" w:rsidRDefault="00ED485F">
      <w:pPr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</w:p>
    <w:p w:rsidR="00CB0F6A" w:rsidRPr="00BF1DC5" w:rsidRDefault="00CD2029">
      <w:pPr>
        <w:shd w:val="clear" w:color="auto" w:fill="FFFFFF"/>
        <w:rPr>
          <w:color w:val="000000"/>
          <w:sz w:val="28"/>
          <w:szCs w:val="28"/>
        </w:rPr>
      </w:pPr>
      <w:r w:rsidRPr="00BF1DC5">
        <w:rPr>
          <w:sz w:val="28"/>
          <w:szCs w:val="28"/>
        </w:rPr>
        <w:t xml:space="preserve">Глава </w:t>
      </w:r>
      <w:proofErr w:type="spellStart"/>
      <w:r w:rsidR="00BF1DC5" w:rsidRPr="00BF1DC5">
        <w:rPr>
          <w:sz w:val="28"/>
          <w:szCs w:val="28"/>
        </w:rPr>
        <w:t>Кишалинского</w:t>
      </w:r>
      <w:proofErr w:type="spellEnd"/>
      <w:r w:rsidRPr="00BF1DC5">
        <w:rPr>
          <w:sz w:val="28"/>
          <w:szCs w:val="28"/>
        </w:rPr>
        <w:t xml:space="preserve"> сельского поселения                 </w:t>
      </w:r>
      <w:r w:rsidRPr="00BF1DC5">
        <w:rPr>
          <w:sz w:val="28"/>
          <w:szCs w:val="28"/>
        </w:rPr>
        <w:tab/>
      </w:r>
      <w:r w:rsidR="00BF1DC5">
        <w:rPr>
          <w:sz w:val="28"/>
          <w:szCs w:val="28"/>
        </w:rPr>
        <w:t xml:space="preserve">                   </w:t>
      </w:r>
      <w:r w:rsidRPr="00BF1DC5">
        <w:rPr>
          <w:sz w:val="28"/>
          <w:szCs w:val="28"/>
        </w:rPr>
        <w:tab/>
      </w:r>
      <w:r w:rsidR="00BF1DC5" w:rsidRPr="00BF1DC5">
        <w:rPr>
          <w:sz w:val="28"/>
          <w:szCs w:val="28"/>
        </w:rPr>
        <w:t>П.Н. Левин</w:t>
      </w:r>
    </w:p>
    <w:p w:rsidR="00CB0F6A" w:rsidRDefault="00CB0F6A">
      <w:pPr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</w:p>
    <w:p w:rsidR="00CB0F6A" w:rsidRDefault="00CB0F6A">
      <w:pPr>
        <w:ind w:left="709" w:firstLine="720"/>
        <w:rPr>
          <w:color w:val="000000"/>
          <w:sz w:val="28"/>
          <w:szCs w:val="28"/>
        </w:rPr>
      </w:pPr>
    </w:p>
    <w:p w:rsidR="00CB0F6A" w:rsidRDefault="00CB0F6A">
      <w:pPr>
        <w:ind w:left="709" w:firstLine="720"/>
        <w:rPr>
          <w:color w:val="000000"/>
          <w:sz w:val="28"/>
          <w:szCs w:val="28"/>
        </w:rPr>
      </w:pPr>
    </w:p>
    <w:p w:rsidR="00CB0F6A" w:rsidRDefault="00CD2029">
      <w:pPr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            </w:t>
      </w:r>
    </w:p>
    <w:p w:rsidR="00ED485F" w:rsidRDefault="00CD2029">
      <w:pPr>
        <w:ind w:left="709" w:firstLine="720"/>
        <w:jc w:val="right"/>
      </w:pPr>
      <w:r w:rsidRPr="00ED485F">
        <w:lastRenderedPageBreak/>
        <w:t xml:space="preserve">                                                              </w:t>
      </w:r>
    </w:p>
    <w:p w:rsidR="00CB0F6A" w:rsidRPr="00ED485F" w:rsidRDefault="00F81BEE" w:rsidP="00F81BEE">
      <w:pPr>
        <w:ind w:left="709" w:firstLine="720"/>
        <w:jc w:val="center"/>
        <w:rPr>
          <w:color w:val="000000"/>
          <w:sz w:val="28"/>
          <w:szCs w:val="28"/>
        </w:rPr>
      </w:pPr>
      <w:r>
        <w:t xml:space="preserve">                                                                                                            </w:t>
      </w:r>
      <w:r w:rsidR="00CD2029" w:rsidRPr="00ED485F">
        <w:t xml:space="preserve">Приложение </w:t>
      </w:r>
    </w:p>
    <w:p w:rsidR="00CB0F6A" w:rsidRPr="00ED485F" w:rsidRDefault="00CD2029">
      <w:pPr>
        <w:ind w:left="709" w:firstLine="720"/>
        <w:jc w:val="right"/>
        <w:rPr>
          <w:color w:val="000000"/>
          <w:sz w:val="28"/>
          <w:szCs w:val="28"/>
        </w:rPr>
      </w:pPr>
      <w:r w:rsidRPr="00ED485F">
        <w:t xml:space="preserve">                                                              к постановлению администрации</w:t>
      </w:r>
    </w:p>
    <w:p w:rsidR="00CB0F6A" w:rsidRPr="00ED485F" w:rsidRDefault="00ED485F">
      <w:pPr>
        <w:ind w:left="709" w:firstLine="720"/>
        <w:jc w:val="right"/>
        <w:rPr>
          <w:color w:val="000000"/>
          <w:sz w:val="28"/>
          <w:szCs w:val="28"/>
        </w:rPr>
      </w:pPr>
      <w:proofErr w:type="spellStart"/>
      <w:r w:rsidRPr="00ED485F">
        <w:t>Кишалинского</w:t>
      </w:r>
      <w:proofErr w:type="spellEnd"/>
      <w:r w:rsidR="00CD2029" w:rsidRPr="00ED485F">
        <w:t xml:space="preserve"> сельского поселения</w:t>
      </w:r>
    </w:p>
    <w:p w:rsidR="00CB0F6A" w:rsidRPr="00ED485F" w:rsidRDefault="00CD2029">
      <w:pPr>
        <w:ind w:left="709" w:firstLine="720"/>
        <w:jc w:val="right"/>
        <w:rPr>
          <w:color w:val="000000"/>
          <w:sz w:val="28"/>
          <w:szCs w:val="28"/>
        </w:rPr>
      </w:pPr>
      <w:r w:rsidRPr="00ED485F">
        <w:t xml:space="preserve">                                                              </w:t>
      </w:r>
      <w:r w:rsidR="00ED485F" w:rsidRPr="00ED485F">
        <w:t xml:space="preserve">от 01 </w:t>
      </w:r>
      <w:r w:rsidR="00ED485F" w:rsidRPr="00ED485F">
        <w:rPr>
          <w:u w:val="single"/>
        </w:rPr>
        <w:t xml:space="preserve">апреля </w:t>
      </w:r>
      <w:r w:rsidR="00ED485F" w:rsidRPr="00ED485F">
        <w:t xml:space="preserve"> 2024 года  №9</w:t>
      </w:r>
      <w:r w:rsidRPr="00ED485F">
        <w:t xml:space="preserve">  </w:t>
      </w:r>
    </w:p>
    <w:p w:rsidR="00CB0F6A" w:rsidRPr="00ED485F" w:rsidRDefault="00CD2029">
      <w:pPr>
        <w:ind w:left="709" w:firstLine="720"/>
        <w:rPr>
          <w:color w:val="000000"/>
          <w:sz w:val="28"/>
          <w:szCs w:val="28"/>
        </w:rPr>
      </w:pPr>
      <w:r w:rsidRPr="00ED485F">
        <w:t xml:space="preserve"> </w:t>
      </w:r>
    </w:p>
    <w:p w:rsidR="00CB0F6A" w:rsidRPr="00B35E1D" w:rsidRDefault="00CD2029" w:rsidP="00B35E1D">
      <w:pPr>
        <w:pStyle w:val="1"/>
        <w:jc w:val="center"/>
        <w:rPr>
          <w:b/>
          <w:color w:val="000000"/>
          <w:szCs w:val="28"/>
        </w:rPr>
      </w:pPr>
      <w:r w:rsidRPr="00B35E1D">
        <w:rPr>
          <w:b/>
        </w:rPr>
        <w:br/>
        <w:t>Муниципальная</w:t>
      </w:r>
      <w:r w:rsidRPr="00B35E1D">
        <w:rPr>
          <w:rFonts w:ascii="Arial" w:hAnsi="Arial"/>
          <w:b/>
        </w:rPr>
        <w:t xml:space="preserve"> </w:t>
      </w:r>
      <w:r w:rsidRPr="00B35E1D">
        <w:rPr>
          <w:b/>
        </w:rPr>
        <w:t>программа</w:t>
      </w:r>
      <w:r w:rsidRPr="00B35E1D">
        <w:rPr>
          <w:b/>
        </w:rPr>
        <w:br/>
        <w:t xml:space="preserve">энергосбережения и повышения энергетической эффективности в </w:t>
      </w:r>
      <w:proofErr w:type="spellStart"/>
      <w:r w:rsidR="00ED485F" w:rsidRPr="00B35E1D">
        <w:rPr>
          <w:b/>
        </w:rPr>
        <w:t>Кишалинском</w:t>
      </w:r>
      <w:proofErr w:type="spellEnd"/>
      <w:r w:rsidR="00ED485F" w:rsidRPr="00B35E1D">
        <w:rPr>
          <w:b/>
        </w:rPr>
        <w:t xml:space="preserve"> </w:t>
      </w:r>
      <w:r w:rsidRPr="00B35E1D">
        <w:rPr>
          <w:b/>
        </w:rPr>
        <w:t>сельском поселении Атюрьевского муниципального района Республики Мордовия</w:t>
      </w:r>
      <w:r w:rsidRPr="00B35E1D">
        <w:rPr>
          <w:b/>
        </w:rPr>
        <w:br/>
        <w:t xml:space="preserve"> на 202</w:t>
      </w:r>
      <w:r w:rsidR="00ED485F" w:rsidRPr="00B35E1D">
        <w:rPr>
          <w:b/>
        </w:rPr>
        <w:t>4</w:t>
      </w:r>
      <w:r w:rsidRPr="00B35E1D">
        <w:rPr>
          <w:b/>
        </w:rPr>
        <w:t xml:space="preserve"> - 202</w:t>
      </w:r>
      <w:r w:rsidR="00ED485F" w:rsidRPr="00B35E1D">
        <w:rPr>
          <w:b/>
        </w:rPr>
        <w:t>6</w:t>
      </w:r>
      <w:bookmarkStart w:id="0" w:name="sub_1000"/>
      <w:r w:rsidR="00B35E1D">
        <w:rPr>
          <w:b/>
        </w:rPr>
        <w:t xml:space="preserve"> годы</w:t>
      </w:r>
    </w:p>
    <w:p w:rsidR="00CB0F6A" w:rsidRPr="00B35E1D" w:rsidRDefault="00CD2029">
      <w:pPr>
        <w:pStyle w:val="1"/>
        <w:rPr>
          <w:color w:val="000000"/>
          <w:sz w:val="24"/>
          <w:szCs w:val="24"/>
        </w:rPr>
      </w:pPr>
      <w:r w:rsidRPr="00B35E1D">
        <w:rPr>
          <w:sz w:val="24"/>
          <w:szCs w:val="24"/>
        </w:rPr>
        <w:t>Паспорт программы</w:t>
      </w:r>
    </w:p>
    <w:p w:rsidR="00CB0F6A" w:rsidRPr="00B35E1D" w:rsidRDefault="00CB0F6A">
      <w:pPr>
        <w:pStyle w:val="afb"/>
        <w:rPr>
          <w:color w:val="000000"/>
        </w:rPr>
      </w:pPr>
    </w:p>
    <w:p w:rsidR="00B35E1D" w:rsidRPr="00B35E1D" w:rsidRDefault="00CD2029" w:rsidP="00B35E1D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Наименование</w:t>
      </w:r>
      <w:r w:rsidR="00B35E1D"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 xml:space="preserve">-  </w:t>
      </w:r>
      <w:r w:rsidR="00B35E1D"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Энергосбережение   и   повышение   энергетической </w:t>
      </w:r>
      <w:r w:rsidR="00B35E1D" w:rsidRPr="00B35E1D">
        <w:rPr>
          <w:rFonts w:ascii="Times New Roman" w:hAnsi="Times New Roman"/>
        </w:rPr>
        <w:t>эффективности</w:t>
      </w:r>
    </w:p>
    <w:p w:rsidR="00ED485F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Программы</w:t>
      </w:r>
      <w:r>
        <w:rPr>
          <w:rFonts w:ascii="Times New Roman" w:hAnsi="Times New Roman"/>
        </w:rPr>
        <w:t xml:space="preserve">               </w:t>
      </w:r>
      <w:r w:rsidR="00CD2029" w:rsidRPr="00B35E1D">
        <w:rPr>
          <w:rFonts w:ascii="Times New Roman" w:hAnsi="Times New Roman"/>
        </w:rPr>
        <w:t xml:space="preserve">в  </w:t>
      </w:r>
      <w:proofErr w:type="spellStart"/>
      <w:r w:rsidR="00ED485F" w:rsidRPr="00B35E1D">
        <w:rPr>
          <w:rFonts w:ascii="Times New Roman" w:hAnsi="Times New Roman"/>
        </w:rPr>
        <w:t>Кишалинском</w:t>
      </w:r>
      <w:proofErr w:type="spellEnd"/>
      <w:r w:rsidR="00CD2029" w:rsidRPr="00B35E1D">
        <w:rPr>
          <w:rFonts w:ascii="Times New Roman" w:hAnsi="Times New Roman"/>
        </w:rPr>
        <w:t xml:space="preserve"> сельском поселении  Атюрьевского                       </w:t>
      </w:r>
      <w:r w:rsidR="00ED485F" w:rsidRPr="00B35E1D">
        <w:rPr>
          <w:rFonts w:ascii="Times New Roman" w:hAnsi="Times New Roman"/>
        </w:rPr>
        <w:t xml:space="preserve">  </w:t>
      </w:r>
    </w:p>
    <w:p w:rsidR="00CB0F6A" w:rsidRPr="00B35E1D" w:rsidRDefault="00ED485F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                        </w:t>
      </w:r>
      <w:r w:rsidR="00CD2029" w:rsidRPr="00B35E1D">
        <w:rPr>
          <w:rFonts w:ascii="Times New Roman" w:hAnsi="Times New Roman"/>
        </w:rPr>
        <w:t>муниципального  района  Республики Мордовия на 202</w:t>
      </w:r>
      <w:r w:rsidRPr="00B35E1D">
        <w:rPr>
          <w:rFonts w:ascii="Times New Roman" w:hAnsi="Times New Roman"/>
        </w:rPr>
        <w:t>4</w:t>
      </w:r>
      <w:r w:rsidR="00CD2029" w:rsidRPr="00B35E1D">
        <w:rPr>
          <w:rFonts w:ascii="Times New Roman" w:hAnsi="Times New Roman"/>
        </w:rPr>
        <w:t>-202</w:t>
      </w:r>
      <w:r w:rsidRPr="00B35E1D">
        <w:rPr>
          <w:rFonts w:ascii="Times New Roman" w:hAnsi="Times New Roman"/>
        </w:rPr>
        <w:t>6</w:t>
      </w:r>
      <w:r w:rsidR="00CD2029" w:rsidRPr="00B35E1D">
        <w:rPr>
          <w:rFonts w:ascii="Times New Roman" w:hAnsi="Times New Roman"/>
        </w:rPr>
        <w:t xml:space="preserve"> годы.</w:t>
      </w:r>
    </w:p>
    <w:p w:rsidR="00CB0F6A" w:rsidRPr="00B35E1D" w:rsidRDefault="00CB0F6A" w:rsidP="00ED485F"/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 xml:space="preserve">Основание </w:t>
      </w:r>
      <w:proofErr w:type="gramStart"/>
      <w:r w:rsidRPr="00B35E1D">
        <w:rPr>
          <w:rStyle w:val="a3"/>
          <w:rFonts w:ascii="Times New Roman" w:hAnsi="Times New Roman"/>
          <w:color w:val="auto"/>
        </w:rPr>
        <w:t>для</w:t>
      </w:r>
      <w:proofErr w:type="gramEnd"/>
      <w:r w:rsidR="000E26B6" w:rsidRPr="00B35E1D">
        <w:rPr>
          <w:rFonts w:ascii="Times New Roman" w:hAnsi="Times New Roman"/>
        </w:rPr>
        <w:t xml:space="preserve">    </w:t>
      </w:r>
      <w:r w:rsidR="00B35E1D">
        <w:rPr>
          <w:rFonts w:ascii="Times New Roman" w:hAnsi="Times New Roman"/>
        </w:rPr>
        <w:t xml:space="preserve"> </w:t>
      </w:r>
      <w:r w:rsidR="000E26B6" w:rsidRPr="00B35E1D"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 - Федеральный закон от 06.10.2003 N 131-ФЗ "Об общих принципах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разработки</w:t>
      </w:r>
      <w:r w:rsidR="00B35E1D">
        <w:rPr>
          <w:rFonts w:ascii="Times New Roman" w:hAnsi="Times New Roman"/>
        </w:rPr>
        <w:t xml:space="preserve">                </w:t>
      </w:r>
      <w:r w:rsidRPr="00B35E1D">
        <w:rPr>
          <w:rFonts w:ascii="Times New Roman" w:hAnsi="Times New Roman"/>
        </w:rPr>
        <w:t>организации  местного  самоуправления в Российской Федерации";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Программы</w:t>
      </w:r>
      <w:r w:rsidR="00B35E1D">
        <w:rPr>
          <w:rFonts w:ascii="Times New Roman" w:hAnsi="Times New Roman"/>
        </w:rPr>
        <w:t xml:space="preserve">           </w:t>
      </w:r>
      <w:r w:rsidRPr="00B35E1D">
        <w:rPr>
          <w:rFonts w:ascii="Times New Roman" w:hAnsi="Times New Roman"/>
        </w:rPr>
        <w:t xml:space="preserve"> - Указ Президента Российской Федерации от 04.06.2008 N 889                         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 w:rsidR="00B35E1D">
        <w:rPr>
          <w:rFonts w:ascii="Times New Roman" w:hAnsi="Times New Roman"/>
        </w:rPr>
        <w:t xml:space="preserve">                         </w:t>
      </w:r>
      <w:r w:rsidRPr="00B35E1D">
        <w:rPr>
          <w:rFonts w:ascii="Times New Roman" w:hAnsi="Times New Roman"/>
        </w:rPr>
        <w:t xml:space="preserve">"О некоторых мерах по повышению </w:t>
      </w:r>
      <w:proofErr w:type="gramStart"/>
      <w:r w:rsidRPr="00B35E1D">
        <w:rPr>
          <w:rFonts w:ascii="Times New Roman" w:hAnsi="Times New Roman"/>
        </w:rPr>
        <w:t>энергетической</w:t>
      </w:r>
      <w:proofErr w:type="gramEnd"/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                   </w:t>
      </w:r>
      <w:r w:rsidR="00B35E1D"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>и экологической эффективности российской экономики";</w:t>
      </w: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</w:t>
      </w:r>
      <w:r w:rsidR="000E26B6" w:rsidRPr="00B35E1D">
        <w:rPr>
          <w:rFonts w:ascii="Times New Roman" w:hAnsi="Times New Roman"/>
        </w:rPr>
        <w:t xml:space="preserve">         </w:t>
      </w:r>
      <w:r w:rsidR="00B35E1D">
        <w:rPr>
          <w:rFonts w:ascii="Times New Roman" w:hAnsi="Times New Roman"/>
        </w:rPr>
        <w:t xml:space="preserve">            </w:t>
      </w:r>
      <w:r w:rsidR="000E26B6" w:rsidRPr="00B35E1D">
        <w:rPr>
          <w:rFonts w:ascii="Times New Roman" w:hAnsi="Times New Roman"/>
        </w:rPr>
        <w:t xml:space="preserve"> </w:t>
      </w:r>
      <w:r w:rsidR="00B35E1D"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>- Федеральный закон от 23.11.2009 г.  N  261-ФЗ</w:t>
      </w: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</w:t>
      </w:r>
      <w:r w:rsidR="00B35E1D">
        <w:rPr>
          <w:rFonts w:ascii="Times New Roman" w:hAnsi="Times New Roman"/>
        </w:rPr>
        <w:t xml:space="preserve">                                   </w:t>
      </w:r>
      <w:r w:rsidRPr="00B35E1D">
        <w:rPr>
          <w:rFonts w:ascii="Times New Roman" w:hAnsi="Times New Roman"/>
        </w:rPr>
        <w:t>"Об энергосбережении</w:t>
      </w:r>
      <w:r w:rsidR="00ED485F" w:rsidRPr="00B35E1D">
        <w:rPr>
          <w:rFonts w:ascii="Times New Roman" w:hAnsi="Times New Roman"/>
        </w:rPr>
        <w:t xml:space="preserve"> </w:t>
      </w:r>
      <w:r w:rsidR="00B35E1D">
        <w:rPr>
          <w:rFonts w:ascii="Times New Roman" w:hAnsi="Times New Roman"/>
        </w:rPr>
        <w:t xml:space="preserve">и    повышении </w:t>
      </w:r>
      <w:r w:rsidRPr="00B35E1D">
        <w:rPr>
          <w:rFonts w:ascii="Times New Roman" w:hAnsi="Times New Roman"/>
        </w:rPr>
        <w:t xml:space="preserve"> </w:t>
      </w:r>
      <w:proofErr w:type="gramStart"/>
      <w:r w:rsidRPr="00B35E1D">
        <w:rPr>
          <w:rFonts w:ascii="Times New Roman" w:hAnsi="Times New Roman"/>
        </w:rPr>
        <w:t>энергетической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</w:t>
      </w:r>
      <w:r w:rsidR="00CD2029" w:rsidRPr="00B35E1D">
        <w:rPr>
          <w:rFonts w:ascii="Times New Roman" w:hAnsi="Times New Roman"/>
        </w:rPr>
        <w:t xml:space="preserve">эффективности и о  внесении   изменений  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</w:t>
      </w:r>
      <w:r w:rsidR="00CD2029" w:rsidRPr="00B35E1D">
        <w:rPr>
          <w:rFonts w:ascii="Times New Roman" w:hAnsi="Times New Roman"/>
        </w:rPr>
        <w:t>в  отдельные законодательные акты Российской Федерации";</w:t>
      </w:r>
    </w:p>
    <w:p w:rsidR="00CB0F6A" w:rsidRPr="00B35E1D" w:rsidRDefault="00B35E1D">
      <w:pPr>
        <w:ind w:firstLine="720"/>
      </w:pPr>
      <w:r>
        <w:t xml:space="preserve">                         </w:t>
      </w:r>
      <w:r w:rsidR="00CD2029" w:rsidRPr="00B35E1D">
        <w:t xml:space="preserve">-  Постановление Правительства Российской Федерации </w:t>
      </w:r>
      <w:proofErr w:type="gramStart"/>
      <w:r w:rsidR="00CD2029" w:rsidRPr="00B35E1D">
        <w:t>от</w:t>
      </w:r>
      <w:proofErr w:type="gramEnd"/>
    </w:p>
    <w:p w:rsidR="00CB0F6A" w:rsidRPr="00B35E1D" w:rsidRDefault="00B35E1D">
      <w:pPr>
        <w:ind w:firstLine="720"/>
      </w:pPr>
      <w:r>
        <w:t xml:space="preserve">                        </w:t>
      </w:r>
      <w:r w:rsidR="000E26B6" w:rsidRPr="00B35E1D">
        <w:t xml:space="preserve"> </w:t>
      </w:r>
      <w:r w:rsidR="00CD2029" w:rsidRPr="00B35E1D">
        <w:t xml:space="preserve"> 31.12.2009</w:t>
      </w:r>
      <w:r w:rsidR="000E26B6" w:rsidRPr="00B35E1D">
        <w:t xml:space="preserve"> </w:t>
      </w:r>
      <w:r w:rsidR="00CD2029" w:rsidRPr="00B35E1D">
        <w:t xml:space="preserve">г. N 1225 "О требованиях </w:t>
      </w:r>
      <w:proofErr w:type="gramStart"/>
      <w:r w:rsidR="00CD2029" w:rsidRPr="00B35E1D">
        <w:t>к</w:t>
      </w:r>
      <w:proofErr w:type="gramEnd"/>
      <w:r w:rsidR="00CD2029" w:rsidRPr="00B35E1D">
        <w:t xml:space="preserve"> региональным и </w:t>
      </w:r>
    </w:p>
    <w:p w:rsidR="00CB0F6A" w:rsidRPr="00B35E1D" w:rsidRDefault="000E26B6">
      <w:pPr>
        <w:ind w:firstLine="720"/>
      </w:pPr>
      <w:r w:rsidRPr="00B35E1D">
        <w:t xml:space="preserve">   </w:t>
      </w:r>
      <w:r w:rsidR="00B35E1D">
        <w:t xml:space="preserve">                     </w:t>
      </w:r>
      <w:r w:rsidRPr="00B35E1D">
        <w:t xml:space="preserve"> </w:t>
      </w:r>
      <w:r w:rsidR="00CD2029" w:rsidRPr="00B35E1D">
        <w:t xml:space="preserve"> муниципальным программам в области энергосбережения и </w:t>
      </w:r>
    </w:p>
    <w:p w:rsidR="00CB0F6A" w:rsidRPr="00B35E1D" w:rsidRDefault="00B35E1D">
      <w:pPr>
        <w:ind w:firstLine="720"/>
      </w:pPr>
      <w:r>
        <w:t xml:space="preserve">                         </w:t>
      </w:r>
      <w:r w:rsidR="00CD2029" w:rsidRPr="00B35E1D">
        <w:t xml:space="preserve"> повышения энергетической эффективности".</w:t>
      </w:r>
    </w:p>
    <w:p w:rsidR="00CB0F6A" w:rsidRPr="00B35E1D" w:rsidRDefault="00CB0F6A">
      <w:pPr>
        <w:pStyle w:val="aff5"/>
        <w:rPr>
          <w:rFonts w:ascii="Times New Roman" w:hAnsi="Times New Roman"/>
        </w:rPr>
      </w:pP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Style w:val="a3"/>
          <w:rFonts w:ascii="Times New Roman" w:hAnsi="Times New Roman"/>
          <w:color w:val="auto"/>
        </w:rPr>
        <w:t xml:space="preserve"> Разработчик</w:t>
      </w:r>
      <w:r w:rsidR="000E26B6" w:rsidRPr="00B35E1D">
        <w:rPr>
          <w:rFonts w:ascii="Times New Roman" w:hAnsi="Times New Roman"/>
        </w:rPr>
        <w:t xml:space="preserve">      </w:t>
      </w:r>
      <w:r w:rsidR="00B35E1D">
        <w:rPr>
          <w:rFonts w:ascii="Times New Roman" w:hAnsi="Times New Roman"/>
        </w:rPr>
        <w:t xml:space="preserve">    </w:t>
      </w:r>
      <w:r w:rsidR="000E26B6" w:rsidRPr="00B35E1D">
        <w:rPr>
          <w:rFonts w:ascii="Times New Roman" w:hAnsi="Times New Roman"/>
        </w:rPr>
        <w:t xml:space="preserve"> </w:t>
      </w:r>
      <w:r w:rsidR="00B35E1D">
        <w:rPr>
          <w:rFonts w:ascii="Times New Roman" w:hAnsi="Times New Roman"/>
        </w:rPr>
        <w:t xml:space="preserve"> </w:t>
      </w:r>
      <w:r w:rsidR="000E26B6" w:rsidRPr="00B35E1D">
        <w:rPr>
          <w:rFonts w:ascii="Times New Roman" w:hAnsi="Times New Roman"/>
        </w:rPr>
        <w:t xml:space="preserve">  - </w:t>
      </w:r>
      <w:r w:rsidRPr="00B35E1D">
        <w:rPr>
          <w:rFonts w:ascii="Times New Roman" w:hAnsi="Times New Roman"/>
        </w:rPr>
        <w:t xml:space="preserve">Администрация  </w:t>
      </w:r>
      <w:proofErr w:type="spellStart"/>
      <w:r w:rsidR="00ED485F" w:rsidRPr="00B35E1D">
        <w:rPr>
          <w:rFonts w:ascii="Times New Roman" w:hAnsi="Times New Roman"/>
        </w:rPr>
        <w:t>Кишалинского</w:t>
      </w:r>
      <w:proofErr w:type="spellEnd"/>
      <w:r w:rsidRPr="00B35E1D">
        <w:rPr>
          <w:rFonts w:ascii="Times New Roman" w:hAnsi="Times New Roman"/>
        </w:rPr>
        <w:t xml:space="preserve">  сельского поселения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Пр</w:t>
      </w:r>
      <w:r w:rsidR="00B35E1D">
        <w:rPr>
          <w:rStyle w:val="a3"/>
          <w:rFonts w:ascii="Times New Roman" w:hAnsi="Times New Roman"/>
          <w:color w:val="auto"/>
        </w:rPr>
        <w:t xml:space="preserve">ограммы                </w:t>
      </w:r>
      <w:r w:rsidRPr="00B35E1D">
        <w:rPr>
          <w:rFonts w:ascii="Times New Roman" w:hAnsi="Times New Roman"/>
        </w:rPr>
        <w:t>Атюрьевского муниципального района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</w:t>
      </w:r>
    </w:p>
    <w:p w:rsidR="000E26B6" w:rsidRPr="00B35E1D" w:rsidRDefault="00CD2029" w:rsidP="000E26B6">
      <w:r w:rsidRPr="00B35E1D">
        <w:rPr>
          <w:rStyle w:val="a3"/>
          <w:rFonts w:ascii="Times New Roman" w:hAnsi="Times New Roman"/>
          <w:color w:val="auto"/>
        </w:rPr>
        <w:t xml:space="preserve">Исполнитель </w:t>
      </w:r>
      <w:r w:rsidR="00B35E1D">
        <w:rPr>
          <w:rStyle w:val="a3"/>
          <w:rFonts w:ascii="Times New Roman" w:hAnsi="Times New Roman"/>
          <w:color w:val="auto"/>
        </w:rPr>
        <w:t xml:space="preserve">             </w:t>
      </w:r>
      <w:r w:rsidR="000E26B6" w:rsidRPr="00B35E1D">
        <w:rPr>
          <w:rStyle w:val="a3"/>
          <w:rFonts w:ascii="Times New Roman" w:hAnsi="Times New Roman"/>
          <w:color w:val="auto"/>
        </w:rPr>
        <w:t xml:space="preserve">-  </w:t>
      </w:r>
      <w:r w:rsidR="000E26B6" w:rsidRPr="00B35E1D">
        <w:t xml:space="preserve">Администрация  </w:t>
      </w:r>
      <w:proofErr w:type="spellStart"/>
      <w:r w:rsidR="000E26B6" w:rsidRPr="00B35E1D">
        <w:t>Кишалинского</w:t>
      </w:r>
      <w:proofErr w:type="spellEnd"/>
      <w:r w:rsidR="000E26B6" w:rsidRPr="00B35E1D">
        <w:t xml:space="preserve"> сельского поселения </w:t>
      </w:r>
    </w:p>
    <w:p w:rsidR="000E26B6" w:rsidRPr="00B35E1D" w:rsidRDefault="000E26B6" w:rsidP="000E26B6">
      <w:r w:rsidRPr="00B35E1D">
        <w:rPr>
          <w:rStyle w:val="a3"/>
          <w:rFonts w:ascii="Times New Roman" w:hAnsi="Times New Roman"/>
          <w:color w:val="auto"/>
        </w:rPr>
        <w:t>Программы</w:t>
      </w:r>
      <w:r w:rsidRPr="00B35E1D">
        <w:t xml:space="preserve">     </w:t>
      </w:r>
      <w:r w:rsidR="00B35E1D">
        <w:t xml:space="preserve">            </w:t>
      </w:r>
      <w:r w:rsidRPr="00B35E1D">
        <w:t xml:space="preserve">  Атюрьевского муниципального района</w:t>
      </w:r>
    </w:p>
    <w:p w:rsidR="00CB0F6A" w:rsidRPr="00B35E1D" w:rsidRDefault="00CB0F6A"/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Style w:val="a3"/>
          <w:rFonts w:ascii="Times New Roman" w:hAnsi="Times New Roman"/>
          <w:color w:val="auto"/>
        </w:rPr>
        <w:t>Цель  Программы</w:t>
      </w:r>
      <w:r w:rsidR="00B35E1D">
        <w:rPr>
          <w:rFonts w:ascii="Times New Roman" w:hAnsi="Times New Roman"/>
        </w:rPr>
        <w:t xml:space="preserve">  </w:t>
      </w:r>
      <w:r w:rsidRPr="00B35E1D">
        <w:rPr>
          <w:rFonts w:ascii="Times New Roman" w:hAnsi="Times New Roman"/>
        </w:rPr>
        <w:t xml:space="preserve">  -   повышение энергетической эффективности потребления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 w:rsidR="00B35E1D">
        <w:rPr>
          <w:rFonts w:ascii="Times New Roman" w:hAnsi="Times New Roman"/>
        </w:rPr>
        <w:t xml:space="preserve">                          </w:t>
      </w:r>
      <w:r w:rsidRPr="00B35E1D">
        <w:rPr>
          <w:rFonts w:ascii="Times New Roman" w:hAnsi="Times New Roman"/>
        </w:rPr>
        <w:t xml:space="preserve">   энергетических ресурсов за счет снижения удельных показателей 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 w:rsidR="00B35E1D">
        <w:rPr>
          <w:rFonts w:ascii="Times New Roman" w:hAnsi="Times New Roman"/>
        </w:rPr>
        <w:t xml:space="preserve">                             </w:t>
      </w:r>
      <w:r w:rsidRPr="00B35E1D">
        <w:rPr>
          <w:rFonts w:ascii="Times New Roman" w:hAnsi="Times New Roman"/>
        </w:rPr>
        <w:t xml:space="preserve">энергоемкости и энергопотребления предприятий и организаций,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</w:t>
      </w:r>
      <w:r w:rsidR="00B35E1D">
        <w:rPr>
          <w:rFonts w:ascii="Times New Roman" w:hAnsi="Times New Roman"/>
        </w:rPr>
        <w:t xml:space="preserve">                           </w:t>
      </w:r>
      <w:r w:rsidRPr="00B35E1D">
        <w:rPr>
          <w:rFonts w:ascii="Times New Roman" w:hAnsi="Times New Roman"/>
        </w:rPr>
        <w:t xml:space="preserve">создания условий для перевода экономики и бюджетной сферы </w:t>
      </w:r>
      <w:proofErr w:type="gramStart"/>
      <w:r w:rsidRPr="00B35E1D">
        <w:rPr>
          <w:rFonts w:ascii="Times New Roman" w:hAnsi="Times New Roman"/>
        </w:rPr>
        <w:t>на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  </w:t>
      </w:r>
      <w:r w:rsidR="00B35E1D">
        <w:rPr>
          <w:rFonts w:ascii="Times New Roman" w:hAnsi="Times New Roman"/>
        </w:rPr>
        <w:t xml:space="preserve">                          </w:t>
      </w:r>
      <w:r w:rsidRPr="00B35E1D">
        <w:rPr>
          <w:rFonts w:ascii="Times New Roman" w:hAnsi="Times New Roman"/>
        </w:rPr>
        <w:t xml:space="preserve"> энергосберегающий путь развития;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D2029" w:rsidRPr="00B35E1D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</w:t>
      </w:r>
      <w:r w:rsidR="00CD2029" w:rsidRPr="00B35E1D">
        <w:rPr>
          <w:rFonts w:ascii="Times New Roman" w:hAnsi="Times New Roman"/>
        </w:rPr>
        <w:t xml:space="preserve">-   обеспечение энергетических потребностей поселения </w:t>
      </w:r>
      <w:proofErr w:type="gramStart"/>
      <w:r w:rsidR="00CD2029" w:rsidRPr="00B35E1D">
        <w:rPr>
          <w:rFonts w:ascii="Times New Roman" w:hAnsi="Times New Roman"/>
        </w:rPr>
        <w:t>при</w:t>
      </w:r>
      <w:proofErr w:type="gramEnd"/>
      <w:r w:rsidR="00CD2029" w:rsidRPr="00B35E1D">
        <w:rPr>
          <w:rFonts w:ascii="Times New Roman" w:hAnsi="Times New Roman"/>
        </w:rPr>
        <w:t xml:space="preserve">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</w:t>
      </w:r>
      <w:r w:rsidR="00B35E1D">
        <w:rPr>
          <w:rFonts w:ascii="Times New Roman" w:hAnsi="Times New Roman"/>
        </w:rPr>
        <w:t xml:space="preserve">                         </w:t>
      </w:r>
      <w:r w:rsidRPr="00B35E1D">
        <w:rPr>
          <w:rFonts w:ascii="Times New Roman" w:hAnsi="Times New Roman"/>
        </w:rPr>
        <w:t xml:space="preserve">     целесообразно минимальном </w:t>
      </w:r>
      <w:proofErr w:type="gramStart"/>
      <w:r w:rsidRPr="00B35E1D">
        <w:rPr>
          <w:rFonts w:ascii="Times New Roman" w:hAnsi="Times New Roman"/>
        </w:rPr>
        <w:t>потреблении</w:t>
      </w:r>
      <w:proofErr w:type="gramEnd"/>
      <w:r w:rsidRPr="00B35E1D">
        <w:rPr>
          <w:rFonts w:ascii="Times New Roman" w:hAnsi="Times New Roman"/>
        </w:rPr>
        <w:t xml:space="preserve"> энергоресурсов;</w:t>
      </w: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   </w:t>
      </w:r>
      <w:r w:rsidR="00B35E1D">
        <w:rPr>
          <w:rFonts w:ascii="Times New Roman" w:hAnsi="Times New Roman"/>
        </w:rPr>
        <w:t xml:space="preserve">                        </w:t>
      </w:r>
      <w:r w:rsidRPr="00B35E1D">
        <w:rPr>
          <w:rFonts w:ascii="Times New Roman" w:hAnsi="Times New Roman"/>
        </w:rPr>
        <w:t xml:space="preserve"> -  повышение эффективности существующих систем 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энергосбережения </w:t>
      </w:r>
      <w:r w:rsidR="000E26B6" w:rsidRPr="00B35E1D">
        <w:rPr>
          <w:rFonts w:ascii="Times New Roman" w:hAnsi="Times New Roman"/>
        </w:rPr>
        <w:t xml:space="preserve"> </w:t>
      </w:r>
      <w:r w:rsidR="00CD2029" w:rsidRPr="00B35E1D">
        <w:rPr>
          <w:rFonts w:ascii="Times New Roman" w:hAnsi="Times New Roman"/>
        </w:rPr>
        <w:t xml:space="preserve">в поселении.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</w:t>
      </w: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Style w:val="a3"/>
          <w:rFonts w:ascii="Times New Roman" w:hAnsi="Times New Roman"/>
          <w:color w:val="auto"/>
        </w:rPr>
        <w:t>Задачи  Программы</w:t>
      </w:r>
      <w:r w:rsidR="00B35E1D">
        <w:rPr>
          <w:rFonts w:ascii="Times New Roman" w:hAnsi="Times New Roman"/>
        </w:rPr>
        <w:t xml:space="preserve">      </w:t>
      </w:r>
      <w:r w:rsidRPr="00B35E1D">
        <w:rPr>
          <w:rFonts w:ascii="Times New Roman" w:hAnsi="Times New Roman"/>
        </w:rPr>
        <w:t xml:space="preserve">-  проведение комплекса организационно-правовых мероприятий 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п</w:t>
      </w:r>
      <w:r w:rsidR="00CD2029" w:rsidRPr="00B35E1D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="00CD2029" w:rsidRPr="00B35E1D">
        <w:rPr>
          <w:rFonts w:ascii="Times New Roman" w:hAnsi="Times New Roman"/>
        </w:rPr>
        <w:t xml:space="preserve">управлению энергосбережением                                                      </w:t>
      </w: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        </w:t>
      </w:r>
      <w:r w:rsidR="00B35E1D">
        <w:rPr>
          <w:rFonts w:ascii="Times New Roman" w:hAnsi="Times New Roman"/>
        </w:rPr>
        <w:t xml:space="preserve">                               </w:t>
      </w:r>
      <w:r w:rsidRPr="00B35E1D">
        <w:rPr>
          <w:rFonts w:ascii="Times New Roman" w:hAnsi="Times New Roman"/>
        </w:rPr>
        <w:t xml:space="preserve">    -  расширение       практики применения </w:t>
      </w:r>
      <w:proofErr w:type="gramStart"/>
      <w:r w:rsidRPr="00B35E1D">
        <w:rPr>
          <w:rFonts w:ascii="Times New Roman" w:hAnsi="Times New Roman"/>
        </w:rPr>
        <w:t>энергосберегающих</w:t>
      </w:r>
      <w:proofErr w:type="gramEnd"/>
      <w:r w:rsidRPr="00B35E1D">
        <w:rPr>
          <w:rFonts w:ascii="Times New Roman" w:hAnsi="Times New Roman"/>
        </w:rPr>
        <w:t xml:space="preserve"> </w:t>
      </w:r>
    </w:p>
    <w:p w:rsid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т</w:t>
      </w:r>
      <w:r w:rsidR="00CD2029" w:rsidRPr="00B35E1D">
        <w:rPr>
          <w:rFonts w:ascii="Times New Roman" w:hAnsi="Times New Roman"/>
        </w:rPr>
        <w:t>ехнологий</w:t>
      </w:r>
      <w:r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при модернизации, реконструкции </w:t>
      </w:r>
      <w:r>
        <w:rPr>
          <w:rFonts w:ascii="Times New Roman" w:hAnsi="Times New Roman"/>
        </w:rPr>
        <w:t xml:space="preserve">и </w:t>
      </w:r>
      <w:proofErr w:type="gramStart"/>
      <w:r>
        <w:rPr>
          <w:rFonts w:ascii="Times New Roman" w:hAnsi="Times New Roman"/>
        </w:rPr>
        <w:t>капитальном</w:t>
      </w:r>
      <w:proofErr w:type="gramEnd"/>
      <w:r>
        <w:rPr>
          <w:rFonts w:ascii="Times New Roman" w:hAnsi="Times New Roman"/>
        </w:rPr>
        <w:t xml:space="preserve">          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</w:t>
      </w:r>
      <w:proofErr w:type="gramStart"/>
      <w:r>
        <w:rPr>
          <w:rFonts w:ascii="Times New Roman" w:hAnsi="Times New Roman"/>
        </w:rPr>
        <w:t>ремонте</w:t>
      </w:r>
      <w:proofErr w:type="gramEnd"/>
      <w:r>
        <w:rPr>
          <w:rFonts w:ascii="Times New Roman" w:hAnsi="Times New Roman"/>
        </w:rPr>
        <w:t xml:space="preserve"> основных </w:t>
      </w:r>
      <w:r w:rsidR="00CD2029" w:rsidRPr="00B35E1D">
        <w:rPr>
          <w:rFonts w:ascii="Times New Roman" w:hAnsi="Times New Roman"/>
        </w:rPr>
        <w:t xml:space="preserve"> фондов.    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Сроки   реализации</w:t>
      </w:r>
      <w:r w:rsidRPr="00B35E1D">
        <w:rPr>
          <w:rFonts w:ascii="Times New Roman" w:hAnsi="Times New Roman"/>
        </w:rPr>
        <w:t xml:space="preserve">    </w:t>
      </w:r>
      <w:r w:rsidR="00B35E1D">
        <w:rPr>
          <w:rFonts w:ascii="Times New Roman" w:hAnsi="Times New Roman"/>
        </w:rPr>
        <w:t xml:space="preserve">  </w:t>
      </w:r>
      <w:r w:rsidRPr="00B35E1D">
        <w:rPr>
          <w:rFonts w:ascii="Times New Roman" w:hAnsi="Times New Roman"/>
        </w:rPr>
        <w:t xml:space="preserve">- </w:t>
      </w:r>
      <w:r w:rsidR="00ED485F" w:rsidRPr="00B35E1D">
        <w:rPr>
          <w:rFonts w:ascii="Times New Roman" w:hAnsi="Times New Roman"/>
        </w:rPr>
        <w:t>2024-2026</w:t>
      </w:r>
      <w:r w:rsidR="00841A0E" w:rsidRPr="00B35E1D"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>годы.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Программы</w:t>
      </w:r>
      <w:r w:rsidRPr="00B35E1D">
        <w:rPr>
          <w:rFonts w:ascii="Times New Roman" w:hAnsi="Times New Roman"/>
        </w:rPr>
        <w:t xml:space="preserve">        </w:t>
      </w:r>
    </w:p>
    <w:p w:rsidR="00CB0F6A" w:rsidRPr="00B35E1D" w:rsidRDefault="00CB0F6A">
      <w:pPr>
        <w:ind w:firstLine="720"/>
      </w:pP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Объем</w:t>
      </w:r>
      <w:r w:rsidR="00B35E1D">
        <w:rPr>
          <w:rFonts w:ascii="Times New Roman" w:hAnsi="Times New Roman"/>
        </w:rPr>
        <w:t xml:space="preserve">              </w:t>
      </w:r>
      <w:r w:rsidR="00B35E1D">
        <w:rPr>
          <w:rFonts w:ascii="Times New Roman" w:hAnsi="Times New Roman"/>
        </w:rPr>
        <w:tab/>
        <w:t xml:space="preserve">       - </w:t>
      </w:r>
      <w:r w:rsidRPr="00B35E1D">
        <w:rPr>
          <w:rFonts w:ascii="Times New Roman" w:hAnsi="Times New Roman"/>
        </w:rPr>
        <w:t>Общий объем финансирования  программных  мероприятий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финансирования</w:t>
      </w:r>
      <w:r w:rsidRPr="00B35E1D">
        <w:rPr>
          <w:rFonts w:ascii="Times New Roman" w:hAnsi="Times New Roman"/>
        </w:rPr>
        <w:t xml:space="preserve">     </w:t>
      </w:r>
      <w:r w:rsidRPr="00B35E1D">
        <w:rPr>
          <w:rFonts w:ascii="Times New Roman" w:hAnsi="Times New Roman"/>
        </w:rPr>
        <w:tab/>
        <w:t xml:space="preserve">         составляет  </w:t>
      </w:r>
      <w:r w:rsidR="00841A0E" w:rsidRPr="00B35E1D">
        <w:rPr>
          <w:rFonts w:ascii="Times New Roman" w:hAnsi="Times New Roman"/>
        </w:rPr>
        <w:t>114 040</w:t>
      </w:r>
      <w:r w:rsidRPr="00B35E1D">
        <w:rPr>
          <w:rFonts w:ascii="Times New Roman" w:hAnsi="Times New Roman"/>
        </w:rPr>
        <w:t xml:space="preserve">  руб.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Программы</w:t>
      </w:r>
    </w:p>
    <w:p w:rsidR="00CB0F6A" w:rsidRPr="00B35E1D" w:rsidRDefault="00CB0F6A">
      <w:pPr>
        <w:ind w:firstLine="720"/>
      </w:pPr>
    </w:p>
    <w:p w:rsid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Источники</w:t>
      </w:r>
      <w:r w:rsidR="00B35E1D">
        <w:rPr>
          <w:rFonts w:ascii="Times New Roman" w:hAnsi="Times New Roman"/>
        </w:rPr>
        <w:t xml:space="preserve">         </w:t>
      </w:r>
      <w:r w:rsidR="00B35E1D">
        <w:rPr>
          <w:rFonts w:ascii="Times New Roman" w:hAnsi="Times New Roman"/>
        </w:rPr>
        <w:tab/>
        <w:t xml:space="preserve">      </w:t>
      </w:r>
      <w:r w:rsidRPr="00B35E1D">
        <w:rPr>
          <w:rFonts w:ascii="Times New Roman" w:hAnsi="Times New Roman"/>
        </w:rPr>
        <w:t xml:space="preserve"> </w:t>
      </w:r>
      <w:r w:rsidR="00B35E1D">
        <w:rPr>
          <w:rFonts w:ascii="Times New Roman" w:hAnsi="Times New Roman"/>
        </w:rPr>
        <w:t xml:space="preserve">- </w:t>
      </w:r>
      <w:r w:rsidRPr="00B35E1D">
        <w:rPr>
          <w:rFonts w:ascii="Times New Roman" w:hAnsi="Times New Roman"/>
        </w:rPr>
        <w:t>Средства бюджетов всех уровней, средства предприятий</w:t>
      </w:r>
    </w:p>
    <w:p w:rsidR="00B35E1D" w:rsidRPr="00B35E1D" w:rsidRDefault="00B35E1D" w:rsidP="00B35E1D">
      <w:pPr>
        <w:pStyle w:val="aff5"/>
        <w:tabs>
          <w:tab w:val="left" w:pos="2445"/>
        </w:tabs>
        <w:rPr>
          <w:rFonts w:ascii="Times New Roman" w:hAnsi="Times New Roman"/>
        </w:rPr>
      </w:pPr>
      <w:r w:rsidRPr="00B35E1D">
        <w:rPr>
          <w:rStyle w:val="a3"/>
          <w:rFonts w:ascii="Times New Roman" w:hAnsi="Times New Roman"/>
          <w:color w:val="auto"/>
        </w:rPr>
        <w:t>финансирования</w:t>
      </w:r>
      <w:r>
        <w:rPr>
          <w:rStyle w:val="a3"/>
          <w:rFonts w:ascii="Times New Roman" w:hAnsi="Times New Roman"/>
          <w:color w:val="auto"/>
        </w:rPr>
        <w:tab/>
      </w:r>
      <w:r>
        <w:rPr>
          <w:rFonts w:ascii="Times New Roman" w:hAnsi="Times New Roman"/>
        </w:rPr>
        <w:t xml:space="preserve">    </w:t>
      </w:r>
      <w:r w:rsidRPr="00B35E1D">
        <w:rPr>
          <w:rFonts w:ascii="Times New Roman" w:hAnsi="Times New Roman"/>
        </w:rPr>
        <w:t xml:space="preserve">и организаций </w:t>
      </w:r>
      <w:r w:rsidRPr="00B35E1D">
        <w:rPr>
          <w:rStyle w:val="a3"/>
          <w:rFonts w:ascii="Times New Roman" w:hAnsi="Times New Roman"/>
          <w:b w:val="0"/>
          <w:color w:val="auto"/>
        </w:rPr>
        <w:t xml:space="preserve">ЖКХ, другие привлеченные средства. </w:t>
      </w:r>
    </w:p>
    <w:p w:rsidR="00CB0F6A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Style w:val="a3"/>
          <w:rFonts w:ascii="Times New Roman" w:hAnsi="Times New Roman"/>
          <w:color w:val="auto"/>
        </w:rPr>
        <w:t>Программы</w:t>
      </w:r>
    </w:p>
    <w:p w:rsidR="00CB0F6A" w:rsidRPr="00B35E1D" w:rsidRDefault="00CB0F6A">
      <w:pPr>
        <w:ind w:firstLine="720"/>
      </w:pPr>
    </w:p>
    <w:p w:rsidR="00ED485F" w:rsidRPr="00B35E1D" w:rsidRDefault="00CD2029">
      <w:pPr>
        <w:pStyle w:val="aff5"/>
        <w:rPr>
          <w:rFonts w:ascii="Times New Roman" w:hAnsi="Times New Roman"/>
        </w:rPr>
      </w:pPr>
      <w:r w:rsidRPr="00B35E1D">
        <w:rPr>
          <w:rFonts w:ascii="Times New Roman" w:hAnsi="Times New Roman"/>
        </w:rPr>
        <w:t xml:space="preserve"> </w:t>
      </w:r>
      <w:proofErr w:type="gramStart"/>
      <w:r w:rsidRPr="00B35E1D">
        <w:rPr>
          <w:rStyle w:val="a3"/>
          <w:rFonts w:ascii="Times New Roman" w:hAnsi="Times New Roman"/>
          <w:color w:val="auto"/>
        </w:rPr>
        <w:t>Ожидаемые</w:t>
      </w:r>
      <w:proofErr w:type="gramEnd"/>
      <w:r w:rsidRPr="00B35E1D">
        <w:rPr>
          <w:rStyle w:val="a3"/>
          <w:rFonts w:ascii="Times New Roman" w:hAnsi="Times New Roman"/>
          <w:color w:val="auto"/>
        </w:rPr>
        <w:t xml:space="preserve"> конечные</w:t>
      </w:r>
      <w:r w:rsidR="00B35E1D">
        <w:rPr>
          <w:rFonts w:ascii="Times New Roman" w:hAnsi="Times New Roman"/>
        </w:rPr>
        <w:t xml:space="preserve"> </w:t>
      </w:r>
      <w:r w:rsidRPr="00B35E1D">
        <w:rPr>
          <w:rFonts w:ascii="Times New Roman" w:hAnsi="Times New Roman"/>
        </w:rPr>
        <w:t xml:space="preserve">- Сокращение  расходов   бюджета, существенная экономия    </w:t>
      </w:r>
      <w:r w:rsidR="00ED485F" w:rsidRPr="00B35E1D">
        <w:rPr>
          <w:rFonts w:ascii="Times New Roman" w:hAnsi="Times New Roman"/>
        </w:rPr>
        <w:t xml:space="preserve"> </w:t>
      </w:r>
    </w:p>
    <w:p w:rsidR="00CB0F6A" w:rsidRPr="00B35E1D" w:rsidRDefault="00B35E1D">
      <w:pPr>
        <w:pStyle w:val="af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35E1D">
        <w:rPr>
          <w:rStyle w:val="a3"/>
          <w:rFonts w:ascii="Times New Roman" w:hAnsi="Times New Roman"/>
          <w:color w:val="auto"/>
        </w:rPr>
        <w:t>результаты</w:t>
      </w:r>
      <w:r w:rsidR="00ED485F" w:rsidRPr="00B35E1D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</w:t>
      </w:r>
      <w:r w:rsidR="00ED485F" w:rsidRPr="00B35E1D">
        <w:rPr>
          <w:rFonts w:ascii="Times New Roman" w:hAnsi="Times New Roman"/>
        </w:rPr>
        <w:t xml:space="preserve">  </w:t>
      </w:r>
      <w:r w:rsidR="00CD2029" w:rsidRPr="00B35E1D">
        <w:rPr>
          <w:rFonts w:ascii="Times New Roman" w:hAnsi="Times New Roman"/>
        </w:rPr>
        <w:t>энергоресурсов,</w:t>
      </w:r>
      <w:r w:rsidR="00ED485F" w:rsidRPr="00B35E1D">
        <w:rPr>
          <w:rFonts w:ascii="Times New Roman" w:hAnsi="Times New Roman"/>
        </w:rPr>
        <w:t xml:space="preserve"> их строжайший учет.</w:t>
      </w:r>
    </w:p>
    <w:p w:rsidR="00B35E1D" w:rsidRPr="00B35E1D" w:rsidRDefault="00ED485F" w:rsidP="00B35E1D">
      <w:pPr>
        <w:pStyle w:val="aff5"/>
        <w:rPr>
          <w:rFonts w:ascii="Times New Roman" w:hAnsi="Times New Roman"/>
          <w:color w:val="000000"/>
        </w:rPr>
      </w:pPr>
      <w:r w:rsidRPr="00B35E1D">
        <w:rPr>
          <w:rFonts w:ascii="Times New Roman" w:hAnsi="Times New Roman"/>
        </w:rPr>
        <w:t xml:space="preserve"> </w:t>
      </w:r>
      <w:r w:rsidR="00B35E1D" w:rsidRPr="00B35E1D">
        <w:rPr>
          <w:rStyle w:val="a3"/>
          <w:rFonts w:ascii="Times New Roman" w:hAnsi="Times New Roman"/>
          <w:color w:val="auto"/>
        </w:rPr>
        <w:t>Программы</w:t>
      </w:r>
      <w:r w:rsidRPr="00B35E1D">
        <w:rPr>
          <w:rFonts w:ascii="Times New Roman" w:hAnsi="Times New Roman"/>
        </w:rPr>
        <w:t xml:space="preserve">  </w:t>
      </w:r>
      <w:r w:rsidR="00CD2029" w:rsidRPr="00B35E1D">
        <w:rPr>
          <w:rFonts w:ascii="Times New Roman" w:hAnsi="Times New Roman"/>
        </w:rPr>
        <w:t xml:space="preserve">  </w:t>
      </w:r>
      <w:r w:rsidR="00B35E1D">
        <w:rPr>
          <w:rStyle w:val="a3"/>
          <w:rFonts w:ascii="Times New Roman" w:hAnsi="Times New Roman"/>
          <w:color w:val="auto"/>
        </w:rPr>
        <w:t xml:space="preserve">             </w:t>
      </w:r>
      <w:r w:rsidR="00B35E1D" w:rsidRPr="00B35E1D">
        <w:rPr>
          <w:rStyle w:val="a3"/>
          <w:rFonts w:ascii="Times New Roman" w:hAnsi="Times New Roman"/>
          <w:color w:val="auto"/>
        </w:rPr>
        <w:t xml:space="preserve">  </w:t>
      </w:r>
      <w:r w:rsidR="00B35E1D" w:rsidRPr="00B35E1D">
        <w:rPr>
          <w:rStyle w:val="a3"/>
          <w:rFonts w:ascii="Times New Roman" w:hAnsi="Times New Roman"/>
          <w:b w:val="0"/>
          <w:color w:val="auto"/>
        </w:rPr>
        <w:t>-  Повышение заинтересованности в энергосбережении.</w:t>
      </w:r>
    </w:p>
    <w:p w:rsidR="00B35E1D" w:rsidRPr="00B35E1D" w:rsidRDefault="00B35E1D" w:rsidP="00B35E1D">
      <w:pPr>
        <w:ind w:firstLine="720"/>
        <w:rPr>
          <w:color w:val="000000"/>
        </w:rPr>
      </w:pPr>
    </w:p>
    <w:p w:rsidR="00CB0F6A" w:rsidRPr="00B35E1D" w:rsidRDefault="00CB0F6A" w:rsidP="00ED485F">
      <w:pPr>
        <w:rPr>
          <w:color w:val="000000"/>
        </w:rPr>
      </w:pPr>
    </w:p>
    <w:p w:rsidR="00CB0F6A" w:rsidRPr="00B35E1D" w:rsidRDefault="00CD2029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>Раздел 1. Содержание проблемы и обоснование необходимости ее решения</w:t>
      </w:r>
    </w:p>
    <w:p w:rsidR="00CB0F6A" w:rsidRPr="00B35E1D" w:rsidRDefault="00CD2029" w:rsidP="00ED485F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 xml:space="preserve"> программными методами.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ED485F" w:rsidRPr="00B35E1D" w:rsidRDefault="00CD2029" w:rsidP="00ED485F">
      <w:pPr>
        <w:ind w:firstLine="540"/>
        <w:jc w:val="both"/>
        <w:rPr>
          <w:color w:val="000000"/>
        </w:rPr>
      </w:pPr>
      <w:r w:rsidRPr="00B35E1D"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CB0F6A" w:rsidRPr="00B35E1D" w:rsidRDefault="00ED485F" w:rsidP="00ED485F">
      <w:pPr>
        <w:jc w:val="both"/>
        <w:rPr>
          <w:color w:val="000000"/>
        </w:rPr>
      </w:pPr>
      <w:r w:rsidRPr="00B35E1D">
        <w:rPr>
          <w:color w:val="000000"/>
        </w:rPr>
        <w:t xml:space="preserve">     </w:t>
      </w:r>
      <w:r w:rsidR="00CD2029" w:rsidRPr="00B35E1D">
        <w:t xml:space="preserve">   </w:t>
      </w:r>
      <w:proofErr w:type="gramStart"/>
      <w:r w:rsidR="00CD2029" w:rsidRPr="00B35E1D"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</w:t>
      </w:r>
      <w:proofErr w:type="spellStart"/>
      <w:r w:rsidR="00ED485F" w:rsidRPr="00B35E1D">
        <w:t>Кишалинского</w:t>
      </w:r>
      <w:proofErr w:type="spellEnd"/>
      <w:r w:rsidRPr="00B35E1D">
        <w:t xml:space="preserve"> сельского поселения.</w:t>
      </w:r>
    </w:p>
    <w:p w:rsidR="00CB0F6A" w:rsidRPr="00B35E1D" w:rsidRDefault="00CB0F6A">
      <w:pPr>
        <w:pStyle w:val="ConsPlusNormal0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color w:val="000000"/>
          <w:sz w:val="24"/>
        </w:rPr>
      </w:pPr>
    </w:p>
    <w:p w:rsidR="00CB0F6A" w:rsidRPr="00B35E1D" w:rsidRDefault="00CD2029" w:rsidP="00B35E1D">
      <w:pPr>
        <w:pStyle w:val="ConsPlusNonformat"/>
        <w:ind w:left="34"/>
        <w:jc w:val="center"/>
        <w:rPr>
          <w:rFonts w:ascii="Times New Roman" w:hAnsi="Times New Roman" w:cs="Times New Roman"/>
          <w:color w:val="000000"/>
          <w:sz w:val="24"/>
        </w:rPr>
      </w:pPr>
      <w:r w:rsidRPr="00B35E1D">
        <w:rPr>
          <w:rFonts w:ascii="Times New Roman" w:hAnsi="Times New Roman" w:cs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ED485F" w:rsidRPr="00B35E1D">
        <w:t>Кишалинском</w:t>
      </w:r>
      <w:proofErr w:type="spellEnd"/>
      <w:r w:rsidR="0017295A" w:rsidRPr="00B35E1D">
        <w:t xml:space="preserve"> </w:t>
      </w:r>
      <w:r w:rsidRPr="00B35E1D">
        <w:t>сельском поселении за счет снижения к 202</w:t>
      </w:r>
      <w:r w:rsidR="00C905DA">
        <w:t>6</w:t>
      </w:r>
      <w:r w:rsidRPr="00B35E1D"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Проведение комплекса организационно-правовых мероприятий по управлению энергосбережением.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Для этого в предстоящий период необходимо: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lastRenderedPageBreak/>
        <w:t>- создание муниципальной нормативной базы и методического обеспечения энергосбережения, в том числе: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- разработка и принятие системы муниципальных нормативных правовых актов, стимулирующих энергосбережение;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- </w:t>
      </w:r>
      <w:r w:rsidRPr="00B35E1D">
        <w:rPr>
          <w:shd w:val="clear" w:color="auto" w:fill="FFFFFF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CB0F6A" w:rsidRPr="00B35E1D" w:rsidRDefault="00CD2029">
      <w:pPr>
        <w:shd w:val="clear" w:color="auto" w:fill="FFFFFF"/>
        <w:ind w:firstLine="540"/>
        <w:jc w:val="both"/>
        <w:rPr>
          <w:color w:val="000000"/>
        </w:rPr>
      </w:pPr>
      <w:r w:rsidRPr="00B35E1D">
        <w:rPr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B35E1D">
        <w:rPr>
          <w:shd w:val="clear" w:color="auto" w:fill="B2C2D1"/>
        </w:rPr>
        <w:t xml:space="preserve"> </w:t>
      </w:r>
      <w:r w:rsidRPr="00B35E1D">
        <w:rPr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1.1. Обеспечение учета всего объема потребляемых энергетических ресурсов.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1.2. </w:t>
      </w:r>
      <w:r w:rsidRPr="00B35E1D">
        <w:rPr>
          <w:shd w:val="clear" w:color="auto" w:fill="FFFFFF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1.3. </w:t>
      </w:r>
      <w:r w:rsidRPr="00B35E1D">
        <w:rPr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Атюрьевского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CB0F6A" w:rsidRPr="00B35E1D" w:rsidRDefault="00CD2029">
      <w:pPr>
        <w:ind w:firstLine="540"/>
        <w:jc w:val="both"/>
        <w:rPr>
          <w:color w:val="000000"/>
        </w:rPr>
      </w:pPr>
      <w:proofErr w:type="gramStart"/>
      <w:r w:rsidRPr="00B35E1D"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Программа реализуется  в 202</w:t>
      </w:r>
      <w:r w:rsidR="0017295A" w:rsidRPr="00B35E1D">
        <w:t>4</w:t>
      </w:r>
      <w:r w:rsidRPr="00B35E1D">
        <w:t>-202</w:t>
      </w:r>
      <w:r w:rsidR="0017295A" w:rsidRPr="00B35E1D">
        <w:t>6</w:t>
      </w:r>
      <w:r w:rsidRPr="00B35E1D">
        <w:t xml:space="preserve"> годах.</w:t>
      </w:r>
    </w:p>
    <w:p w:rsidR="00CB0F6A" w:rsidRPr="00B35E1D" w:rsidRDefault="00CB0F6A">
      <w:pPr>
        <w:ind w:firstLine="708"/>
        <w:jc w:val="both"/>
        <w:rPr>
          <w:color w:val="000000"/>
        </w:rPr>
      </w:pPr>
    </w:p>
    <w:p w:rsidR="00CB0F6A" w:rsidRPr="00B35E1D" w:rsidRDefault="00CD2029" w:rsidP="00B35E1D">
      <w:pPr>
        <w:ind w:firstLine="720"/>
        <w:jc w:val="center"/>
        <w:rPr>
          <w:color w:val="000000"/>
        </w:rPr>
      </w:pPr>
      <w:r w:rsidRPr="00B35E1D">
        <w:rPr>
          <w:b/>
        </w:rPr>
        <w:t>Раздел 3. Система программных мероприятий, ресурсное обеспечение Программы</w:t>
      </w:r>
      <w:r w:rsidR="00B35E1D">
        <w:rPr>
          <w:color w:val="000000"/>
        </w:rPr>
        <w:t>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ED485F" w:rsidRPr="00B35E1D">
        <w:t>Кишалинском</w:t>
      </w:r>
      <w:proofErr w:type="spellEnd"/>
      <w:r w:rsidR="000E26B6" w:rsidRPr="00B35E1D">
        <w:t xml:space="preserve"> </w:t>
      </w:r>
      <w:r w:rsidRPr="00B35E1D">
        <w:t xml:space="preserve">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- прекращение закупки ламп накаливания для освещения зданий;</w:t>
      </w:r>
    </w:p>
    <w:p w:rsidR="00CB0F6A" w:rsidRPr="00B35E1D" w:rsidRDefault="00CD2029">
      <w:pPr>
        <w:ind w:firstLine="540"/>
        <w:jc w:val="both"/>
      </w:pPr>
      <w:r w:rsidRPr="00B35E1D">
        <w:t>- закупка и установка энергосберегающих ламп и светильников для освещения зданий и сооружений;</w:t>
      </w:r>
    </w:p>
    <w:p w:rsidR="0017295A" w:rsidRPr="00B35E1D" w:rsidRDefault="0017295A">
      <w:pPr>
        <w:ind w:firstLine="540"/>
        <w:jc w:val="both"/>
        <w:rPr>
          <w:color w:val="000000"/>
        </w:rPr>
      </w:pPr>
      <w:r w:rsidRPr="00B35E1D">
        <w:lastRenderedPageBreak/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CB0F6A" w:rsidRPr="00B35E1D" w:rsidRDefault="00CD2029" w:rsidP="0017295A">
      <w:pPr>
        <w:ind w:firstLine="540"/>
        <w:jc w:val="both"/>
        <w:rPr>
          <w:color w:val="000000"/>
        </w:rPr>
      </w:pPr>
      <w:r w:rsidRPr="00B35E1D">
        <w:t>- пропаганда и методическая работа по вопросам энергосбережения.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Общий объем финанс</w:t>
      </w:r>
      <w:r w:rsidR="00841A0E" w:rsidRPr="00B35E1D">
        <w:t xml:space="preserve">ирования Программы составляет  114 040 </w:t>
      </w:r>
      <w:r w:rsidRPr="00B35E1D">
        <w:t>рублей.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>Объемы финансирования подлежат уточнению в соответствии с решением о местном бюджете.</w:t>
      </w:r>
    </w:p>
    <w:p w:rsidR="00CB0F6A" w:rsidRPr="00B35E1D" w:rsidRDefault="00CD2029">
      <w:pPr>
        <w:ind w:firstLine="540"/>
        <w:jc w:val="both"/>
        <w:rPr>
          <w:color w:val="000000"/>
        </w:rPr>
      </w:pPr>
      <w:r w:rsidRPr="00B35E1D">
        <w:t xml:space="preserve">Основу финансирования Программы составляют средства местного бюджета. </w:t>
      </w:r>
    </w:p>
    <w:p w:rsidR="00F81BEE" w:rsidRDefault="00CD2029" w:rsidP="00F81BEE">
      <w:pPr>
        <w:ind w:firstLine="540"/>
        <w:jc w:val="both"/>
      </w:pPr>
      <w:r w:rsidRPr="00B35E1D"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F81BEE" w:rsidRDefault="00F81BEE" w:rsidP="00F81BEE">
      <w:pPr>
        <w:jc w:val="both"/>
      </w:pPr>
    </w:p>
    <w:p w:rsidR="00CB0F6A" w:rsidRPr="00F81BEE" w:rsidRDefault="00CD2029" w:rsidP="00F81BEE">
      <w:pPr>
        <w:jc w:val="both"/>
        <w:rPr>
          <w:color w:val="000000"/>
        </w:rPr>
      </w:pPr>
      <w:r w:rsidRPr="00B35E1D">
        <w:t>Перечень основных мероприятий Программы приведен в приложении № 1.</w:t>
      </w:r>
    </w:p>
    <w:p w:rsidR="00F81BEE" w:rsidRPr="00B35E1D" w:rsidRDefault="00F81BEE" w:rsidP="00F81BEE">
      <w:pPr>
        <w:pStyle w:val="afff"/>
        <w:spacing w:before="0" w:after="0"/>
        <w:jc w:val="both"/>
        <w:rPr>
          <w:color w:val="000000"/>
        </w:rPr>
      </w:pPr>
      <w:r>
        <w:rPr>
          <w:color w:val="000000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B35E1D">
        <w:t>приведен</w:t>
      </w:r>
      <w:r>
        <w:t>ы</w:t>
      </w:r>
      <w:r w:rsidRPr="00B35E1D">
        <w:t xml:space="preserve"> в приложении № </w:t>
      </w:r>
      <w:r>
        <w:t>2</w:t>
      </w:r>
      <w:r w:rsidRPr="00B35E1D">
        <w:t>.</w:t>
      </w: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Pr="00B35E1D" w:rsidRDefault="00CB0F6A">
      <w:pPr>
        <w:pStyle w:val="BodyTextKeep"/>
        <w:spacing w:before="0" w:after="0" w:line="360" w:lineRule="auto"/>
        <w:ind w:left="0" w:firstLine="708"/>
        <w:rPr>
          <w:rFonts w:ascii="Times New Roman" w:hAnsi="Times New Roman" w:cs="Times New Roman"/>
          <w:color w:val="000000"/>
          <w:szCs w:val="24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17295A" w:rsidRDefault="0017295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17295A" w:rsidRDefault="0017295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17295A" w:rsidRDefault="0017295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CB0F6A" w:rsidRDefault="00CB0F6A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p w:rsidR="00B35E1D" w:rsidRDefault="00B35E1D">
      <w:pPr>
        <w:pStyle w:val="BodyTextKeep"/>
        <w:spacing w:before="0" w:after="0" w:line="360" w:lineRule="auto"/>
        <w:ind w:left="0" w:firstLine="708"/>
        <w:rPr>
          <w:color w:val="000000"/>
          <w:sz w:val="28"/>
          <w:szCs w:val="28"/>
        </w:rPr>
      </w:pPr>
    </w:p>
    <w:bookmarkEnd w:id="0"/>
    <w:p w:rsidR="00593189" w:rsidRPr="0022086A" w:rsidRDefault="00593189" w:rsidP="00593189">
      <w:pPr>
        <w:ind w:left="708" w:firstLine="720"/>
        <w:jc w:val="right"/>
        <w:rPr>
          <w:b/>
          <w:color w:val="000000"/>
          <w:sz w:val="28"/>
          <w:szCs w:val="28"/>
        </w:rPr>
      </w:pPr>
      <w:r w:rsidRPr="0022086A">
        <w:rPr>
          <w:b/>
        </w:rPr>
        <w:lastRenderedPageBreak/>
        <w:t xml:space="preserve">Приложение 1 </w:t>
      </w:r>
    </w:p>
    <w:p w:rsidR="00593189" w:rsidRDefault="00593189" w:rsidP="00593189">
      <w:pPr>
        <w:ind w:left="708" w:firstLine="720"/>
        <w:jc w:val="right"/>
        <w:rPr>
          <w:color w:val="000000"/>
          <w:sz w:val="28"/>
          <w:szCs w:val="28"/>
        </w:rPr>
      </w:pPr>
      <w:r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593189" w:rsidRDefault="00593189" w:rsidP="00593189">
      <w:pPr>
        <w:ind w:firstLine="720"/>
        <w:jc w:val="right"/>
        <w:rPr>
          <w:color w:val="000000"/>
          <w:sz w:val="28"/>
          <w:szCs w:val="28"/>
        </w:rPr>
      </w:pPr>
      <w:proofErr w:type="spellStart"/>
      <w:r>
        <w:t>Кишалинского</w:t>
      </w:r>
      <w:proofErr w:type="spellEnd"/>
      <w:r>
        <w:t xml:space="preserve"> сельского поселения на 2024-2026 годы»</w:t>
      </w:r>
    </w:p>
    <w:p w:rsidR="00593189" w:rsidRDefault="00593189" w:rsidP="00593189">
      <w:pPr>
        <w:ind w:firstLine="720"/>
        <w:jc w:val="right"/>
        <w:rPr>
          <w:color w:val="000000"/>
          <w:sz w:val="28"/>
          <w:szCs w:val="28"/>
        </w:rPr>
      </w:pP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>Перечень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>Основных мероприятий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 xml:space="preserve"> муниципальной программы 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>«Энергосбережение и повышение энергетической эффективности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>Атюрьевского района Республики Мордовия</w:t>
      </w:r>
    </w:p>
    <w:p w:rsidR="00593189" w:rsidRDefault="00593189" w:rsidP="00593189">
      <w:pPr>
        <w:spacing w:line="204" w:lineRule="auto"/>
        <w:ind w:firstLine="720"/>
        <w:jc w:val="center"/>
        <w:rPr>
          <w:color w:val="000000"/>
          <w:sz w:val="28"/>
          <w:szCs w:val="28"/>
        </w:rPr>
      </w:pPr>
      <w:r>
        <w:t xml:space="preserve"> на 2024-2026 годы»</w:t>
      </w:r>
    </w:p>
    <w:p w:rsidR="00593189" w:rsidRDefault="00593189" w:rsidP="00593189">
      <w:pPr>
        <w:spacing w:line="204" w:lineRule="auto"/>
        <w:ind w:firstLine="720"/>
        <w:rPr>
          <w:color w:val="000000"/>
          <w:sz w:val="28"/>
          <w:szCs w:val="28"/>
        </w:rPr>
      </w:pPr>
    </w:p>
    <w:tbl>
      <w:tblPr>
        <w:tblW w:w="10820" w:type="dxa"/>
        <w:tblInd w:w="-902" w:type="dxa"/>
        <w:tblLayout w:type="fixed"/>
        <w:tblLook w:val="00A0" w:firstRow="1" w:lastRow="0" w:firstColumn="1" w:lastColumn="0" w:noHBand="0" w:noVBand="0"/>
      </w:tblPr>
      <w:tblGrid>
        <w:gridCol w:w="316"/>
        <w:gridCol w:w="1857"/>
        <w:gridCol w:w="1701"/>
        <w:gridCol w:w="1843"/>
        <w:gridCol w:w="850"/>
        <w:gridCol w:w="993"/>
        <w:gridCol w:w="708"/>
        <w:gridCol w:w="851"/>
        <w:gridCol w:w="1701"/>
      </w:tblGrid>
      <w:tr w:rsidR="00593189" w:rsidTr="00DC47E2">
        <w:trPr>
          <w:cantSplit/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right="-173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Ответственные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right="173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Ожидаемые результаты, экономическая эффективность</w:t>
            </w:r>
          </w:p>
        </w:tc>
      </w:tr>
      <w:tr w:rsidR="00593189" w:rsidTr="00DC47E2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7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источник финансирования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3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</w:tr>
      <w:tr w:rsidR="00593189" w:rsidTr="00DC47E2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593189" w:rsidRDefault="00593189" w:rsidP="00DC47E2">
            <w:pPr>
              <w:spacing w:line="204" w:lineRule="auto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593189" w:rsidRDefault="00593189" w:rsidP="00DC47E2">
            <w:pPr>
              <w:spacing w:line="204" w:lineRule="auto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593189" w:rsidRDefault="00593189" w:rsidP="00DC47E2">
            <w:pPr>
              <w:spacing w:line="204" w:lineRule="auto"/>
              <w:ind w:firstLine="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</w:tr>
      <w:tr w:rsidR="00593189" w:rsidTr="00DC47E2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142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189" w:rsidRDefault="00593189" w:rsidP="00DC47E2">
            <w:pPr>
              <w:spacing w:line="204" w:lineRule="auto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9</w:t>
            </w:r>
          </w:p>
        </w:tc>
      </w:tr>
      <w:tr w:rsidR="00593189" w:rsidTr="00DC47E2">
        <w:trPr>
          <w:trHeight w:val="1013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93189" w:rsidTr="00DC47E2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93189" w:rsidTr="00DC47E2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93189" w:rsidTr="00DC47E2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sz w:val="20"/>
              </w:rPr>
              <w:t>Замена ламп накаливания на энергосберегающие, (в помещении  и уличное освещение).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right="315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Уменьшение потребления электроэнергии на освещение</w:t>
            </w:r>
            <w:r>
              <w:br/>
            </w:r>
          </w:p>
        </w:tc>
      </w:tr>
      <w:tr w:rsidR="00593189" w:rsidTr="00DC47E2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left="-108" w:right="-112" w:firstLine="142"/>
              <w:rPr>
                <w:spacing w:val="-14"/>
                <w:sz w:val="20"/>
              </w:rPr>
            </w:pPr>
            <w:r>
              <w:rPr>
                <w:spacing w:val="-14"/>
                <w:sz w:val="20"/>
              </w:rPr>
              <w:t>5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sz w:val="20"/>
              </w:rPr>
            </w:pPr>
            <w:r>
              <w:rPr>
                <w:sz w:val="20"/>
              </w:rPr>
              <w:t xml:space="preserve">Оформление прав собственности на бесхозяйные водопроводные сети и сооружений на них, земельных участков.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сельского поселения</w:t>
            </w:r>
          </w:p>
          <w:p w:rsidR="00593189" w:rsidRDefault="00593189" w:rsidP="00DC47E2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tabs>
                <w:tab w:val="left" w:pos="210"/>
              </w:tabs>
              <w:spacing w:line="204" w:lineRule="auto"/>
              <w:rPr>
                <w:sz w:val="20"/>
              </w:rPr>
            </w:pPr>
            <w:r>
              <w:rPr>
                <w:sz w:val="20"/>
              </w:rPr>
              <w:tab/>
              <w:t>Всего: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99,64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99,64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189" w:rsidRPr="00400DAE" w:rsidRDefault="00593189" w:rsidP="00DC47E2">
            <w:pPr>
              <w:tabs>
                <w:tab w:val="left" w:pos="1172"/>
              </w:tabs>
              <w:spacing w:line="276" w:lineRule="auto"/>
              <w:ind w:right="315"/>
              <w:jc w:val="center"/>
              <w:rPr>
                <w:sz w:val="16"/>
                <w:szCs w:val="16"/>
              </w:rPr>
            </w:pPr>
            <w:r w:rsidRPr="00400DAE">
              <w:rPr>
                <w:sz w:val="16"/>
                <w:szCs w:val="16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593189" w:rsidRDefault="00593189" w:rsidP="00DC47E2">
            <w:pPr>
              <w:spacing w:line="276" w:lineRule="auto"/>
              <w:ind w:right="315"/>
              <w:jc w:val="center"/>
              <w:rPr>
                <w:sz w:val="20"/>
              </w:rPr>
            </w:pPr>
            <w:r w:rsidRPr="00400DAE">
              <w:rPr>
                <w:sz w:val="16"/>
                <w:szCs w:val="16"/>
              </w:rPr>
              <w:t>энергетической эффективности</w:t>
            </w:r>
          </w:p>
        </w:tc>
      </w:tr>
      <w:tr w:rsidR="00593189" w:rsidTr="00DC47E2">
        <w:trPr>
          <w:trHeight w:val="20"/>
        </w:trPr>
        <w:tc>
          <w:tcPr>
            <w:tcW w:w="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left="-108" w:right="-112" w:firstLine="142"/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Default="00593189" w:rsidP="00DC47E2">
            <w:pPr>
              <w:ind w:firstLine="64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Default="00593189" w:rsidP="00DC47E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204" w:lineRule="auto"/>
              <w:jc w:val="center"/>
              <w:rPr>
                <w:sz w:val="20"/>
              </w:rPr>
            </w:pPr>
            <w:r>
              <w:rPr>
                <w:sz w:val="20"/>
              </w:rPr>
              <w:t>В том числе:</w:t>
            </w:r>
          </w:p>
          <w:p w:rsidR="00593189" w:rsidRDefault="00593189" w:rsidP="00DC47E2">
            <w:pPr>
              <w:spacing w:line="204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Республиканский бюджет</w:t>
            </w:r>
          </w:p>
          <w:p w:rsidR="00593189" w:rsidRDefault="00593189" w:rsidP="00DC47E2">
            <w:pPr>
              <w:spacing w:line="204" w:lineRule="auto"/>
              <w:ind w:firstLine="215"/>
              <w:jc w:val="center"/>
              <w:rPr>
                <w:color w:val="000000"/>
                <w:sz w:val="28"/>
                <w:szCs w:val="28"/>
              </w:rPr>
            </w:pPr>
          </w:p>
          <w:p w:rsidR="00593189" w:rsidRDefault="00593189" w:rsidP="00DC47E2">
            <w:pPr>
              <w:spacing w:line="204" w:lineRule="auto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 сельского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94,658 </w:t>
            </w: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</w:p>
          <w:p w:rsidR="00593189" w:rsidRPr="00DF6557" w:rsidRDefault="00593189" w:rsidP="00DC47E2">
            <w:pPr>
              <w:spacing w:line="30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4,982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rPr>
                <w:color w:val="000000"/>
                <w:sz w:val="20"/>
                <w:szCs w:val="20"/>
              </w:rPr>
            </w:pPr>
          </w:p>
          <w:p w:rsidR="00593189" w:rsidRDefault="00593189" w:rsidP="00DC47E2">
            <w:pPr>
              <w:spacing w:line="300" w:lineRule="auto"/>
              <w:ind w:firstLine="7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94,658</w:t>
            </w:r>
          </w:p>
          <w:p w:rsidR="00593189" w:rsidRDefault="00593189" w:rsidP="00DC47E2">
            <w:pPr>
              <w:spacing w:line="300" w:lineRule="auto"/>
              <w:ind w:firstLine="78"/>
              <w:rPr>
                <w:color w:val="000000"/>
                <w:sz w:val="20"/>
                <w:szCs w:val="20"/>
              </w:rPr>
            </w:pPr>
          </w:p>
          <w:p w:rsidR="00593189" w:rsidRPr="00DF6557" w:rsidRDefault="00593189" w:rsidP="00DC47E2">
            <w:pPr>
              <w:spacing w:line="300" w:lineRule="auto"/>
              <w:ind w:firstLine="78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4,982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  <w:szCs w:val="20"/>
              </w:rPr>
            </w:pPr>
          </w:p>
          <w:p w:rsidR="00593189" w:rsidRPr="00DF6557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0"/>
                <w:szCs w:val="20"/>
              </w:rPr>
            </w:pPr>
            <w:r w:rsidRPr="00DF6557"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</w:rPr>
            </w:pP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sz w:val="20"/>
              </w:rPr>
            </w:pPr>
          </w:p>
          <w:p w:rsidR="00593189" w:rsidRDefault="00593189" w:rsidP="00DC47E2">
            <w:pPr>
              <w:spacing w:line="300" w:lineRule="auto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Default="00593189" w:rsidP="00DC47E2">
            <w:pPr>
              <w:spacing w:line="276" w:lineRule="auto"/>
              <w:ind w:right="3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93189" w:rsidRPr="00C56F9A" w:rsidTr="00DC47E2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left="-108" w:right="-112" w:firstLine="142"/>
              <w:rPr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64"/>
              <w:rPr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93189" w:rsidRPr="00C56F9A" w:rsidRDefault="00593189" w:rsidP="00DC47E2">
            <w:pPr>
              <w:spacing w:line="20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Pr="00C56F9A" w:rsidRDefault="00593189" w:rsidP="00DC47E2">
            <w:pPr>
              <w:spacing w:line="300" w:lineRule="auto"/>
              <w:rPr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114,04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rPr>
                <w:b/>
                <w:color w:val="000000"/>
                <w:sz w:val="22"/>
                <w:szCs w:val="22"/>
              </w:rPr>
            </w:pPr>
            <w:r w:rsidRPr="00C56F9A">
              <w:rPr>
                <w:b/>
                <w:color w:val="000000"/>
                <w:sz w:val="22"/>
                <w:szCs w:val="22"/>
              </w:rPr>
              <w:t>99,64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b/>
                <w:sz w:val="22"/>
                <w:szCs w:val="22"/>
              </w:rPr>
            </w:pPr>
            <w:r w:rsidRPr="00C56F9A">
              <w:rPr>
                <w:b/>
                <w:sz w:val="22"/>
                <w:szCs w:val="22"/>
              </w:rPr>
              <w:t>14,4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right="1191"/>
              <w:jc w:val="center"/>
              <w:rPr>
                <w:sz w:val="22"/>
                <w:szCs w:val="22"/>
              </w:rPr>
            </w:pPr>
          </w:p>
        </w:tc>
      </w:tr>
      <w:tr w:rsidR="00593189" w:rsidRPr="00C56F9A" w:rsidTr="00DC47E2">
        <w:trPr>
          <w:trHeight w:val="20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left="-108" w:right="-112" w:firstLine="142"/>
              <w:rPr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64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04" w:lineRule="auto"/>
              <w:ind w:left="-112" w:firstLine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том числе: </w:t>
            </w:r>
            <w:r w:rsidRPr="00C56F9A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94,658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rPr>
                <w:color w:val="000000"/>
                <w:sz w:val="22"/>
                <w:szCs w:val="22"/>
              </w:rPr>
            </w:pPr>
            <w:r w:rsidRPr="00C56F9A">
              <w:rPr>
                <w:color w:val="000000"/>
                <w:sz w:val="22"/>
                <w:szCs w:val="22"/>
              </w:rPr>
              <w:t>94,658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right="1191"/>
              <w:jc w:val="center"/>
              <w:rPr>
                <w:sz w:val="22"/>
                <w:szCs w:val="22"/>
              </w:rPr>
            </w:pPr>
          </w:p>
        </w:tc>
      </w:tr>
      <w:tr w:rsidR="00593189" w:rsidRPr="00C56F9A" w:rsidTr="00DC47E2">
        <w:trPr>
          <w:trHeight w:val="642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left="-108" w:right="-112" w:firstLine="142"/>
              <w:rPr>
                <w:spacing w:val="-14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64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ind w:firstLine="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04" w:lineRule="auto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19,382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rPr>
                <w:color w:val="000000"/>
                <w:sz w:val="22"/>
                <w:szCs w:val="22"/>
              </w:rPr>
            </w:pPr>
            <w:r w:rsidRPr="00C56F9A">
              <w:rPr>
                <w:color w:val="000000"/>
                <w:sz w:val="22"/>
                <w:szCs w:val="22"/>
              </w:rPr>
              <w:t>4,982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C56F9A">
              <w:rPr>
                <w:sz w:val="22"/>
                <w:szCs w:val="22"/>
              </w:rPr>
              <w:t>14,4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89" w:rsidRPr="00C56F9A" w:rsidRDefault="00593189" w:rsidP="00DC47E2">
            <w:pPr>
              <w:spacing w:line="276" w:lineRule="auto"/>
              <w:ind w:right="1191"/>
              <w:jc w:val="center"/>
              <w:rPr>
                <w:sz w:val="22"/>
                <w:szCs w:val="22"/>
              </w:rPr>
            </w:pPr>
          </w:p>
        </w:tc>
      </w:tr>
    </w:tbl>
    <w:p w:rsidR="00593189" w:rsidRDefault="00593189" w:rsidP="00593189"/>
    <w:p w:rsidR="00352F07" w:rsidRDefault="00352F07" w:rsidP="00352F07">
      <w:pPr>
        <w:jc w:val="right"/>
        <w:rPr>
          <w:b/>
        </w:rPr>
      </w:pPr>
      <w:bookmarkStart w:id="1" w:name="_GoBack"/>
      <w:bookmarkEnd w:id="1"/>
      <w:r>
        <w:rPr>
          <w:b/>
        </w:rPr>
        <w:t>Приложение №2</w:t>
      </w:r>
    </w:p>
    <w:p w:rsidR="00352F07" w:rsidRDefault="00352F07" w:rsidP="00352F07">
      <w:pPr>
        <w:jc w:val="right"/>
      </w:pPr>
      <w:r>
        <w:t>к муниципальной  программе</w:t>
      </w:r>
    </w:p>
    <w:p w:rsidR="00352F07" w:rsidRDefault="00352F07" w:rsidP="00352F07">
      <w:pPr>
        <w:jc w:val="right"/>
      </w:pPr>
      <w:r>
        <w:t xml:space="preserve"> «Энергосбережение и повышение</w:t>
      </w:r>
    </w:p>
    <w:p w:rsidR="00352F07" w:rsidRDefault="00352F07" w:rsidP="00352F07">
      <w:pPr>
        <w:jc w:val="right"/>
      </w:pPr>
      <w:r>
        <w:t xml:space="preserve"> энергетической эффективности </w:t>
      </w:r>
    </w:p>
    <w:p w:rsidR="00352F07" w:rsidRDefault="00352F07" w:rsidP="00352F07">
      <w:pPr>
        <w:jc w:val="right"/>
      </w:pPr>
      <w:r>
        <w:t xml:space="preserve"> в </w:t>
      </w:r>
      <w:proofErr w:type="spellStart"/>
      <w:r>
        <w:t>Кишалинском</w:t>
      </w:r>
      <w:proofErr w:type="spellEnd"/>
      <w:r>
        <w:t xml:space="preserve"> сельском поселении </w:t>
      </w:r>
    </w:p>
    <w:p w:rsidR="00352F07" w:rsidRDefault="00352F07" w:rsidP="00352F07">
      <w:pPr>
        <w:jc w:val="right"/>
      </w:pPr>
      <w:r>
        <w:t xml:space="preserve">Атюрьевского муниципального района </w:t>
      </w:r>
    </w:p>
    <w:p w:rsidR="00352F07" w:rsidRDefault="00352F07" w:rsidP="00352F07">
      <w:pPr>
        <w:jc w:val="right"/>
      </w:pPr>
      <w:r>
        <w:t xml:space="preserve">Республики Мордовия на 2024-2026 годы» </w:t>
      </w:r>
    </w:p>
    <w:p w:rsidR="00352F07" w:rsidRDefault="00352F07" w:rsidP="00352F07">
      <w:pPr>
        <w:jc w:val="right"/>
      </w:pPr>
    </w:p>
    <w:p w:rsidR="00352F07" w:rsidRDefault="00352F07" w:rsidP="00352F07">
      <w:pPr>
        <w:jc w:val="right"/>
      </w:pPr>
    </w:p>
    <w:p w:rsidR="00352F07" w:rsidRDefault="00352F07" w:rsidP="00352F07">
      <w:pPr>
        <w:jc w:val="right"/>
      </w:pPr>
    </w:p>
    <w:p w:rsidR="00352F07" w:rsidRDefault="00352F07" w:rsidP="00352F07">
      <w:pPr>
        <w:jc w:val="right"/>
      </w:pPr>
    </w:p>
    <w:p w:rsidR="00352F07" w:rsidRDefault="00352F07" w:rsidP="00352F07">
      <w:pPr>
        <w:pStyle w:val="afff"/>
        <w:spacing w:before="0" w:after="0"/>
        <w:jc w:val="both"/>
        <w:rPr>
          <w:color w:val="000000"/>
        </w:rPr>
      </w:pPr>
      <w:r>
        <w:rPr>
          <w:color w:val="000000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875" w:type="dxa"/>
        <w:tblInd w:w="-681" w:type="dxa"/>
        <w:tblLook w:val="04A0" w:firstRow="1" w:lastRow="0" w:firstColumn="1" w:lastColumn="0" w:noHBand="0" w:noVBand="1"/>
      </w:tblPr>
      <w:tblGrid>
        <w:gridCol w:w="973"/>
        <w:gridCol w:w="4807"/>
        <w:gridCol w:w="1292"/>
        <w:gridCol w:w="1342"/>
        <w:gridCol w:w="1127"/>
        <w:gridCol w:w="1334"/>
      </w:tblGrid>
      <w:tr w:rsidR="00352F07" w:rsidTr="00593A72">
        <w:tc>
          <w:tcPr>
            <w:tcW w:w="9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48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38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Плановые значения целевых показателей программы</w:t>
            </w:r>
          </w:p>
        </w:tc>
      </w:tr>
      <w:tr w:rsidR="00352F07" w:rsidTr="00593A72">
        <w:tc>
          <w:tcPr>
            <w:tcW w:w="9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snapToGrid w:val="0"/>
              <w:spacing w:after="200"/>
              <w:jc w:val="both"/>
              <w:rPr>
                <w:color w:val="000000"/>
              </w:rPr>
            </w:pPr>
          </w:p>
        </w:tc>
        <w:tc>
          <w:tcPr>
            <w:tcW w:w="48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snapToGrid w:val="0"/>
              <w:spacing w:after="200"/>
              <w:jc w:val="both"/>
              <w:rPr>
                <w:color w:val="000000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snapToGrid w:val="0"/>
              <w:spacing w:after="200"/>
              <w:jc w:val="both"/>
              <w:rPr>
                <w:color w:val="000000"/>
              </w:rPr>
            </w:pPr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Default="00352F07" w:rsidP="00EB4428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841A0E">
              <w:rPr>
                <w:color w:val="000000"/>
              </w:rPr>
              <w:t xml:space="preserve">4 </w:t>
            </w:r>
            <w:r>
              <w:rPr>
                <w:color w:val="000000"/>
              </w:rPr>
              <w:t>г.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Default="00352F07" w:rsidP="00EB4428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841A0E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52F07" w:rsidRDefault="00352F07" w:rsidP="00EB4428">
            <w:pPr>
              <w:pStyle w:val="afff"/>
              <w:spacing w:before="0" w:after="0"/>
              <w:ind w:right="227"/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841A0E">
              <w:rPr>
                <w:color w:val="000000"/>
              </w:rPr>
              <w:t>6 г.</w:t>
            </w:r>
          </w:p>
        </w:tc>
      </w:tr>
      <w:tr w:rsidR="00352F07" w:rsidTr="00593A72"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3</w:t>
            </w:r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4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5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52F07" w:rsidRPr="00841A0E" w:rsidRDefault="00352F07" w:rsidP="00841A0E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6</w:t>
            </w:r>
          </w:p>
        </w:tc>
      </w:tr>
      <w:tr w:rsidR="00352F07" w:rsidTr="00593A72">
        <w:tc>
          <w:tcPr>
            <w:tcW w:w="973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proofErr w:type="spellStart"/>
            <w:r w:rsidRPr="00841A0E">
              <w:rPr>
                <w:color w:val="000000"/>
              </w:rPr>
              <w:t>кВт</w:t>
            </w:r>
            <w:proofErr w:type="gramStart"/>
            <w:r w:rsidRPr="00841A0E">
              <w:rPr>
                <w:color w:val="000000"/>
              </w:rPr>
              <w:t>.ч</w:t>
            </w:r>
            <w:proofErr w:type="spellEnd"/>
            <w:proofErr w:type="gramEnd"/>
            <w:r w:rsidRPr="00841A0E">
              <w:rPr>
                <w:color w:val="000000"/>
              </w:rPr>
              <w:t>/</w:t>
            </w:r>
            <w:proofErr w:type="spellStart"/>
            <w:r w:rsidRPr="00841A0E">
              <w:rPr>
                <w:color w:val="000000"/>
              </w:rPr>
              <w:t>кв.м</w:t>
            </w:r>
            <w:proofErr w:type="spellEnd"/>
          </w:p>
        </w:tc>
        <w:tc>
          <w:tcPr>
            <w:tcW w:w="1342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841A0E" w:rsidP="00C56F9A">
            <w:pPr>
              <w:pStyle w:val="afff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8" w:space="0" w:color="000000"/>
            </w:tcBorders>
          </w:tcPr>
          <w:p w:rsidR="00352F07" w:rsidRPr="00841A0E" w:rsidRDefault="00841A0E" w:rsidP="00C56F9A">
            <w:pPr>
              <w:pStyle w:val="afff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52F07" w:rsidRPr="00841A0E" w:rsidRDefault="00841A0E" w:rsidP="00C56F9A">
            <w:pPr>
              <w:pStyle w:val="afff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65,6</w:t>
            </w:r>
          </w:p>
        </w:tc>
      </w:tr>
      <w:tr w:rsidR="00352F07" w:rsidTr="00593A72">
        <w:tc>
          <w:tcPr>
            <w:tcW w:w="973" w:type="dxa"/>
            <w:tcBorders>
              <w:left w:val="single" w:sz="8" w:space="0" w:color="000000"/>
              <w:bottom w:val="single" w:sz="4" w:space="0" w:color="auto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7" w:type="dxa"/>
            <w:tcBorders>
              <w:left w:val="single" w:sz="8" w:space="0" w:color="000000"/>
              <w:bottom w:val="single" w:sz="4" w:space="0" w:color="auto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 xml:space="preserve">Удельный расход газа (в расчете на 1 </w:t>
            </w:r>
            <w:proofErr w:type="spellStart"/>
            <w:r w:rsidRPr="00841A0E">
              <w:rPr>
                <w:color w:val="000000"/>
              </w:rPr>
              <w:t>кв</w:t>
            </w:r>
            <w:proofErr w:type="gramStart"/>
            <w:r w:rsidRPr="00841A0E">
              <w:rPr>
                <w:color w:val="000000"/>
              </w:rPr>
              <w:t>.м</w:t>
            </w:r>
            <w:proofErr w:type="gramEnd"/>
            <w:r w:rsidRPr="00841A0E">
              <w:rPr>
                <w:color w:val="000000"/>
              </w:rPr>
              <w:t>етр</w:t>
            </w:r>
            <w:proofErr w:type="spellEnd"/>
            <w:r w:rsidRPr="00841A0E">
              <w:rPr>
                <w:color w:val="000000"/>
              </w:rPr>
              <w:t xml:space="preserve">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proofErr w:type="spellStart"/>
            <w:r w:rsidRPr="00841A0E">
              <w:rPr>
                <w:color w:val="000000"/>
              </w:rPr>
              <w:t>куб</w:t>
            </w:r>
            <w:proofErr w:type="gramStart"/>
            <w:r w:rsidRPr="00841A0E">
              <w:rPr>
                <w:color w:val="000000"/>
              </w:rPr>
              <w:t>.м</w:t>
            </w:r>
            <w:proofErr w:type="spellEnd"/>
            <w:proofErr w:type="gramEnd"/>
            <w:r w:rsidRPr="00841A0E">
              <w:rPr>
                <w:color w:val="000000"/>
              </w:rPr>
              <w:t xml:space="preserve"> /</w:t>
            </w:r>
            <w:proofErr w:type="spellStart"/>
            <w:r w:rsidRPr="00841A0E">
              <w:rPr>
                <w:color w:val="000000"/>
              </w:rPr>
              <w:t>кв.м</w:t>
            </w:r>
            <w:proofErr w:type="spellEnd"/>
          </w:p>
        </w:tc>
        <w:tc>
          <w:tcPr>
            <w:tcW w:w="1342" w:type="dxa"/>
            <w:tcBorders>
              <w:left w:val="single" w:sz="8" w:space="0" w:color="000000"/>
              <w:bottom w:val="single" w:sz="4" w:space="0" w:color="auto"/>
            </w:tcBorders>
          </w:tcPr>
          <w:p w:rsidR="00352F07" w:rsidRPr="00841A0E" w:rsidRDefault="00352F07" w:rsidP="00C56F9A">
            <w:pPr>
              <w:pStyle w:val="afff"/>
              <w:spacing w:before="0" w:after="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127" w:type="dxa"/>
            <w:tcBorders>
              <w:left w:val="single" w:sz="8" w:space="0" w:color="000000"/>
              <w:bottom w:val="single" w:sz="4" w:space="0" w:color="auto"/>
            </w:tcBorders>
          </w:tcPr>
          <w:p w:rsidR="00352F07" w:rsidRPr="00841A0E" w:rsidRDefault="00352F07" w:rsidP="00C56F9A">
            <w:pPr>
              <w:spacing w:after="20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  <w:tc>
          <w:tcPr>
            <w:tcW w:w="1334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352F07" w:rsidRPr="00841A0E" w:rsidRDefault="00352F07" w:rsidP="00C56F9A">
            <w:pPr>
              <w:spacing w:after="200"/>
              <w:jc w:val="center"/>
              <w:rPr>
                <w:iCs/>
                <w:color w:val="000000"/>
              </w:rPr>
            </w:pPr>
            <w:r w:rsidRPr="00841A0E">
              <w:rPr>
                <w:iCs/>
                <w:color w:val="000000"/>
              </w:rPr>
              <w:t>0</w:t>
            </w:r>
          </w:p>
        </w:tc>
      </w:tr>
      <w:tr w:rsidR="00352F07" w:rsidTr="00593A72"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Pr="00841A0E" w:rsidRDefault="00352F07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 w:rsidRPr="00841A0E">
              <w:rPr>
                <w:color w:val="000000"/>
              </w:rPr>
              <w:t>ед.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Pr="00841A0E" w:rsidRDefault="000E26B6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Pr="00841A0E" w:rsidRDefault="000E26B6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07" w:rsidRPr="00841A0E" w:rsidRDefault="00352F07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 w:rsidRPr="00841A0E">
              <w:rPr>
                <w:color w:val="000000"/>
              </w:rPr>
              <w:t>0</w:t>
            </w:r>
          </w:p>
        </w:tc>
      </w:tr>
      <w:tr w:rsidR="00C56F9A" w:rsidTr="0070746A"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9A" w:rsidRDefault="00C56F9A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9A" w:rsidRPr="00841A0E" w:rsidRDefault="00C56F9A" w:rsidP="00586900">
            <w:pPr>
              <w:pStyle w:val="afff"/>
              <w:spacing w:before="0" w:after="0"/>
              <w:jc w:val="both"/>
              <w:rPr>
                <w:color w:val="00000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9A" w:rsidRDefault="00C56F9A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9A" w:rsidRDefault="00C56F9A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9A" w:rsidRPr="00841A0E" w:rsidRDefault="00C56F9A" w:rsidP="00C56F9A">
            <w:pPr>
              <w:pStyle w:val="a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65,6</w:t>
            </w:r>
          </w:p>
        </w:tc>
      </w:tr>
    </w:tbl>
    <w:p w:rsidR="00CB0F6A" w:rsidRDefault="00CB0F6A">
      <w:pPr>
        <w:ind w:firstLine="720"/>
        <w:rPr>
          <w:color w:val="000000"/>
          <w:sz w:val="28"/>
          <w:szCs w:val="28"/>
        </w:rPr>
      </w:pPr>
    </w:p>
    <w:sectPr w:rsidR="00CB0F6A" w:rsidSect="00C56F9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F6A"/>
    <w:rsid w:val="000E26B6"/>
    <w:rsid w:val="0017295A"/>
    <w:rsid w:val="0022086A"/>
    <w:rsid w:val="002E5654"/>
    <w:rsid w:val="00352F07"/>
    <w:rsid w:val="00584AB0"/>
    <w:rsid w:val="00593189"/>
    <w:rsid w:val="00593A72"/>
    <w:rsid w:val="007A2C41"/>
    <w:rsid w:val="00841A0E"/>
    <w:rsid w:val="008B1C21"/>
    <w:rsid w:val="0098695B"/>
    <w:rsid w:val="00A92836"/>
    <w:rsid w:val="00B35E1D"/>
    <w:rsid w:val="00BF1DC5"/>
    <w:rsid w:val="00C56F9A"/>
    <w:rsid w:val="00C905DA"/>
    <w:rsid w:val="00CB0F6A"/>
    <w:rsid w:val="00CD2029"/>
    <w:rsid w:val="00DF6557"/>
    <w:rsid w:val="00E6151B"/>
    <w:rsid w:val="00EB4428"/>
    <w:rsid w:val="00ED485F"/>
    <w:rsid w:val="00F8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1Text">
    <w:name w:val="heading 1 Text"/>
    <w:basedOn w:val="a0"/>
    <w:uiPriority w:val="99"/>
    <w:qFormat/>
    <w:rsid w:val="00475D41"/>
    <w:rPr>
      <w:rFonts w:cs="Times New Roman"/>
      <w:b/>
      <w:color w:val="000080"/>
    </w:rPr>
  </w:style>
  <w:style w:type="character" w:customStyle="1" w:styleId="heading2Text">
    <w:name w:val="heading 2 Text"/>
    <w:basedOn w:val="heading1Text"/>
    <w:uiPriority w:val="99"/>
    <w:qFormat/>
    <w:rsid w:val="00475D41"/>
    <w:rPr>
      <w:rFonts w:cs="Times New Roman"/>
      <w:b/>
      <w:color w:val="000080"/>
    </w:rPr>
  </w:style>
  <w:style w:type="character" w:customStyle="1" w:styleId="heading3Text">
    <w:name w:val="heading 3 Text"/>
    <w:basedOn w:val="heading2Text"/>
    <w:uiPriority w:val="99"/>
    <w:qFormat/>
    <w:rsid w:val="00475D41"/>
    <w:rPr>
      <w:rFonts w:cs="Times New Roman"/>
      <w:b/>
      <w:color w:val="000080"/>
    </w:rPr>
  </w:style>
  <w:style w:type="character" w:customStyle="1" w:styleId="heading4Text">
    <w:name w:val="heading 4 Text"/>
    <w:basedOn w:val="heading3Text"/>
    <w:uiPriority w:val="99"/>
    <w:qFormat/>
    <w:rsid w:val="00475D41"/>
    <w:rPr>
      <w:rFonts w:cs="Times New Roman"/>
      <w:b/>
      <w:color w:val="000080"/>
    </w:rPr>
  </w:style>
  <w:style w:type="character" w:customStyle="1" w:styleId="heading5Text">
    <w:name w:val="heading 5 Text"/>
    <w:basedOn w:val="a0"/>
    <w:uiPriority w:val="99"/>
    <w:qFormat/>
    <w:rsid w:val="00475D41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customStyle="1" w:styleId="a4">
    <w:name w:val="Гипертекстовая ссылка"/>
    <w:basedOn w:val="a3"/>
    <w:uiPriority w:val="99"/>
    <w:qFormat/>
    <w:rsid w:val="00475D41"/>
    <w:rPr>
      <w:rFonts w:ascii="Arial" w:hAnsi="Arial" w:cs="Times New Roman"/>
      <w:b/>
      <w:color w:val="008000"/>
      <w:lang w:val="ru-RU"/>
    </w:rPr>
  </w:style>
  <w:style w:type="character" w:customStyle="1" w:styleId="a5">
    <w:name w:val="Активная гипертекстовая ссылка"/>
    <w:basedOn w:val="a4"/>
    <w:uiPriority w:val="99"/>
    <w:qFormat/>
    <w:rsid w:val="00475D41"/>
    <w:rPr>
      <w:rFonts w:ascii="Arial" w:hAnsi="Arial" w:cs="Times New Roman"/>
      <w:b/>
      <w:color w:val="008000"/>
      <w:u w:val="single"/>
      <w:lang w:val="ru-RU"/>
    </w:rPr>
  </w:style>
  <w:style w:type="character" w:customStyle="1" w:styleId="a6">
    <w:name w:val="Заголовок своего сообщения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7">
    <w:name w:val="Заголовок чужого сообщения"/>
    <w:basedOn w:val="a3"/>
    <w:uiPriority w:val="99"/>
    <w:qFormat/>
    <w:rsid w:val="00475D41"/>
    <w:rPr>
      <w:rFonts w:ascii="Arial" w:hAnsi="Arial" w:cs="Times New Roman"/>
      <w:b/>
      <w:color w:val="FF0000"/>
      <w:lang w:val="ru-RU"/>
    </w:rPr>
  </w:style>
  <w:style w:type="character" w:customStyle="1" w:styleId="a8">
    <w:name w:val="Найденные слова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9">
    <w:name w:val="Не вступил в силу"/>
    <w:basedOn w:val="a3"/>
    <w:uiPriority w:val="99"/>
    <w:qFormat/>
    <w:rsid w:val="00475D41"/>
    <w:rPr>
      <w:rFonts w:ascii="Arial" w:hAnsi="Arial" w:cs="Times New Roman"/>
      <w:b/>
      <w:color w:val="008080"/>
      <w:lang w:val="ru-RU"/>
    </w:rPr>
  </w:style>
  <w:style w:type="character" w:customStyle="1" w:styleId="aa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customStyle="1" w:styleId="ab">
    <w:name w:val="Продолжение ссылки"/>
    <w:basedOn w:val="a4"/>
    <w:uiPriority w:val="99"/>
    <w:qFormat/>
    <w:rsid w:val="00475D41"/>
    <w:rPr>
      <w:rFonts w:ascii="Arial" w:hAnsi="Arial" w:cs="Times New Roman"/>
      <w:b/>
      <w:color w:val="008000"/>
      <w:lang w:val="ru-RU"/>
    </w:rPr>
  </w:style>
  <w:style w:type="character" w:customStyle="1" w:styleId="ac">
    <w:name w:val="Сравнение редакций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d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customStyle="1" w:styleId="ae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customStyle="1" w:styleId="af">
    <w:name w:val="Утратил силу"/>
    <w:basedOn w:val="a3"/>
    <w:uiPriority w:val="99"/>
    <w:qFormat/>
    <w:rsid w:val="00475D41"/>
    <w:rPr>
      <w:rFonts w:ascii="Arial" w:hAnsi="Arial" w:cs="Times New Roman"/>
      <w:b/>
      <w:strike/>
      <w:color w:val="808000"/>
      <w:lang w:val="ru-RU"/>
    </w:rPr>
  </w:style>
  <w:style w:type="character" w:customStyle="1" w:styleId="BodyTextIndent2Text">
    <w:name w:val="Body Text Indent 2 Text"/>
    <w:basedOn w:val="a0"/>
    <w:uiPriority w:val="99"/>
    <w:qFormat/>
    <w:rsid w:val="00475D41"/>
    <w:rPr>
      <w:rFonts w:cs="Times New Roman"/>
    </w:rPr>
  </w:style>
  <w:style w:type="character" w:customStyle="1" w:styleId="BodyTextKeepChar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customStyle="1" w:styleId="BodyTextText">
    <w:name w:val="Body Text Text"/>
    <w:basedOn w:val="a0"/>
    <w:uiPriority w:val="99"/>
    <w:qFormat/>
    <w:rsid w:val="00475D41"/>
    <w:rPr>
      <w:rFonts w:cs="Times New Roman"/>
    </w:rPr>
  </w:style>
  <w:style w:type="character" w:customStyle="1" w:styleId="apple-converted-space">
    <w:name w:val="apple-converted-space"/>
    <w:uiPriority w:val="99"/>
    <w:qFormat/>
    <w:rsid w:val="00475D41"/>
    <w:rPr>
      <w:rFonts w:ascii="Arial" w:hAnsi="Arial"/>
      <w:lang w:val="ru-RU"/>
    </w:rPr>
  </w:style>
  <w:style w:type="character" w:customStyle="1" w:styleId="af0">
    <w:name w:val="Основной текст Знак"/>
    <w:basedOn w:val="a0"/>
    <w:link w:val="af1"/>
    <w:uiPriority w:val="99"/>
    <w:semiHidden/>
    <w:qFormat/>
    <w:rsid w:val="0062769A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62769A"/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Заголовок"/>
    <w:basedOn w:val="a"/>
    <w:next w:val="af1"/>
    <w:uiPriority w:val="99"/>
    <w:qFormat/>
    <w:rsid w:val="00475D41"/>
    <w:pPr>
      <w:keepNext/>
      <w:spacing w:before="240" w:after="120"/>
    </w:pPr>
    <w:rPr>
      <w:rFonts w:ascii="Liberation Sans" w:eastAsia="Calibri" w:hAnsi="Liberation Sans" w:cs="Arial"/>
      <w:sz w:val="28"/>
      <w:szCs w:val="28"/>
    </w:rPr>
  </w:style>
  <w:style w:type="paragraph" w:styleId="af1">
    <w:name w:val="Body Text"/>
    <w:basedOn w:val="a"/>
    <w:link w:val="af0"/>
    <w:uiPriority w:val="99"/>
    <w:rsid w:val="00475D41"/>
    <w:pPr>
      <w:spacing w:after="140" w:line="276" w:lineRule="auto"/>
    </w:pPr>
  </w:style>
  <w:style w:type="paragraph" w:styleId="af3">
    <w:name w:val="List"/>
    <w:basedOn w:val="af1"/>
    <w:uiPriority w:val="99"/>
    <w:rsid w:val="00475D41"/>
    <w:rPr>
      <w:rFonts w:cs="Arial"/>
    </w:rPr>
  </w:style>
  <w:style w:type="paragraph" w:styleId="af4">
    <w:name w:val="caption"/>
    <w:basedOn w:val="a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uiPriority w:val="99"/>
    <w:qFormat/>
    <w:rsid w:val="00475D41"/>
    <w:pPr>
      <w:suppressLineNumbers/>
    </w:pPr>
    <w:rPr>
      <w:rFonts w:cs="Arial"/>
    </w:rPr>
  </w:style>
  <w:style w:type="paragraph" w:styleId="11">
    <w:name w:val="index 1"/>
    <w:basedOn w:val="a"/>
    <w:next w:val="a"/>
    <w:autoRedefine/>
    <w:uiPriority w:val="99"/>
    <w:semiHidden/>
    <w:qFormat/>
    <w:pPr>
      <w:ind w:left="240" w:hanging="240"/>
    </w:pPr>
  </w:style>
  <w:style w:type="paragraph" w:customStyle="1" w:styleId="FR1">
    <w:name w:val="FR1"/>
    <w:uiPriority w:val="99"/>
    <w:qFormat/>
    <w:pPr>
      <w:widowControl w:val="0"/>
      <w:snapToGrid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f6">
    <w:name w:val="List Paragraph"/>
    <w:basedOn w:val="a"/>
    <w:uiPriority w:val="99"/>
    <w:qFormat/>
    <w:pPr>
      <w:ind w:left="720"/>
      <w:contextualSpacing/>
    </w:pPr>
  </w:style>
  <w:style w:type="paragraph" w:customStyle="1" w:styleId="Standard">
    <w:name w:val="Standard"/>
    <w:uiPriority w:val="99"/>
    <w:qFormat/>
    <w:pPr>
      <w:widowControl w:val="0"/>
      <w:suppressAutoHyphens/>
      <w:textAlignment w:val="baseline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af7">
    <w:name w:val="Основное меню (преемственное)"/>
    <w:basedOn w:val="a"/>
    <w:uiPriority w:val="99"/>
    <w:qFormat/>
    <w:rsid w:val="00475D41"/>
    <w:pPr>
      <w:ind w:firstLine="720"/>
    </w:pPr>
    <w:rPr>
      <w:rFonts w:ascii="Verdana" w:hAnsi="Verdana"/>
    </w:rPr>
  </w:style>
  <w:style w:type="paragraph" w:customStyle="1" w:styleId="af8">
    <w:name w:val="Заголовок статьи"/>
    <w:basedOn w:val="a"/>
    <w:uiPriority w:val="99"/>
    <w:qFormat/>
    <w:rsid w:val="00475D41"/>
    <w:pPr>
      <w:ind w:left="1612" w:hanging="892"/>
    </w:pPr>
  </w:style>
  <w:style w:type="paragraph" w:customStyle="1" w:styleId="af9">
    <w:name w:val="Интерактивный заголовок"/>
    <w:basedOn w:val="af2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customStyle="1" w:styleId="afa">
    <w:name w:val="Интерфейс"/>
    <w:basedOn w:val="a"/>
    <w:uiPriority w:val="99"/>
    <w:qFormat/>
    <w:rsid w:val="00475D41"/>
    <w:pPr>
      <w:ind w:firstLine="720"/>
    </w:pPr>
    <w:rPr>
      <w:sz w:val="22"/>
    </w:rPr>
  </w:style>
  <w:style w:type="paragraph" w:customStyle="1" w:styleId="afb">
    <w:name w:val="Комментарий"/>
    <w:basedOn w:val="a"/>
    <w:uiPriority w:val="99"/>
    <w:qFormat/>
    <w:rsid w:val="00475D41"/>
    <w:pPr>
      <w:ind w:left="170"/>
    </w:pPr>
    <w:rPr>
      <w:i/>
      <w:color w:val="800080"/>
    </w:rPr>
  </w:style>
  <w:style w:type="paragraph" w:customStyle="1" w:styleId="afc">
    <w:name w:val="Информация об изменениях документа"/>
    <w:basedOn w:val="afb"/>
    <w:uiPriority w:val="99"/>
    <w:qFormat/>
    <w:rsid w:val="00475D41"/>
  </w:style>
  <w:style w:type="paragraph" w:customStyle="1" w:styleId="afd">
    <w:name w:val="Текст (лев. подпись)"/>
    <w:basedOn w:val="a"/>
    <w:uiPriority w:val="99"/>
    <w:qFormat/>
    <w:rsid w:val="00475D41"/>
  </w:style>
  <w:style w:type="paragraph" w:customStyle="1" w:styleId="afe">
    <w:name w:val="Колонтитул (левый)"/>
    <w:basedOn w:val="afd"/>
    <w:uiPriority w:val="99"/>
    <w:qFormat/>
    <w:rsid w:val="00475D41"/>
    <w:rPr>
      <w:sz w:val="16"/>
    </w:rPr>
  </w:style>
  <w:style w:type="paragraph" w:customStyle="1" w:styleId="aff">
    <w:name w:val="Текст (прав. подпись)"/>
    <w:basedOn w:val="a"/>
    <w:uiPriority w:val="99"/>
    <w:qFormat/>
    <w:rsid w:val="00475D41"/>
    <w:pPr>
      <w:jc w:val="right"/>
    </w:pPr>
  </w:style>
  <w:style w:type="paragraph" w:customStyle="1" w:styleId="aff0">
    <w:name w:val="Колонтитул (правый)"/>
    <w:basedOn w:val="aff"/>
    <w:uiPriority w:val="99"/>
    <w:qFormat/>
    <w:rsid w:val="00475D41"/>
    <w:rPr>
      <w:sz w:val="16"/>
    </w:rPr>
  </w:style>
  <w:style w:type="paragraph" w:customStyle="1" w:styleId="aff1">
    <w:name w:val="Комментарий пользователя"/>
    <w:basedOn w:val="afb"/>
    <w:uiPriority w:val="99"/>
    <w:qFormat/>
    <w:rsid w:val="00475D41"/>
    <w:rPr>
      <w:color w:val="000080"/>
    </w:rPr>
  </w:style>
  <w:style w:type="paragraph" w:customStyle="1" w:styleId="aff2">
    <w:name w:val="Моноширинный"/>
    <w:basedOn w:val="a"/>
    <w:uiPriority w:val="99"/>
    <w:qFormat/>
    <w:rsid w:val="00475D41"/>
    <w:rPr>
      <w:rFonts w:ascii="Courier New" w:hAnsi="Courier New"/>
    </w:rPr>
  </w:style>
  <w:style w:type="paragraph" w:customStyle="1" w:styleId="aff3">
    <w:name w:val="Нормальный (таблица)"/>
    <w:basedOn w:val="a"/>
    <w:uiPriority w:val="99"/>
    <w:qFormat/>
    <w:rsid w:val="00475D41"/>
  </w:style>
  <w:style w:type="paragraph" w:customStyle="1" w:styleId="aff4">
    <w:name w:val="Объект"/>
    <w:basedOn w:val="a"/>
    <w:uiPriority w:val="99"/>
    <w:qFormat/>
    <w:rsid w:val="00475D41"/>
    <w:pPr>
      <w:ind w:firstLine="720"/>
    </w:pPr>
  </w:style>
  <w:style w:type="paragraph" w:customStyle="1" w:styleId="aff5">
    <w:name w:val="Таблицы (моноширинный)"/>
    <w:basedOn w:val="a"/>
    <w:uiPriority w:val="99"/>
    <w:qFormat/>
    <w:rsid w:val="00475D41"/>
    <w:rPr>
      <w:rFonts w:ascii="Courier New" w:hAnsi="Courier New"/>
    </w:rPr>
  </w:style>
  <w:style w:type="paragraph" w:customStyle="1" w:styleId="aff6">
    <w:name w:val="Оглавление"/>
    <w:basedOn w:val="aff5"/>
    <w:uiPriority w:val="99"/>
    <w:qFormat/>
    <w:rsid w:val="00475D41"/>
    <w:pPr>
      <w:ind w:left="140"/>
    </w:pPr>
  </w:style>
  <w:style w:type="paragraph" w:customStyle="1" w:styleId="aff7">
    <w:name w:val="Переменная часть"/>
    <w:basedOn w:val="af7"/>
    <w:uiPriority w:val="99"/>
    <w:qFormat/>
    <w:rsid w:val="00475D41"/>
  </w:style>
  <w:style w:type="paragraph" w:customStyle="1" w:styleId="aff8">
    <w:name w:val="Постоянная часть"/>
    <w:basedOn w:val="af7"/>
    <w:uiPriority w:val="99"/>
    <w:qFormat/>
    <w:rsid w:val="00475D41"/>
    <w:rPr>
      <w:sz w:val="22"/>
    </w:rPr>
  </w:style>
  <w:style w:type="paragraph" w:customStyle="1" w:styleId="aff9">
    <w:name w:val="Прижатый влево"/>
    <w:basedOn w:val="a"/>
    <w:uiPriority w:val="99"/>
    <w:qFormat/>
    <w:rsid w:val="00475D41"/>
  </w:style>
  <w:style w:type="paragraph" w:customStyle="1" w:styleId="affa">
    <w:name w:val="Словарная статья"/>
    <w:basedOn w:val="a"/>
    <w:uiPriority w:val="99"/>
    <w:qFormat/>
    <w:rsid w:val="00475D41"/>
    <w:pPr>
      <w:ind w:right="118"/>
    </w:pPr>
  </w:style>
  <w:style w:type="paragraph" w:customStyle="1" w:styleId="affb">
    <w:name w:val="Текст (справка)"/>
    <w:basedOn w:val="a"/>
    <w:uiPriority w:val="99"/>
    <w:qFormat/>
    <w:rsid w:val="00475D41"/>
    <w:pPr>
      <w:ind w:left="170" w:right="170"/>
    </w:pPr>
  </w:style>
  <w:style w:type="paragraph" w:customStyle="1" w:styleId="affc">
    <w:name w:val="Текст в таблице"/>
    <w:basedOn w:val="aff3"/>
    <w:uiPriority w:val="99"/>
    <w:qFormat/>
    <w:rsid w:val="00475D41"/>
    <w:pPr>
      <w:ind w:firstLine="500"/>
    </w:pPr>
  </w:style>
  <w:style w:type="paragraph" w:customStyle="1" w:styleId="affd">
    <w:name w:val="Технический комментарий"/>
    <w:basedOn w:val="a"/>
    <w:uiPriority w:val="99"/>
    <w:qFormat/>
    <w:rsid w:val="00475D41"/>
  </w:style>
  <w:style w:type="paragraph" w:customStyle="1" w:styleId="affe">
    <w:name w:val="Центрированный (таблица)"/>
    <w:basedOn w:val="aff3"/>
    <w:uiPriority w:val="99"/>
    <w:qFormat/>
    <w:rsid w:val="00475D41"/>
    <w:pPr>
      <w:jc w:val="center"/>
    </w:pPr>
  </w:style>
  <w:style w:type="paragraph" w:styleId="20">
    <w:name w:val="Body Text Indent 2"/>
    <w:basedOn w:val="a"/>
    <w:link w:val="2"/>
    <w:uiPriority w:val="99"/>
    <w:qFormat/>
    <w:rsid w:val="00475D41"/>
    <w:pPr>
      <w:ind w:firstLine="708"/>
    </w:pPr>
  </w:style>
  <w:style w:type="paragraph" w:customStyle="1" w:styleId="BodyTextKeep">
    <w:name w:val="Body Text Keep"/>
    <w:uiPriority w:val="99"/>
    <w:qFormat/>
    <w:rsid w:val="00475D41"/>
    <w:pPr>
      <w:spacing w:before="120" w:after="120"/>
      <w:ind w:left="567"/>
    </w:pPr>
    <w:rPr>
      <w:spacing w:val="-5"/>
      <w:sz w:val="24"/>
      <w:lang w:eastAsia="en-US"/>
    </w:rPr>
  </w:style>
  <w:style w:type="paragraph" w:customStyle="1" w:styleId="Aacaenyeonoie">
    <w:name w:val="Aac aeny?eo no?ie"/>
    <w:basedOn w:val="a"/>
    <w:uiPriority w:val="99"/>
    <w:qFormat/>
    <w:rsid w:val="00475D41"/>
    <w:pPr>
      <w:spacing w:line="311" w:lineRule="exact"/>
      <w:ind w:firstLine="709"/>
    </w:pPr>
    <w:rPr>
      <w:sz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475D41"/>
    <w:pPr>
      <w:spacing w:before="100" w:after="100"/>
    </w:pPr>
    <w:rPr>
      <w:rFonts w:ascii="Tahoma" w:hAnsi="Tahoma"/>
    </w:rPr>
  </w:style>
  <w:style w:type="paragraph" w:customStyle="1" w:styleId="consplusnormal">
    <w:name w:val="consplusnormal"/>
    <w:basedOn w:val="a"/>
    <w:uiPriority w:val="99"/>
    <w:qFormat/>
    <w:rsid w:val="00475D41"/>
    <w:pPr>
      <w:spacing w:before="100" w:after="100"/>
    </w:pPr>
  </w:style>
  <w:style w:type="paragraph" w:customStyle="1" w:styleId="ConsPlusNormal0">
    <w:name w:val="ConsPlusNormal"/>
    <w:uiPriority w:val="99"/>
    <w:qFormat/>
    <w:rsid w:val="00475D41"/>
    <w:pPr>
      <w:ind w:firstLine="720"/>
    </w:pPr>
    <w:rPr>
      <w:rFonts w:ascii="Arial" w:hAnsi="Arial" w:cs="Verdana"/>
      <w:szCs w:val="24"/>
      <w:lang w:eastAsia="en-US"/>
    </w:rPr>
  </w:style>
  <w:style w:type="paragraph" w:customStyle="1" w:styleId="ConsPlusNonformat">
    <w:name w:val="ConsPlusNonformat"/>
    <w:uiPriority w:val="99"/>
    <w:qFormat/>
    <w:rsid w:val="00475D41"/>
    <w:rPr>
      <w:rFonts w:ascii="Courier New" w:hAnsi="Courier New" w:cs="Verdana"/>
      <w:szCs w:val="24"/>
      <w:lang w:eastAsia="en-US"/>
    </w:rPr>
  </w:style>
  <w:style w:type="paragraph" w:styleId="afff">
    <w:name w:val="Normal (Web)"/>
    <w:basedOn w:val="a"/>
    <w:qFormat/>
    <w:rsid w:val="00352F07"/>
    <w:pPr>
      <w:spacing w:before="280" w:after="119"/>
    </w:pPr>
  </w:style>
  <w:style w:type="paragraph" w:styleId="afff0">
    <w:name w:val="Balloon Text"/>
    <w:basedOn w:val="a"/>
    <w:link w:val="afff1"/>
    <w:uiPriority w:val="99"/>
    <w:semiHidden/>
    <w:unhideWhenUsed/>
    <w:rsid w:val="00C905DA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rsid w:val="00C905D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1Text">
    <w:name w:val="heading 1 Text"/>
    <w:basedOn w:val="a0"/>
    <w:uiPriority w:val="99"/>
    <w:qFormat/>
    <w:rsid w:val="00475D41"/>
    <w:rPr>
      <w:rFonts w:cs="Times New Roman"/>
      <w:b/>
      <w:color w:val="000080"/>
    </w:rPr>
  </w:style>
  <w:style w:type="character" w:customStyle="1" w:styleId="heading2Text">
    <w:name w:val="heading 2 Text"/>
    <w:basedOn w:val="heading1Text"/>
    <w:uiPriority w:val="99"/>
    <w:qFormat/>
    <w:rsid w:val="00475D41"/>
    <w:rPr>
      <w:rFonts w:cs="Times New Roman"/>
      <w:b/>
      <w:color w:val="000080"/>
    </w:rPr>
  </w:style>
  <w:style w:type="character" w:customStyle="1" w:styleId="heading3Text">
    <w:name w:val="heading 3 Text"/>
    <w:basedOn w:val="heading2Text"/>
    <w:uiPriority w:val="99"/>
    <w:qFormat/>
    <w:rsid w:val="00475D41"/>
    <w:rPr>
      <w:rFonts w:cs="Times New Roman"/>
      <w:b/>
      <w:color w:val="000080"/>
    </w:rPr>
  </w:style>
  <w:style w:type="character" w:customStyle="1" w:styleId="heading4Text">
    <w:name w:val="heading 4 Text"/>
    <w:basedOn w:val="heading3Text"/>
    <w:uiPriority w:val="99"/>
    <w:qFormat/>
    <w:rsid w:val="00475D41"/>
    <w:rPr>
      <w:rFonts w:cs="Times New Roman"/>
      <w:b/>
      <w:color w:val="000080"/>
    </w:rPr>
  </w:style>
  <w:style w:type="character" w:customStyle="1" w:styleId="heading5Text">
    <w:name w:val="heading 5 Text"/>
    <w:basedOn w:val="a0"/>
    <w:uiPriority w:val="99"/>
    <w:qFormat/>
    <w:rsid w:val="00475D41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customStyle="1" w:styleId="a4">
    <w:name w:val="Гипертекстовая ссылка"/>
    <w:basedOn w:val="a3"/>
    <w:uiPriority w:val="99"/>
    <w:qFormat/>
    <w:rsid w:val="00475D41"/>
    <w:rPr>
      <w:rFonts w:ascii="Arial" w:hAnsi="Arial" w:cs="Times New Roman"/>
      <w:b/>
      <w:color w:val="008000"/>
      <w:lang w:val="ru-RU"/>
    </w:rPr>
  </w:style>
  <w:style w:type="character" w:customStyle="1" w:styleId="a5">
    <w:name w:val="Активная гипертекстовая ссылка"/>
    <w:basedOn w:val="a4"/>
    <w:uiPriority w:val="99"/>
    <w:qFormat/>
    <w:rsid w:val="00475D41"/>
    <w:rPr>
      <w:rFonts w:ascii="Arial" w:hAnsi="Arial" w:cs="Times New Roman"/>
      <w:b/>
      <w:color w:val="008000"/>
      <w:u w:val="single"/>
      <w:lang w:val="ru-RU"/>
    </w:rPr>
  </w:style>
  <w:style w:type="character" w:customStyle="1" w:styleId="a6">
    <w:name w:val="Заголовок своего сообщения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7">
    <w:name w:val="Заголовок чужого сообщения"/>
    <w:basedOn w:val="a3"/>
    <w:uiPriority w:val="99"/>
    <w:qFormat/>
    <w:rsid w:val="00475D41"/>
    <w:rPr>
      <w:rFonts w:ascii="Arial" w:hAnsi="Arial" w:cs="Times New Roman"/>
      <w:b/>
      <w:color w:val="FF0000"/>
      <w:lang w:val="ru-RU"/>
    </w:rPr>
  </w:style>
  <w:style w:type="character" w:customStyle="1" w:styleId="a8">
    <w:name w:val="Найденные слова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9">
    <w:name w:val="Не вступил в силу"/>
    <w:basedOn w:val="a3"/>
    <w:uiPriority w:val="99"/>
    <w:qFormat/>
    <w:rsid w:val="00475D41"/>
    <w:rPr>
      <w:rFonts w:ascii="Arial" w:hAnsi="Arial" w:cs="Times New Roman"/>
      <w:b/>
      <w:color w:val="008080"/>
      <w:lang w:val="ru-RU"/>
    </w:rPr>
  </w:style>
  <w:style w:type="character" w:customStyle="1" w:styleId="aa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customStyle="1" w:styleId="ab">
    <w:name w:val="Продолжение ссылки"/>
    <w:basedOn w:val="a4"/>
    <w:uiPriority w:val="99"/>
    <w:qFormat/>
    <w:rsid w:val="00475D41"/>
    <w:rPr>
      <w:rFonts w:ascii="Arial" w:hAnsi="Arial" w:cs="Times New Roman"/>
      <w:b/>
      <w:color w:val="008000"/>
      <w:lang w:val="ru-RU"/>
    </w:rPr>
  </w:style>
  <w:style w:type="character" w:customStyle="1" w:styleId="ac">
    <w:name w:val="Сравнение редакций"/>
    <w:basedOn w:val="a3"/>
    <w:uiPriority w:val="99"/>
    <w:qFormat/>
    <w:rsid w:val="00475D41"/>
    <w:rPr>
      <w:rFonts w:ascii="Arial" w:hAnsi="Arial" w:cs="Times New Roman"/>
      <w:b/>
      <w:color w:val="000080"/>
      <w:lang w:val="ru-RU"/>
    </w:rPr>
  </w:style>
  <w:style w:type="character" w:customStyle="1" w:styleId="ad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customStyle="1" w:styleId="ae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customStyle="1" w:styleId="af">
    <w:name w:val="Утратил силу"/>
    <w:basedOn w:val="a3"/>
    <w:uiPriority w:val="99"/>
    <w:qFormat/>
    <w:rsid w:val="00475D41"/>
    <w:rPr>
      <w:rFonts w:ascii="Arial" w:hAnsi="Arial" w:cs="Times New Roman"/>
      <w:b/>
      <w:strike/>
      <w:color w:val="808000"/>
      <w:lang w:val="ru-RU"/>
    </w:rPr>
  </w:style>
  <w:style w:type="character" w:customStyle="1" w:styleId="BodyTextIndent2Text">
    <w:name w:val="Body Text Indent 2 Text"/>
    <w:basedOn w:val="a0"/>
    <w:uiPriority w:val="99"/>
    <w:qFormat/>
    <w:rsid w:val="00475D41"/>
    <w:rPr>
      <w:rFonts w:cs="Times New Roman"/>
    </w:rPr>
  </w:style>
  <w:style w:type="character" w:customStyle="1" w:styleId="BodyTextKeepChar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customStyle="1" w:styleId="BodyTextText">
    <w:name w:val="Body Text Text"/>
    <w:basedOn w:val="a0"/>
    <w:uiPriority w:val="99"/>
    <w:qFormat/>
    <w:rsid w:val="00475D41"/>
    <w:rPr>
      <w:rFonts w:cs="Times New Roman"/>
    </w:rPr>
  </w:style>
  <w:style w:type="character" w:customStyle="1" w:styleId="apple-converted-space">
    <w:name w:val="apple-converted-space"/>
    <w:uiPriority w:val="99"/>
    <w:qFormat/>
    <w:rsid w:val="00475D41"/>
    <w:rPr>
      <w:rFonts w:ascii="Arial" w:hAnsi="Arial"/>
      <w:lang w:val="ru-RU"/>
    </w:rPr>
  </w:style>
  <w:style w:type="character" w:customStyle="1" w:styleId="af0">
    <w:name w:val="Основной текст Знак"/>
    <w:basedOn w:val="a0"/>
    <w:link w:val="af1"/>
    <w:uiPriority w:val="99"/>
    <w:semiHidden/>
    <w:qFormat/>
    <w:rsid w:val="0062769A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62769A"/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Заголовок"/>
    <w:basedOn w:val="a"/>
    <w:next w:val="af1"/>
    <w:uiPriority w:val="99"/>
    <w:qFormat/>
    <w:rsid w:val="00475D41"/>
    <w:pPr>
      <w:keepNext/>
      <w:spacing w:before="240" w:after="120"/>
    </w:pPr>
    <w:rPr>
      <w:rFonts w:ascii="Liberation Sans" w:eastAsia="Calibri" w:hAnsi="Liberation Sans" w:cs="Arial"/>
      <w:sz w:val="28"/>
      <w:szCs w:val="28"/>
    </w:rPr>
  </w:style>
  <w:style w:type="paragraph" w:styleId="af1">
    <w:name w:val="Body Text"/>
    <w:basedOn w:val="a"/>
    <w:link w:val="af0"/>
    <w:uiPriority w:val="99"/>
    <w:rsid w:val="00475D41"/>
    <w:pPr>
      <w:spacing w:after="140" w:line="276" w:lineRule="auto"/>
    </w:pPr>
  </w:style>
  <w:style w:type="paragraph" w:styleId="af3">
    <w:name w:val="List"/>
    <w:basedOn w:val="af1"/>
    <w:uiPriority w:val="99"/>
    <w:rsid w:val="00475D41"/>
    <w:rPr>
      <w:rFonts w:cs="Arial"/>
    </w:rPr>
  </w:style>
  <w:style w:type="paragraph" w:styleId="af4">
    <w:name w:val="caption"/>
    <w:basedOn w:val="a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uiPriority w:val="99"/>
    <w:qFormat/>
    <w:rsid w:val="00475D41"/>
    <w:pPr>
      <w:suppressLineNumbers/>
    </w:pPr>
    <w:rPr>
      <w:rFonts w:cs="Arial"/>
    </w:rPr>
  </w:style>
  <w:style w:type="paragraph" w:styleId="11">
    <w:name w:val="index 1"/>
    <w:basedOn w:val="a"/>
    <w:next w:val="a"/>
    <w:autoRedefine/>
    <w:uiPriority w:val="99"/>
    <w:semiHidden/>
    <w:qFormat/>
    <w:pPr>
      <w:ind w:left="240" w:hanging="240"/>
    </w:pPr>
  </w:style>
  <w:style w:type="paragraph" w:customStyle="1" w:styleId="FR1">
    <w:name w:val="FR1"/>
    <w:uiPriority w:val="99"/>
    <w:qFormat/>
    <w:pPr>
      <w:widowControl w:val="0"/>
      <w:snapToGrid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f6">
    <w:name w:val="List Paragraph"/>
    <w:basedOn w:val="a"/>
    <w:uiPriority w:val="99"/>
    <w:qFormat/>
    <w:pPr>
      <w:ind w:left="720"/>
      <w:contextualSpacing/>
    </w:pPr>
  </w:style>
  <w:style w:type="paragraph" w:customStyle="1" w:styleId="Standard">
    <w:name w:val="Standard"/>
    <w:uiPriority w:val="99"/>
    <w:qFormat/>
    <w:pPr>
      <w:widowControl w:val="0"/>
      <w:suppressAutoHyphens/>
      <w:textAlignment w:val="baseline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af7">
    <w:name w:val="Основное меню (преемственное)"/>
    <w:basedOn w:val="a"/>
    <w:uiPriority w:val="99"/>
    <w:qFormat/>
    <w:rsid w:val="00475D41"/>
    <w:pPr>
      <w:ind w:firstLine="720"/>
    </w:pPr>
    <w:rPr>
      <w:rFonts w:ascii="Verdana" w:hAnsi="Verdana"/>
    </w:rPr>
  </w:style>
  <w:style w:type="paragraph" w:customStyle="1" w:styleId="af8">
    <w:name w:val="Заголовок статьи"/>
    <w:basedOn w:val="a"/>
    <w:uiPriority w:val="99"/>
    <w:qFormat/>
    <w:rsid w:val="00475D41"/>
    <w:pPr>
      <w:ind w:left="1612" w:hanging="892"/>
    </w:pPr>
  </w:style>
  <w:style w:type="paragraph" w:customStyle="1" w:styleId="af9">
    <w:name w:val="Интерактивный заголовок"/>
    <w:basedOn w:val="af2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customStyle="1" w:styleId="afa">
    <w:name w:val="Интерфейс"/>
    <w:basedOn w:val="a"/>
    <w:uiPriority w:val="99"/>
    <w:qFormat/>
    <w:rsid w:val="00475D41"/>
    <w:pPr>
      <w:ind w:firstLine="720"/>
    </w:pPr>
    <w:rPr>
      <w:sz w:val="22"/>
    </w:rPr>
  </w:style>
  <w:style w:type="paragraph" w:customStyle="1" w:styleId="afb">
    <w:name w:val="Комментарий"/>
    <w:basedOn w:val="a"/>
    <w:uiPriority w:val="99"/>
    <w:qFormat/>
    <w:rsid w:val="00475D41"/>
    <w:pPr>
      <w:ind w:left="170"/>
    </w:pPr>
    <w:rPr>
      <w:i/>
      <w:color w:val="800080"/>
    </w:rPr>
  </w:style>
  <w:style w:type="paragraph" w:customStyle="1" w:styleId="afc">
    <w:name w:val="Информация об изменениях документа"/>
    <w:basedOn w:val="afb"/>
    <w:uiPriority w:val="99"/>
    <w:qFormat/>
    <w:rsid w:val="00475D41"/>
  </w:style>
  <w:style w:type="paragraph" w:customStyle="1" w:styleId="afd">
    <w:name w:val="Текст (лев. подпись)"/>
    <w:basedOn w:val="a"/>
    <w:uiPriority w:val="99"/>
    <w:qFormat/>
    <w:rsid w:val="00475D41"/>
  </w:style>
  <w:style w:type="paragraph" w:customStyle="1" w:styleId="afe">
    <w:name w:val="Колонтитул (левый)"/>
    <w:basedOn w:val="afd"/>
    <w:uiPriority w:val="99"/>
    <w:qFormat/>
    <w:rsid w:val="00475D41"/>
    <w:rPr>
      <w:sz w:val="16"/>
    </w:rPr>
  </w:style>
  <w:style w:type="paragraph" w:customStyle="1" w:styleId="aff">
    <w:name w:val="Текст (прав. подпись)"/>
    <w:basedOn w:val="a"/>
    <w:uiPriority w:val="99"/>
    <w:qFormat/>
    <w:rsid w:val="00475D41"/>
    <w:pPr>
      <w:jc w:val="right"/>
    </w:pPr>
  </w:style>
  <w:style w:type="paragraph" w:customStyle="1" w:styleId="aff0">
    <w:name w:val="Колонтитул (правый)"/>
    <w:basedOn w:val="aff"/>
    <w:uiPriority w:val="99"/>
    <w:qFormat/>
    <w:rsid w:val="00475D41"/>
    <w:rPr>
      <w:sz w:val="16"/>
    </w:rPr>
  </w:style>
  <w:style w:type="paragraph" w:customStyle="1" w:styleId="aff1">
    <w:name w:val="Комментарий пользователя"/>
    <w:basedOn w:val="afb"/>
    <w:uiPriority w:val="99"/>
    <w:qFormat/>
    <w:rsid w:val="00475D41"/>
    <w:rPr>
      <w:color w:val="000080"/>
    </w:rPr>
  </w:style>
  <w:style w:type="paragraph" w:customStyle="1" w:styleId="aff2">
    <w:name w:val="Моноширинный"/>
    <w:basedOn w:val="a"/>
    <w:uiPriority w:val="99"/>
    <w:qFormat/>
    <w:rsid w:val="00475D41"/>
    <w:rPr>
      <w:rFonts w:ascii="Courier New" w:hAnsi="Courier New"/>
    </w:rPr>
  </w:style>
  <w:style w:type="paragraph" w:customStyle="1" w:styleId="aff3">
    <w:name w:val="Нормальный (таблица)"/>
    <w:basedOn w:val="a"/>
    <w:uiPriority w:val="99"/>
    <w:qFormat/>
    <w:rsid w:val="00475D41"/>
  </w:style>
  <w:style w:type="paragraph" w:customStyle="1" w:styleId="aff4">
    <w:name w:val="Объект"/>
    <w:basedOn w:val="a"/>
    <w:uiPriority w:val="99"/>
    <w:qFormat/>
    <w:rsid w:val="00475D41"/>
    <w:pPr>
      <w:ind w:firstLine="720"/>
    </w:pPr>
  </w:style>
  <w:style w:type="paragraph" w:customStyle="1" w:styleId="aff5">
    <w:name w:val="Таблицы (моноширинный)"/>
    <w:basedOn w:val="a"/>
    <w:uiPriority w:val="99"/>
    <w:qFormat/>
    <w:rsid w:val="00475D41"/>
    <w:rPr>
      <w:rFonts w:ascii="Courier New" w:hAnsi="Courier New"/>
    </w:rPr>
  </w:style>
  <w:style w:type="paragraph" w:customStyle="1" w:styleId="aff6">
    <w:name w:val="Оглавление"/>
    <w:basedOn w:val="aff5"/>
    <w:uiPriority w:val="99"/>
    <w:qFormat/>
    <w:rsid w:val="00475D41"/>
    <w:pPr>
      <w:ind w:left="140"/>
    </w:pPr>
  </w:style>
  <w:style w:type="paragraph" w:customStyle="1" w:styleId="aff7">
    <w:name w:val="Переменная часть"/>
    <w:basedOn w:val="af7"/>
    <w:uiPriority w:val="99"/>
    <w:qFormat/>
    <w:rsid w:val="00475D41"/>
  </w:style>
  <w:style w:type="paragraph" w:customStyle="1" w:styleId="aff8">
    <w:name w:val="Постоянная часть"/>
    <w:basedOn w:val="af7"/>
    <w:uiPriority w:val="99"/>
    <w:qFormat/>
    <w:rsid w:val="00475D41"/>
    <w:rPr>
      <w:sz w:val="22"/>
    </w:rPr>
  </w:style>
  <w:style w:type="paragraph" w:customStyle="1" w:styleId="aff9">
    <w:name w:val="Прижатый влево"/>
    <w:basedOn w:val="a"/>
    <w:uiPriority w:val="99"/>
    <w:qFormat/>
    <w:rsid w:val="00475D41"/>
  </w:style>
  <w:style w:type="paragraph" w:customStyle="1" w:styleId="affa">
    <w:name w:val="Словарная статья"/>
    <w:basedOn w:val="a"/>
    <w:uiPriority w:val="99"/>
    <w:qFormat/>
    <w:rsid w:val="00475D41"/>
    <w:pPr>
      <w:ind w:right="118"/>
    </w:pPr>
  </w:style>
  <w:style w:type="paragraph" w:customStyle="1" w:styleId="affb">
    <w:name w:val="Текст (справка)"/>
    <w:basedOn w:val="a"/>
    <w:uiPriority w:val="99"/>
    <w:qFormat/>
    <w:rsid w:val="00475D41"/>
    <w:pPr>
      <w:ind w:left="170" w:right="170"/>
    </w:pPr>
  </w:style>
  <w:style w:type="paragraph" w:customStyle="1" w:styleId="affc">
    <w:name w:val="Текст в таблице"/>
    <w:basedOn w:val="aff3"/>
    <w:uiPriority w:val="99"/>
    <w:qFormat/>
    <w:rsid w:val="00475D41"/>
    <w:pPr>
      <w:ind w:firstLine="500"/>
    </w:pPr>
  </w:style>
  <w:style w:type="paragraph" w:customStyle="1" w:styleId="affd">
    <w:name w:val="Технический комментарий"/>
    <w:basedOn w:val="a"/>
    <w:uiPriority w:val="99"/>
    <w:qFormat/>
    <w:rsid w:val="00475D41"/>
  </w:style>
  <w:style w:type="paragraph" w:customStyle="1" w:styleId="affe">
    <w:name w:val="Центрированный (таблица)"/>
    <w:basedOn w:val="aff3"/>
    <w:uiPriority w:val="99"/>
    <w:qFormat/>
    <w:rsid w:val="00475D41"/>
    <w:pPr>
      <w:jc w:val="center"/>
    </w:pPr>
  </w:style>
  <w:style w:type="paragraph" w:styleId="20">
    <w:name w:val="Body Text Indent 2"/>
    <w:basedOn w:val="a"/>
    <w:link w:val="2"/>
    <w:uiPriority w:val="99"/>
    <w:qFormat/>
    <w:rsid w:val="00475D41"/>
    <w:pPr>
      <w:ind w:firstLine="708"/>
    </w:pPr>
  </w:style>
  <w:style w:type="paragraph" w:customStyle="1" w:styleId="BodyTextKeep">
    <w:name w:val="Body Text Keep"/>
    <w:uiPriority w:val="99"/>
    <w:qFormat/>
    <w:rsid w:val="00475D41"/>
    <w:pPr>
      <w:spacing w:before="120" w:after="120"/>
      <w:ind w:left="567"/>
    </w:pPr>
    <w:rPr>
      <w:spacing w:val="-5"/>
      <w:sz w:val="24"/>
      <w:lang w:eastAsia="en-US"/>
    </w:rPr>
  </w:style>
  <w:style w:type="paragraph" w:customStyle="1" w:styleId="Aacaenyeonoie">
    <w:name w:val="Aac aeny?eo no?ie"/>
    <w:basedOn w:val="a"/>
    <w:uiPriority w:val="99"/>
    <w:qFormat/>
    <w:rsid w:val="00475D41"/>
    <w:pPr>
      <w:spacing w:line="311" w:lineRule="exact"/>
      <w:ind w:firstLine="709"/>
    </w:pPr>
    <w:rPr>
      <w:sz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475D41"/>
    <w:pPr>
      <w:spacing w:before="100" w:after="100"/>
    </w:pPr>
    <w:rPr>
      <w:rFonts w:ascii="Tahoma" w:hAnsi="Tahoma"/>
    </w:rPr>
  </w:style>
  <w:style w:type="paragraph" w:customStyle="1" w:styleId="consplusnormal">
    <w:name w:val="consplusnormal"/>
    <w:basedOn w:val="a"/>
    <w:uiPriority w:val="99"/>
    <w:qFormat/>
    <w:rsid w:val="00475D41"/>
    <w:pPr>
      <w:spacing w:before="100" w:after="100"/>
    </w:pPr>
  </w:style>
  <w:style w:type="paragraph" w:customStyle="1" w:styleId="ConsPlusNormal0">
    <w:name w:val="ConsPlusNormal"/>
    <w:uiPriority w:val="99"/>
    <w:qFormat/>
    <w:rsid w:val="00475D41"/>
    <w:pPr>
      <w:ind w:firstLine="720"/>
    </w:pPr>
    <w:rPr>
      <w:rFonts w:ascii="Arial" w:hAnsi="Arial" w:cs="Verdana"/>
      <w:szCs w:val="24"/>
      <w:lang w:eastAsia="en-US"/>
    </w:rPr>
  </w:style>
  <w:style w:type="paragraph" w:customStyle="1" w:styleId="ConsPlusNonformat">
    <w:name w:val="ConsPlusNonformat"/>
    <w:uiPriority w:val="99"/>
    <w:qFormat/>
    <w:rsid w:val="00475D41"/>
    <w:rPr>
      <w:rFonts w:ascii="Courier New" w:hAnsi="Courier New" w:cs="Verdana"/>
      <w:szCs w:val="24"/>
      <w:lang w:eastAsia="en-US"/>
    </w:rPr>
  </w:style>
  <w:style w:type="paragraph" w:styleId="afff">
    <w:name w:val="Normal (Web)"/>
    <w:basedOn w:val="a"/>
    <w:qFormat/>
    <w:rsid w:val="00352F07"/>
    <w:pPr>
      <w:spacing w:before="280" w:after="119"/>
    </w:pPr>
  </w:style>
  <w:style w:type="paragraph" w:styleId="afff0">
    <w:name w:val="Balloon Text"/>
    <w:basedOn w:val="a"/>
    <w:link w:val="afff1"/>
    <w:uiPriority w:val="99"/>
    <w:semiHidden/>
    <w:unhideWhenUsed/>
    <w:rsid w:val="00C905DA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rsid w:val="00C905D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4CE99-3DD0-4A27-8708-AA4CCE406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2212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2024-04-08T10:37:00Z</cp:lastPrinted>
  <dcterms:created xsi:type="dcterms:W3CDTF">2024-04-08T08:13:00Z</dcterms:created>
  <dcterms:modified xsi:type="dcterms:W3CDTF">2024-04-10T06:22:00Z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