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4C3" w:rsidRPr="008404C3" w:rsidRDefault="008404C3" w:rsidP="008404C3">
      <w:pPr>
        <w:spacing w:after="0" w:line="240" w:lineRule="auto"/>
        <w:jc w:val="center"/>
        <w:rPr>
          <w:rFonts w:ascii="Times New Roman" w:eastAsia="Times New Roman" w:hAnsi="Times New Roman" w:cs="Times New Roman"/>
          <w:b/>
          <w:bCs/>
          <w:sz w:val="44"/>
          <w:szCs w:val="44"/>
          <w:lang w:eastAsia="ru-RU"/>
        </w:rPr>
      </w:pPr>
      <w:r w:rsidRPr="008404C3">
        <w:rPr>
          <w:rFonts w:ascii="Times New Roman" w:eastAsia="Times New Roman" w:hAnsi="Times New Roman" w:cs="Times New Roman"/>
          <w:b/>
          <w:bCs/>
          <w:sz w:val="44"/>
          <w:szCs w:val="44"/>
          <w:lang w:eastAsia="ru-RU"/>
        </w:rPr>
        <w:t>ИНФОРМАЦИОННЫЙ БЮЛЛЕТЕНЬ</w:t>
      </w:r>
    </w:p>
    <w:p w:rsidR="008404C3" w:rsidRPr="008404C3" w:rsidRDefault="008404C3" w:rsidP="008404C3">
      <w:pPr>
        <w:spacing w:after="0" w:line="240" w:lineRule="auto"/>
        <w:jc w:val="center"/>
        <w:rPr>
          <w:rFonts w:ascii="Times New Roman" w:eastAsia="Times New Roman" w:hAnsi="Times New Roman" w:cs="Times New Roman"/>
          <w:b/>
          <w:bCs/>
          <w:sz w:val="44"/>
          <w:szCs w:val="44"/>
          <w:lang w:eastAsia="ru-RU"/>
        </w:rPr>
      </w:pPr>
      <w:r w:rsidRPr="008404C3">
        <w:rPr>
          <w:rFonts w:ascii="Times New Roman" w:eastAsia="Times New Roman" w:hAnsi="Times New Roman" w:cs="Times New Roman"/>
          <w:sz w:val="28"/>
          <w:szCs w:val="28"/>
          <w:lang w:eastAsia="ru-RU"/>
        </w:rPr>
        <w:t>Администрация</w:t>
      </w:r>
    </w:p>
    <w:p w:rsidR="008404C3" w:rsidRPr="008404C3" w:rsidRDefault="008404C3" w:rsidP="008404C3">
      <w:pPr>
        <w:spacing w:after="120" w:line="240" w:lineRule="auto"/>
        <w:jc w:val="both"/>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w:t>
      </w:r>
    </w:p>
    <w:p w:rsidR="008404C3" w:rsidRPr="008404C3" w:rsidRDefault="008404C3" w:rsidP="008404C3">
      <w:pPr>
        <w:spacing w:after="120" w:line="240" w:lineRule="auto"/>
        <w:jc w:val="center"/>
        <w:rPr>
          <w:rFonts w:ascii="Times New Roman" w:eastAsia="Times New Roman" w:hAnsi="Times New Roman" w:cs="Times New Roman"/>
          <w:sz w:val="28"/>
          <w:szCs w:val="28"/>
          <w:lang w:eastAsia="ru-RU"/>
        </w:rPr>
      </w:pPr>
      <w:proofErr w:type="spellStart"/>
      <w:r w:rsidRPr="008404C3">
        <w:rPr>
          <w:rFonts w:ascii="Times New Roman" w:eastAsia="Times New Roman" w:hAnsi="Times New Roman" w:cs="Times New Roman"/>
          <w:sz w:val="28"/>
          <w:szCs w:val="28"/>
          <w:lang w:eastAsia="ru-RU"/>
        </w:rPr>
        <w:t>Атюрьевского</w:t>
      </w:r>
      <w:proofErr w:type="spellEnd"/>
      <w:r w:rsidRPr="008404C3">
        <w:rPr>
          <w:rFonts w:ascii="Times New Roman" w:eastAsia="Times New Roman" w:hAnsi="Times New Roman" w:cs="Times New Roman"/>
          <w:sz w:val="28"/>
          <w:szCs w:val="28"/>
          <w:lang w:eastAsia="ru-RU"/>
        </w:rPr>
        <w:t xml:space="preserve"> муниципального района</w:t>
      </w:r>
    </w:p>
    <w:p w:rsidR="008404C3" w:rsidRPr="008404C3" w:rsidRDefault="008404C3" w:rsidP="008404C3">
      <w:pPr>
        <w:spacing w:after="120" w:line="240" w:lineRule="auto"/>
        <w:jc w:val="center"/>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Республика Мордовия</w:t>
      </w:r>
    </w:p>
    <w:p w:rsidR="008404C3" w:rsidRPr="008404C3" w:rsidRDefault="008404C3" w:rsidP="008404C3">
      <w:pPr>
        <w:spacing w:after="120" w:line="240" w:lineRule="auto"/>
        <w:jc w:val="center"/>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w:t>
      </w:r>
    </w:p>
    <w:p w:rsidR="008404C3" w:rsidRPr="008404C3" w:rsidRDefault="008404C3" w:rsidP="008404C3">
      <w:pPr>
        <w:spacing w:after="120" w:line="240" w:lineRule="auto"/>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Является официальным печатным</w:t>
      </w:r>
    </w:p>
    <w:p w:rsidR="008404C3" w:rsidRPr="008404C3" w:rsidRDefault="008404C3" w:rsidP="008404C3">
      <w:pPr>
        <w:spacing w:after="120" w:line="240" w:lineRule="auto"/>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изданием </w:t>
      </w:r>
      <w:proofErr w:type="spellStart"/>
      <w:r w:rsidRPr="008404C3">
        <w:rPr>
          <w:rFonts w:ascii="Times New Roman" w:eastAsia="Times New Roman" w:hAnsi="Times New Roman" w:cs="Times New Roman"/>
          <w:sz w:val="28"/>
          <w:szCs w:val="28"/>
          <w:lang w:eastAsia="ru-RU"/>
        </w:rPr>
        <w:t>Большешуструйского</w:t>
      </w:r>
      <w:proofErr w:type="spellEnd"/>
    </w:p>
    <w:p w:rsidR="008404C3" w:rsidRPr="008404C3" w:rsidRDefault="008404C3" w:rsidP="008404C3">
      <w:pPr>
        <w:spacing w:after="120" w:line="240" w:lineRule="auto"/>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сельского поселения</w:t>
      </w:r>
    </w:p>
    <w:p w:rsidR="008404C3" w:rsidRPr="008404C3" w:rsidRDefault="008404C3" w:rsidP="008404C3">
      <w:pPr>
        <w:spacing w:after="120" w:line="240" w:lineRule="auto"/>
        <w:rPr>
          <w:rFonts w:ascii="Times New Roman" w:eastAsia="Times New Roman" w:hAnsi="Times New Roman" w:cs="Times New Roman"/>
          <w:sz w:val="28"/>
          <w:szCs w:val="28"/>
          <w:lang w:eastAsia="ru-RU"/>
        </w:rPr>
      </w:pPr>
      <w:proofErr w:type="spellStart"/>
      <w:r w:rsidRPr="008404C3">
        <w:rPr>
          <w:rFonts w:ascii="Times New Roman" w:eastAsia="Times New Roman" w:hAnsi="Times New Roman" w:cs="Times New Roman"/>
          <w:sz w:val="28"/>
          <w:szCs w:val="28"/>
          <w:lang w:eastAsia="ru-RU"/>
        </w:rPr>
        <w:t>Атюрьевского</w:t>
      </w:r>
      <w:proofErr w:type="spellEnd"/>
      <w:r w:rsidRPr="008404C3">
        <w:rPr>
          <w:rFonts w:ascii="Times New Roman" w:eastAsia="Times New Roman" w:hAnsi="Times New Roman" w:cs="Times New Roman"/>
          <w:sz w:val="28"/>
          <w:szCs w:val="28"/>
          <w:lang w:eastAsia="ru-RU"/>
        </w:rPr>
        <w:t xml:space="preserve"> муниципального</w:t>
      </w:r>
    </w:p>
    <w:p w:rsidR="008404C3" w:rsidRPr="008404C3" w:rsidRDefault="008404C3" w:rsidP="008404C3">
      <w:pPr>
        <w:spacing w:after="120" w:line="240" w:lineRule="auto"/>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района</w:t>
      </w:r>
    </w:p>
    <w:p w:rsidR="008404C3" w:rsidRPr="008404C3" w:rsidRDefault="008404C3" w:rsidP="008404C3">
      <w:pPr>
        <w:spacing w:after="120" w:line="240" w:lineRule="auto"/>
        <w:jc w:val="center"/>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w:t>
      </w:r>
    </w:p>
    <w:p w:rsidR="008404C3" w:rsidRPr="008404C3" w:rsidRDefault="008404C3" w:rsidP="008404C3">
      <w:pPr>
        <w:spacing w:after="120" w:line="240" w:lineRule="auto"/>
        <w:ind w:left="708"/>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«20»марта 2024 г.                                 Газета издается с 01.12.2006 г.</w:t>
      </w:r>
    </w:p>
    <w:p w:rsidR="008404C3" w:rsidRPr="008404C3" w:rsidRDefault="008404C3" w:rsidP="008404C3">
      <w:pPr>
        <w:spacing w:after="120" w:line="240" w:lineRule="auto"/>
        <w:ind w:left="708"/>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w:t>
      </w:r>
    </w:p>
    <w:p w:rsidR="008404C3" w:rsidRPr="008404C3" w:rsidRDefault="008404C3" w:rsidP="008404C3">
      <w:pPr>
        <w:spacing w:after="120" w:line="240" w:lineRule="auto"/>
        <w:jc w:val="center"/>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Информационный бюллетень №10</w:t>
      </w:r>
    </w:p>
    <w:p w:rsidR="008404C3" w:rsidRPr="008404C3" w:rsidRDefault="008404C3" w:rsidP="008404C3">
      <w:pPr>
        <w:widowControl w:val="0"/>
        <w:autoSpaceDE w:val="0"/>
        <w:autoSpaceDN w:val="0"/>
        <w:adjustRightInd w:val="0"/>
        <w:spacing w:after="0" w:line="240" w:lineRule="auto"/>
        <w:ind w:firstLine="720"/>
        <w:rPr>
          <w:rFonts w:ascii="Arial" w:eastAsia="FreeSerif" w:hAnsi="Arial" w:cs="Arial"/>
          <w:sz w:val="24"/>
          <w:szCs w:val="24"/>
        </w:rPr>
      </w:pPr>
    </w:p>
    <w:p w:rsidR="008404C3" w:rsidRPr="008404C3" w:rsidRDefault="008404C3" w:rsidP="008404C3">
      <w:pPr>
        <w:widowControl w:val="0"/>
        <w:autoSpaceDE w:val="0"/>
        <w:autoSpaceDN w:val="0"/>
        <w:adjustRightInd w:val="0"/>
        <w:spacing w:after="0" w:line="240" w:lineRule="auto"/>
        <w:ind w:firstLine="720"/>
        <w:rPr>
          <w:rFonts w:ascii="Arial" w:eastAsia="FreeSerif" w:hAnsi="Arial" w:cs="Arial"/>
          <w:sz w:val="32"/>
          <w:szCs w:val="32"/>
        </w:rPr>
      </w:pPr>
    </w:p>
    <w:p w:rsidR="008404C3" w:rsidRPr="008404C3" w:rsidRDefault="008404C3" w:rsidP="008404C3">
      <w:pPr>
        <w:pBdr>
          <w:bottom w:val="single" w:sz="8" w:space="0" w:color="000000"/>
        </w:pBdr>
        <w:tabs>
          <w:tab w:val="left" w:pos="0"/>
        </w:tabs>
        <w:spacing w:after="0" w:line="240" w:lineRule="auto"/>
        <w:rPr>
          <w:rFonts w:ascii="Arial" w:eastAsia="FreeSerif" w:hAnsi="Arial" w:cs="Arial"/>
          <w:sz w:val="32"/>
          <w:szCs w:val="32"/>
        </w:rPr>
      </w:pPr>
      <w:r w:rsidRPr="008404C3">
        <w:rPr>
          <w:rFonts w:ascii="Arial" w:eastAsia="FreeSerif" w:hAnsi="Arial" w:cs="Arial"/>
          <w:sz w:val="32"/>
          <w:szCs w:val="32"/>
        </w:rPr>
        <w:t xml:space="preserve">                                          Уведомление  </w:t>
      </w:r>
    </w:p>
    <w:p w:rsidR="008404C3" w:rsidRPr="008404C3" w:rsidRDefault="008404C3" w:rsidP="008404C3">
      <w:pPr>
        <w:pBdr>
          <w:bottom w:val="single" w:sz="8" w:space="0" w:color="000000"/>
        </w:pBdr>
        <w:tabs>
          <w:tab w:val="left" w:pos="0"/>
        </w:tabs>
        <w:spacing w:after="0" w:line="240" w:lineRule="auto"/>
        <w:rPr>
          <w:rFonts w:ascii="Arial" w:eastAsia="FreeSerif" w:hAnsi="Arial" w:cs="Arial"/>
          <w:sz w:val="32"/>
          <w:szCs w:val="32"/>
        </w:rPr>
      </w:pPr>
      <w:r w:rsidRPr="008404C3">
        <w:rPr>
          <w:rFonts w:ascii="Arial" w:eastAsia="FreeSerif" w:hAnsi="Arial" w:cs="Arial"/>
          <w:sz w:val="32"/>
          <w:szCs w:val="32"/>
        </w:rPr>
        <w:t>о включении сведений об уставе муниципального образования</w:t>
      </w:r>
      <w:proofErr w:type="gramStart"/>
      <w:r w:rsidRPr="008404C3">
        <w:rPr>
          <w:rFonts w:ascii="Arial" w:eastAsia="FreeSerif" w:hAnsi="Arial" w:cs="Arial"/>
          <w:sz w:val="32"/>
          <w:szCs w:val="32"/>
        </w:rPr>
        <w:t xml:space="preserve"> ,</w:t>
      </w:r>
      <w:proofErr w:type="gramEnd"/>
      <w:r w:rsidRPr="008404C3">
        <w:rPr>
          <w:rFonts w:ascii="Arial" w:eastAsia="FreeSerif" w:hAnsi="Arial" w:cs="Arial"/>
          <w:sz w:val="32"/>
          <w:szCs w:val="32"/>
        </w:rPr>
        <w:t xml:space="preserve"> муниципальном правовом акте о внесении изменений в устав муниципального образования  в государственный реестр уставов муниципальных образований </w:t>
      </w:r>
    </w:p>
    <w:p w:rsidR="008404C3" w:rsidRPr="008404C3" w:rsidRDefault="008404C3" w:rsidP="008404C3">
      <w:pPr>
        <w:pBdr>
          <w:bottom w:val="single" w:sz="8" w:space="0" w:color="000000"/>
        </w:pBdr>
        <w:tabs>
          <w:tab w:val="left" w:pos="0"/>
        </w:tabs>
        <w:spacing w:after="0" w:line="240" w:lineRule="auto"/>
        <w:rPr>
          <w:rFonts w:ascii="Arial" w:eastAsia="FreeSerif" w:hAnsi="Arial" w:cs="Arial"/>
          <w:sz w:val="32"/>
          <w:szCs w:val="32"/>
        </w:rPr>
      </w:pPr>
    </w:p>
    <w:p w:rsidR="008404C3" w:rsidRPr="008404C3" w:rsidRDefault="008404C3" w:rsidP="008404C3">
      <w:pPr>
        <w:pBdr>
          <w:bottom w:val="single" w:sz="8" w:space="0" w:color="000000"/>
        </w:pBdr>
        <w:tabs>
          <w:tab w:val="left" w:pos="0"/>
        </w:tabs>
        <w:spacing w:after="0" w:line="240" w:lineRule="auto"/>
        <w:rPr>
          <w:rFonts w:ascii="Arial" w:eastAsia="FreeSerif" w:hAnsi="Arial" w:cs="Arial"/>
          <w:sz w:val="28"/>
          <w:szCs w:val="28"/>
        </w:rPr>
      </w:pPr>
    </w:p>
    <w:p w:rsidR="008404C3" w:rsidRPr="008404C3" w:rsidRDefault="008404C3" w:rsidP="008404C3">
      <w:pPr>
        <w:pBdr>
          <w:bottom w:val="single" w:sz="8" w:space="0" w:color="000000"/>
        </w:pBdr>
        <w:tabs>
          <w:tab w:val="left" w:pos="0"/>
        </w:tabs>
        <w:spacing w:after="0" w:line="240" w:lineRule="auto"/>
        <w:rPr>
          <w:rFonts w:ascii="Arial" w:eastAsia="FreeSerif" w:hAnsi="Arial" w:cs="Arial"/>
          <w:sz w:val="28"/>
          <w:szCs w:val="28"/>
        </w:rPr>
      </w:pPr>
      <w:r w:rsidRPr="008404C3">
        <w:rPr>
          <w:rFonts w:ascii="Times New Roman" w:eastAsia="Times New Roman" w:hAnsi="Times New Roman" w:cs="Times New Roman"/>
          <w:sz w:val="28"/>
          <w:szCs w:val="28"/>
          <w:lang w:eastAsia="ru-RU"/>
        </w:rPr>
        <w:t xml:space="preserve">Зарегистрирован 25.03.2024 </w:t>
      </w:r>
      <w:proofErr w:type="spellStart"/>
      <w:r w:rsidRPr="008404C3">
        <w:rPr>
          <w:rFonts w:ascii="Times New Roman" w:eastAsia="Times New Roman" w:hAnsi="Times New Roman" w:cs="Times New Roman"/>
          <w:sz w:val="28"/>
          <w:szCs w:val="28"/>
          <w:lang w:eastAsia="ru-RU"/>
        </w:rPr>
        <w:t>годГос</w:t>
      </w:r>
      <w:proofErr w:type="spellEnd"/>
      <w:r w:rsidRPr="008404C3">
        <w:rPr>
          <w:rFonts w:ascii="Times New Roman" w:eastAsia="Times New Roman" w:hAnsi="Times New Roman" w:cs="Times New Roman"/>
          <w:sz w:val="28"/>
          <w:szCs w:val="28"/>
          <w:lang w:eastAsia="ru-RU"/>
        </w:rPr>
        <w:t>. №</w:t>
      </w:r>
      <w:r w:rsidRPr="008404C3">
        <w:rPr>
          <w:rFonts w:ascii="Times New Roman" w:eastAsia="Times New Roman" w:hAnsi="Times New Roman" w:cs="Times New Roman"/>
          <w:sz w:val="28"/>
          <w:szCs w:val="28"/>
          <w:lang w:val="en-US" w:eastAsia="ru-RU"/>
        </w:rPr>
        <w:t xml:space="preserve"> RU135023</w:t>
      </w:r>
      <w:r w:rsidRPr="008404C3">
        <w:rPr>
          <w:rFonts w:ascii="Times New Roman" w:eastAsia="Times New Roman" w:hAnsi="Times New Roman" w:cs="Times New Roman"/>
          <w:sz w:val="28"/>
          <w:szCs w:val="28"/>
          <w:lang w:eastAsia="ru-RU"/>
        </w:rPr>
        <w:t>03202400</w:t>
      </w:r>
      <w:r w:rsidRPr="008404C3">
        <w:rPr>
          <w:rFonts w:ascii="Times New Roman" w:eastAsia="Times New Roman" w:hAnsi="Times New Roman" w:cs="Times New Roman"/>
          <w:sz w:val="28"/>
          <w:szCs w:val="28"/>
          <w:lang w:val="en-US" w:eastAsia="ru-RU"/>
        </w:rPr>
        <w:t>1)</w:t>
      </w:r>
    </w:p>
    <w:p w:rsidR="008404C3" w:rsidRPr="008404C3" w:rsidRDefault="008404C3" w:rsidP="008404C3">
      <w:pPr>
        <w:pBdr>
          <w:bottom w:val="single" w:sz="8" w:space="0" w:color="000000"/>
        </w:pBdr>
        <w:tabs>
          <w:tab w:val="left" w:pos="0"/>
        </w:tabs>
        <w:spacing w:after="0" w:line="240" w:lineRule="auto"/>
        <w:rPr>
          <w:rFonts w:ascii="Arial" w:eastAsia="FreeSerif" w:hAnsi="Arial" w:cs="Arial"/>
          <w:sz w:val="32"/>
          <w:szCs w:val="32"/>
        </w:rPr>
      </w:pPr>
    </w:p>
    <w:p w:rsidR="008404C3" w:rsidRPr="008404C3" w:rsidRDefault="008404C3" w:rsidP="008404C3">
      <w:pPr>
        <w:pBdr>
          <w:bottom w:val="single" w:sz="8" w:space="0" w:color="000000"/>
        </w:pBdr>
        <w:tabs>
          <w:tab w:val="left" w:pos="0"/>
        </w:tabs>
        <w:spacing w:after="0" w:line="240" w:lineRule="auto"/>
        <w:rPr>
          <w:rFonts w:ascii="Times New Roman" w:eastAsia="Times New Roman" w:hAnsi="Times New Roman" w:cs="Times New Roman"/>
          <w:b/>
          <w:bCs/>
          <w:sz w:val="32"/>
          <w:szCs w:val="32"/>
          <w:u w:val="single"/>
          <w:lang w:eastAsia="ru-RU"/>
        </w:rPr>
      </w:pPr>
    </w:p>
    <w:tbl>
      <w:tblPr>
        <w:tblW w:w="9828" w:type="dxa"/>
        <w:tblLayout w:type="fixed"/>
        <w:tblLook w:val="04A0" w:firstRow="1" w:lastRow="0" w:firstColumn="1" w:lastColumn="0" w:noHBand="0" w:noVBand="1"/>
      </w:tblPr>
      <w:tblGrid>
        <w:gridCol w:w="9828"/>
      </w:tblGrid>
      <w:tr w:rsidR="008404C3" w:rsidRPr="008404C3" w:rsidTr="00450702">
        <w:tc>
          <w:tcPr>
            <w:tcW w:w="9828" w:type="dxa"/>
          </w:tcPr>
          <w:p w:rsidR="008404C3" w:rsidRPr="008404C3" w:rsidRDefault="008404C3" w:rsidP="008404C3">
            <w:pPr>
              <w:spacing w:after="0" w:line="240" w:lineRule="auto"/>
              <w:ind w:firstLine="540"/>
              <w:jc w:val="center"/>
              <w:rPr>
                <w:rFonts w:ascii="Times New Roman" w:eastAsia="Times New Roman" w:hAnsi="Times New Roman" w:cs="Times New Roman"/>
                <w:b/>
                <w:sz w:val="28"/>
                <w:szCs w:val="28"/>
                <w:lang w:eastAsia="ru-RU"/>
              </w:rPr>
            </w:pPr>
          </w:p>
          <w:p w:rsidR="008404C3" w:rsidRPr="008404C3" w:rsidRDefault="008404C3" w:rsidP="008404C3">
            <w:pPr>
              <w:spacing w:after="0" w:line="240" w:lineRule="auto"/>
              <w:rPr>
                <w:rFonts w:ascii="Times New Roman" w:eastAsia="Times New Roman" w:hAnsi="Times New Roman" w:cs="Times New Roman"/>
                <w:sz w:val="28"/>
                <w:szCs w:val="28"/>
                <w:lang w:eastAsia="ru-RU"/>
              </w:rPr>
            </w:pPr>
          </w:p>
          <w:p w:rsidR="008404C3" w:rsidRPr="008404C3" w:rsidRDefault="008404C3" w:rsidP="008404C3">
            <w:pPr>
              <w:spacing w:after="0" w:line="240" w:lineRule="auto"/>
              <w:ind w:firstLine="540"/>
              <w:jc w:val="center"/>
              <w:rPr>
                <w:rFonts w:ascii="Times New Roman" w:eastAsia="Times New Roman" w:hAnsi="Times New Roman" w:cs="Times New Roman"/>
                <w:sz w:val="28"/>
                <w:szCs w:val="28"/>
                <w:lang w:eastAsia="ru-RU"/>
              </w:rPr>
            </w:pPr>
          </w:p>
          <w:p w:rsidR="008404C3" w:rsidRPr="008404C3" w:rsidRDefault="008404C3" w:rsidP="008404C3">
            <w:pPr>
              <w:spacing w:after="0" w:line="240" w:lineRule="auto"/>
              <w:ind w:firstLine="540"/>
              <w:jc w:val="center"/>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СОВЕТ ДЕПУТАТОВ БОЛЬШЕШУСТРУЙСКОГО  СЕЛЬСКОГО ПОСЕЛЕНИЯ АТЮРЬЕВСКОГО МУНИЦИПАЛЬНОГО РАЙОНА РЕСПУБЛИКИ МОРДОВИЯ</w:t>
            </w:r>
          </w:p>
          <w:p w:rsidR="008404C3" w:rsidRPr="008404C3" w:rsidRDefault="008404C3" w:rsidP="008404C3">
            <w:pPr>
              <w:spacing w:after="0" w:line="240" w:lineRule="auto"/>
              <w:ind w:firstLine="540"/>
              <w:jc w:val="center"/>
              <w:rPr>
                <w:rFonts w:ascii="Times New Roman" w:eastAsia="Times New Roman" w:hAnsi="Times New Roman" w:cs="Times New Roman"/>
                <w:sz w:val="28"/>
                <w:szCs w:val="28"/>
                <w:lang w:eastAsia="ru-RU"/>
              </w:rPr>
            </w:pPr>
          </w:p>
          <w:p w:rsidR="008404C3" w:rsidRPr="008404C3" w:rsidRDefault="008404C3" w:rsidP="008404C3">
            <w:pPr>
              <w:spacing w:after="0" w:line="240" w:lineRule="auto"/>
              <w:ind w:firstLine="540"/>
              <w:jc w:val="center"/>
              <w:rPr>
                <w:rFonts w:ascii="Times New Roman" w:eastAsia="Times New Roman" w:hAnsi="Times New Roman" w:cs="Times New Roman"/>
                <w:b/>
                <w:sz w:val="28"/>
                <w:szCs w:val="28"/>
                <w:lang w:eastAsia="ru-RU"/>
              </w:rPr>
            </w:pPr>
            <w:r w:rsidRPr="008404C3">
              <w:rPr>
                <w:rFonts w:ascii="Times New Roman" w:eastAsia="Times New Roman" w:hAnsi="Times New Roman" w:cs="Times New Roman"/>
                <w:b/>
                <w:sz w:val="28"/>
                <w:szCs w:val="28"/>
                <w:lang w:eastAsia="ru-RU"/>
              </w:rPr>
              <w:t>РЕШЕНИЕ</w:t>
            </w:r>
          </w:p>
          <w:p w:rsidR="008404C3" w:rsidRPr="008404C3" w:rsidRDefault="008404C3" w:rsidP="008404C3">
            <w:pPr>
              <w:spacing w:after="0" w:line="240" w:lineRule="auto"/>
              <w:ind w:firstLine="540"/>
              <w:rPr>
                <w:rFonts w:ascii="Times New Roman" w:eastAsia="Times New Roman" w:hAnsi="Times New Roman" w:cs="Times New Roman"/>
                <w:b/>
                <w:sz w:val="28"/>
                <w:szCs w:val="28"/>
                <w:lang w:eastAsia="ru-RU"/>
              </w:rPr>
            </w:pPr>
          </w:p>
          <w:p w:rsidR="008404C3" w:rsidRPr="008404C3" w:rsidRDefault="008404C3" w:rsidP="008404C3">
            <w:pPr>
              <w:tabs>
                <w:tab w:val="left" w:pos="450"/>
                <w:tab w:val="center" w:pos="5012"/>
              </w:tabs>
              <w:spacing w:after="0" w:line="240" w:lineRule="auto"/>
              <w:ind w:hanging="18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         «20» декабря 2023 г.                                                                        №23</w:t>
            </w:r>
          </w:p>
          <w:p w:rsidR="008404C3" w:rsidRPr="008404C3" w:rsidRDefault="008404C3" w:rsidP="008404C3">
            <w:pPr>
              <w:spacing w:after="0" w:line="240" w:lineRule="auto"/>
              <w:ind w:firstLine="540"/>
              <w:jc w:val="center"/>
              <w:rPr>
                <w:rFonts w:ascii="Times New Roman" w:eastAsia="Times New Roman" w:hAnsi="Times New Roman" w:cs="Times New Roman"/>
                <w:b/>
                <w:bCs/>
                <w:kern w:val="28"/>
                <w:sz w:val="28"/>
                <w:szCs w:val="28"/>
                <w:lang w:eastAsia="ru-RU"/>
              </w:rPr>
            </w:pPr>
          </w:p>
          <w:p w:rsidR="008404C3" w:rsidRPr="008404C3" w:rsidRDefault="008404C3" w:rsidP="008404C3">
            <w:pPr>
              <w:spacing w:after="0" w:line="240" w:lineRule="auto"/>
              <w:ind w:firstLine="540"/>
              <w:jc w:val="center"/>
              <w:rPr>
                <w:rFonts w:ascii="Times New Roman" w:eastAsia="Times New Roman" w:hAnsi="Times New Roman" w:cs="Times New Roman"/>
                <w:b/>
                <w:bCs/>
                <w:kern w:val="28"/>
                <w:sz w:val="28"/>
                <w:szCs w:val="28"/>
                <w:lang w:eastAsia="ru-RU"/>
              </w:rPr>
            </w:pPr>
          </w:p>
          <w:p w:rsidR="008404C3" w:rsidRPr="008404C3" w:rsidRDefault="008404C3" w:rsidP="008404C3">
            <w:pPr>
              <w:spacing w:after="0" w:line="240" w:lineRule="auto"/>
              <w:ind w:firstLine="540"/>
              <w:jc w:val="center"/>
              <w:rPr>
                <w:rFonts w:ascii="Times New Roman" w:eastAsia="Times New Roman" w:hAnsi="Times New Roman" w:cs="Times New Roman"/>
                <w:b/>
                <w:bCs/>
                <w:kern w:val="28"/>
                <w:sz w:val="28"/>
                <w:szCs w:val="28"/>
                <w:lang w:eastAsia="ru-RU"/>
              </w:rPr>
            </w:pPr>
          </w:p>
          <w:p w:rsidR="008404C3" w:rsidRPr="008404C3" w:rsidRDefault="008404C3" w:rsidP="008404C3">
            <w:pPr>
              <w:spacing w:after="0" w:line="240" w:lineRule="auto"/>
              <w:ind w:firstLine="540"/>
              <w:jc w:val="center"/>
              <w:rPr>
                <w:rFonts w:ascii="Times New Roman" w:eastAsia="Times New Roman" w:hAnsi="Times New Roman" w:cs="Times New Roman"/>
                <w:b/>
                <w:sz w:val="28"/>
                <w:szCs w:val="28"/>
                <w:lang w:eastAsia="ru-RU"/>
              </w:rPr>
            </w:pPr>
            <w:r w:rsidRPr="008404C3">
              <w:rPr>
                <w:rFonts w:ascii="Times New Roman" w:eastAsia="Times New Roman" w:hAnsi="Times New Roman" w:cs="Times New Roman"/>
                <w:b/>
                <w:bCs/>
                <w:kern w:val="28"/>
                <w:sz w:val="28"/>
                <w:szCs w:val="28"/>
                <w:lang w:eastAsia="ru-RU"/>
              </w:rPr>
              <w:t>О ВНЕСЕНИИ ИЗМЕНЕНИЙ В УСТАВ БОЛЬШЕШУСТРУЙСКОГО  СЕЛЬСКОГО ПОСЕЛЕНИЯ</w:t>
            </w:r>
            <w:r w:rsidRPr="008404C3">
              <w:rPr>
                <w:rFonts w:ascii="Times New Roman" w:eastAsia="Times New Roman" w:hAnsi="Times New Roman" w:cs="Times New Roman"/>
                <w:sz w:val="28"/>
                <w:szCs w:val="28"/>
                <w:lang w:eastAsia="ru-RU"/>
              </w:rPr>
              <w:t xml:space="preserve"> </w:t>
            </w:r>
            <w:r w:rsidRPr="008404C3">
              <w:rPr>
                <w:rFonts w:ascii="Times New Roman" w:eastAsia="Times New Roman" w:hAnsi="Times New Roman" w:cs="Times New Roman"/>
                <w:b/>
                <w:bCs/>
                <w:sz w:val="28"/>
                <w:szCs w:val="28"/>
                <w:lang w:eastAsia="ru-RU"/>
              </w:rPr>
              <w:t xml:space="preserve">АТЮРЬЕВСКОГО </w:t>
            </w:r>
            <w:r w:rsidRPr="008404C3">
              <w:rPr>
                <w:rFonts w:ascii="Times New Roman" w:eastAsia="Times New Roman" w:hAnsi="Times New Roman" w:cs="Times New Roman"/>
                <w:b/>
                <w:bCs/>
                <w:kern w:val="28"/>
                <w:sz w:val="28"/>
                <w:szCs w:val="28"/>
                <w:lang w:eastAsia="ru-RU"/>
              </w:rPr>
              <w:t>МУНИЦИПАЛЬНОГО РАЙОНА РЕСПУБЛИКИ МОРДОВИЯ</w:t>
            </w:r>
          </w:p>
          <w:p w:rsidR="008404C3" w:rsidRPr="008404C3" w:rsidRDefault="008404C3" w:rsidP="008404C3">
            <w:pPr>
              <w:spacing w:after="0" w:line="240" w:lineRule="auto"/>
              <w:ind w:firstLine="540"/>
              <w:jc w:val="both"/>
              <w:rPr>
                <w:rFonts w:ascii="Times New Roman" w:eastAsia="Times New Roman" w:hAnsi="Times New Roman" w:cs="Times New Roman"/>
                <w:b/>
                <w:sz w:val="28"/>
                <w:szCs w:val="28"/>
                <w:lang w:eastAsia="ru-RU"/>
              </w:rPr>
            </w:pPr>
          </w:p>
          <w:p w:rsidR="008404C3" w:rsidRPr="008404C3" w:rsidRDefault="008404C3" w:rsidP="008404C3">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В целях приведения Устава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w:t>
            </w:r>
            <w:proofErr w:type="spellStart"/>
            <w:r w:rsidRPr="008404C3">
              <w:rPr>
                <w:rFonts w:ascii="Times New Roman" w:eastAsia="Times New Roman" w:hAnsi="Times New Roman" w:cs="Times New Roman"/>
                <w:sz w:val="28"/>
                <w:szCs w:val="28"/>
                <w:lang w:eastAsia="ru-RU"/>
              </w:rPr>
              <w:t>Атюрьевского</w:t>
            </w:r>
            <w:proofErr w:type="spellEnd"/>
            <w:r w:rsidRPr="008404C3">
              <w:rPr>
                <w:rFonts w:ascii="Times New Roman" w:eastAsia="Times New Roman" w:hAnsi="Times New Roman" w:cs="Times New Roman"/>
                <w:sz w:val="28"/>
                <w:szCs w:val="28"/>
                <w:lang w:eastAsia="ru-RU"/>
              </w:rPr>
              <w:t xml:space="preserve"> муниципального района Республики Мордовия в соответствие с действующим законодательством, Совет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w:t>
            </w:r>
            <w:proofErr w:type="spellStart"/>
            <w:r w:rsidRPr="008404C3">
              <w:rPr>
                <w:rFonts w:ascii="Times New Roman" w:eastAsia="Times New Roman" w:hAnsi="Times New Roman" w:cs="Times New Roman"/>
                <w:sz w:val="28"/>
                <w:szCs w:val="28"/>
                <w:lang w:eastAsia="ru-RU"/>
              </w:rPr>
              <w:t>Атюрьевского</w:t>
            </w:r>
            <w:proofErr w:type="spellEnd"/>
            <w:r w:rsidRPr="008404C3">
              <w:rPr>
                <w:rFonts w:ascii="Times New Roman" w:eastAsia="Times New Roman" w:hAnsi="Times New Roman" w:cs="Times New Roman"/>
                <w:sz w:val="28"/>
                <w:szCs w:val="28"/>
                <w:lang w:eastAsia="ru-RU"/>
              </w:rPr>
              <w:t xml:space="preserve"> муниципального района</w:t>
            </w:r>
            <w:r w:rsidRPr="008404C3">
              <w:rPr>
                <w:rFonts w:ascii="Times New Roman" w:eastAsia="Times New Roman" w:hAnsi="Times New Roman" w:cs="Times New Roman"/>
                <w:bCs/>
                <w:sz w:val="28"/>
                <w:szCs w:val="28"/>
                <w:lang w:eastAsia="ru-RU"/>
              </w:rPr>
              <w:t xml:space="preserve"> решил</w:t>
            </w:r>
            <w:r w:rsidRPr="008404C3">
              <w:rPr>
                <w:rFonts w:ascii="Times New Roman" w:eastAsia="Times New Roman" w:hAnsi="Times New Roman" w:cs="Times New Roman"/>
                <w:sz w:val="28"/>
                <w:szCs w:val="28"/>
                <w:lang w:eastAsia="ru-RU"/>
              </w:rPr>
              <w:t>:</w:t>
            </w:r>
          </w:p>
          <w:p w:rsidR="008404C3" w:rsidRPr="008404C3" w:rsidRDefault="008404C3" w:rsidP="008404C3">
            <w:pPr>
              <w:spacing w:after="0" w:line="240" w:lineRule="auto"/>
              <w:ind w:firstLine="567"/>
              <w:jc w:val="both"/>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1. Внести в Устав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w:t>
            </w:r>
            <w:proofErr w:type="spellStart"/>
            <w:r w:rsidRPr="008404C3">
              <w:rPr>
                <w:rFonts w:ascii="Times New Roman" w:eastAsia="Times New Roman" w:hAnsi="Times New Roman" w:cs="Times New Roman"/>
                <w:sz w:val="28"/>
                <w:szCs w:val="28"/>
                <w:lang w:eastAsia="ru-RU"/>
              </w:rPr>
              <w:t>Атюрьевского</w:t>
            </w:r>
            <w:proofErr w:type="spellEnd"/>
            <w:r w:rsidRPr="008404C3">
              <w:rPr>
                <w:rFonts w:ascii="Times New Roman" w:eastAsia="Times New Roman" w:hAnsi="Times New Roman" w:cs="Times New Roman"/>
                <w:sz w:val="28"/>
                <w:szCs w:val="28"/>
                <w:lang w:eastAsia="ru-RU"/>
              </w:rPr>
              <w:t xml:space="preserve"> муниципального района Республики Мордовия, принятый решением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w:t>
            </w:r>
            <w:proofErr w:type="spellStart"/>
            <w:r w:rsidRPr="008404C3">
              <w:rPr>
                <w:rFonts w:ascii="Times New Roman" w:eastAsia="Times New Roman" w:hAnsi="Times New Roman" w:cs="Times New Roman"/>
                <w:sz w:val="28"/>
                <w:szCs w:val="28"/>
                <w:lang w:eastAsia="ru-RU"/>
              </w:rPr>
              <w:t>Атюрьевского</w:t>
            </w:r>
            <w:proofErr w:type="spellEnd"/>
            <w:r w:rsidRPr="008404C3">
              <w:rPr>
                <w:rFonts w:ascii="Times New Roman" w:eastAsia="Times New Roman" w:hAnsi="Times New Roman" w:cs="Times New Roman"/>
                <w:sz w:val="28"/>
                <w:szCs w:val="28"/>
                <w:lang w:eastAsia="ru-RU"/>
              </w:rPr>
              <w:t xml:space="preserve"> муниципального района Республики Мордовия от 19.10.2021 № 7 (с изменениями, внесёнными решением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w:t>
            </w:r>
            <w:proofErr w:type="spellStart"/>
            <w:r w:rsidRPr="008404C3">
              <w:rPr>
                <w:rFonts w:ascii="Times New Roman" w:eastAsia="Times New Roman" w:hAnsi="Times New Roman" w:cs="Times New Roman"/>
                <w:sz w:val="28"/>
                <w:szCs w:val="28"/>
                <w:lang w:eastAsia="ru-RU"/>
              </w:rPr>
              <w:t>Атюрьевского</w:t>
            </w:r>
            <w:proofErr w:type="spellEnd"/>
            <w:r w:rsidRPr="008404C3">
              <w:rPr>
                <w:rFonts w:ascii="Times New Roman" w:eastAsia="Times New Roman" w:hAnsi="Times New Roman" w:cs="Times New Roman"/>
                <w:sz w:val="28"/>
                <w:szCs w:val="28"/>
                <w:lang w:eastAsia="ru-RU"/>
              </w:rPr>
              <w:t xml:space="preserve"> муниципального района Республики Мордовия от 19.06.2023 </w:t>
            </w:r>
            <w:hyperlink r:id="rId5" w:tgtFrame="_blank" w:history="1">
              <w:r w:rsidRPr="008404C3">
                <w:rPr>
                  <w:rFonts w:ascii="Times New Roman" w:eastAsia="Times New Roman" w:hAnsi="Times New Roman" w:cs="Times New Roman"/>
                  <w:sz w:val="28"/>
                  <w:szCs w:val="28"/>
                  <w:lang w:eastAsia="ru-RU"/>
                </w:rPr>
                <w:t>№ 2</w:t>
              </w:r>
            </w:hyperlink>
            <w:r w:rsidRPr="008404C3">
              <w:rPr>
                <w:rFonts w:ascii="Times New Roman" w:eastAsia="Times New Roman" w:hAnsi="Times New Roman" w:cs="Times New Roman"/>
                <w:sz w:val="28"/>
                <w:szCs w:val="28"/>
                <w:lang w:eastAsia="ru-RU"/>
              </w:rPr>
              <w:t>3</w:t>
            </w:r>
            <w:r w:rsidRPr="008404C3">
              <w:rPr>
                <w:rFonts w:ascii="Times New Roman" w:eastAsia="Times New Roman" w:hAnsi="Times New Roman" w:cs="Times New Roman"/>
                <w:spacing w:val="7"/>
                <w:sz w:val="28"/>
                <w:szCs w:val="28"/>
                <w:lang w:eastAsia="ru-RU"/>
              </w:rPr>
              <w:t xml:space="preserve">), </w:t>
            </w:r>
            <w:r w:rsidRPr="008404C3">
              <w:rPr>
                <w:rFonts w:ascii="Times New Roman" w:eastAsia="Times New Roman" w:hAnsi="Times New Roman" w:cs="Times New Roman"/>
                <w:sz w:val="28"/>
                <w:szCs w:val="28"/>
                <w:lang w:eastAsia="ru-RU"/>
              </w:rPr>
              <w:t xml:space="preserve">следующие изменения: </w:t>
            </w:r>
          </w:p>
          <w:p w:rsidR="008404C3" w:rsidRPr="008404C3" w:rsidRDefault="008404C3" w:rsidP="008404C3">
            <w:pPr>
              <w:autoSpaceDE w:val="0"/>
              <w:autoSpaceDN w:val="0"/>
              <w:adjustRightInd w:val="0"/>
              <w:spacing w:after="0"/>
              <w:ind w:firstLine="709"/>
              <w:jc w:val="both"/>
              <w:outlineLvl w:val="1"/>
              <w:rPr>
                <w:rFonts w:ascii="Times New Roman" w:eastAsia="Times New Roman" w:hAnsi="Times New Roman" w:cs="Times New Roman"/>
                <w:color w:val="000000"/>
                <w:sz w:val="28"/>
                <w:szCs w:val="28"/>
                <w:lang w:eastAsia="ru-RU"/>
              </w:rPr>
            </w:pPr>
            <w:r w:rsidRPr="008404C3">
              <w:rPr>
                <w:rFonts w:ascii="Times New Roman" w:eastAsia="Times New Roman" w:hAnsi="Times New Roman" w:cs="Times New Roman"/>
                <w:color w:val="000000"/>
                <w:sz w:val="28"/>
                <w:szCs w:val="28"/>
                <w:lang w:eastAsia="ru-RU"/>
              </w:rPr>
              <w:t>1) статью 8 дополнить частью 3 следующего содержания:</w:t>
            </w:r>
          </w:p>
          <w:p w:rsidR="008404C3" w:rsidRPr="008404C3" w:rsidRDefault="008404C3" w:rsidP="008404C3">
            <w:pPr>
              <w:autoSpaceDE w:val="0"/>
              <w:autoSpaceDN w:val="0"/>
              <w:adjustRightInd w:val="0"/>
              <w:spacing w:after="0"/>
              <w:ind w:firstLine="709"/>
              <w:jc w:val="both"/>
              <w:outlineLvl w:val="1"/>
              <w:rPr>
                <w:rFonts w:ascii="Times New Roman" w:eastAsia="Times New Roman" w:hAnsi="Times New Roman" w:cs="Times New Roman"/>
                <w:color w:val="000000"/>
                <w:sz w:val="28"/>
                <w:szCs w:val="28"/>
                <w:lang w:eastAsia="ru-RU"/>
              </w:rPr>
            </w:pPr>
            <w:r w:rsidRPr="008404C3">
              <w:rPr>
                <w:rFonts w:ascii="Times New Roman" w:eastAsia="Times New Roman" w:hAnsi="Times New Roman" w:cs="Times New Roman"/>
                <w:color w:val="000000"/>
                <w:sz w:val="28"/>
                <w:szCs w:val="28"/>
                <w:lang w:eastAsia="ru-RU"/>
              </w:rPr>
              <w:t xml:space="preserve">«3. В </w:t>
            </w:r>
            <w:r w:rsidRPr="008404C3">
              <w:rPr>
                <w:rFonts w:ascii="Times New Roman" w:eastAsia="Times New Roman" w:hAnsi="Times New Roman" w:cs="Times New Roman"/>
                <w:bCs/>
                <w:color w:val="000000"/>
                <w:sz w:val="28"/>
                <w:szCs w:val="28"/>
                <w:lang w:eastAsia="ru-RU"/>
              </w:rPr>
              <w:t xml:space="preserve">соответствии с частью 9 статьи 1 Федерального закона </w:t>
            </w:r>
            <w:r w:rsidRPr="008404C3">
              <w:rPr>
                <w:rFonts w:ascii="Times New Roman" w:eastAsia="Times New Roman" w:hAnsi="Times New Roman" w:cs="Times New Roman"/>
                <w:color w:val="000000"/>
                <w:sz w:val="28"/>
                <w:szCs w:val="28"/>
                <w:lang w:eastAsia="ru-RU"/>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8404C3">
              <w:rPr>
                <w:rFonts w:ascii="Times New Roman" w:eastAsia="Times New Roman" w:hAnsi="Times New Roman" w:cs="Times New Roman"/>
                <w:color w:val="000000"/>
                <w:sz w:val="28"/>
                <w:szCs w:val="28"/>
                <w:lang w:eastAsia="ru-RU"/>
              </w:rPr>
              <w:t>Большешуструйского</w:t>
            </w:r>
            <w:proofErr w:type="spellEnd"/>
            <w:r w:rsidRPr="008404C3">
              <w:rPr>
                <w:rFonts w:ascii="Times New Roman" w:eastAsia="Times New Roman" w:hAnsi="Times New Roman" w:cs="Times New Roman"/>
                <w:color w:val="000000"/>
                <w:sz w:val="28"/>
                <w:szCs w:val="28"/>
                <w:lang w:eastAsia="ru-RU"/>
              </w:rPr>
              <w:t xml:space="preserve">  сельского поселения объектов соответствующего вида контроля</w:t>
            </w:r>
            <w:proofErr w:type="gramStart"/>
            <w:r w:rsidRPr="008404C3">
              <w:rPr>
                <w:rFonts w:ascii="Times New Roman" w:eastAsia="Times New Roman" w:hAnsi="Times New Roman" w:cs="Times New Roman"/>
                <w:color w:val="000000"/>
                <w:sz w:val="28"/>
                <w:szCs w:val="28"/>
                <w:lang w:eastAsia="ru-RU"/>
              </w:rPr>
              <w:t>.»;</w:t>
            </w:r>
          </w:p>
          <w:p w:rsidR="008404C3" w:rsidRPr="008404C3" w:rsidRDefault="008404C3" w:rsidP="008404C3">
            <w:pPr>
              <w:autoSpaceDE w:val="0"/>
              <w:autoSpaceDN w:val="0"/>
              <w:adjustRightInd w:val="0"/>
              <w:spacing w:after="0"/>
              <w:ind w:firstLine="709"/>
              <w:jc w:val="both"/>
              <w:outlineLvl w:val="1"/>
              <w:rPr>
                <w:rFonts w:ascii="Times New Roman" w:eastAsia="Times New Roman" w:hAnsi="Times New Roman" w:cs="Times New Roman"/>
                <w:color w:val="000000"/>
                <w:sz w:val="28"/>
                <w:szCs w:val="28"/>
                <w:lang w:eastAsia="ru-RU"/>
              </w:rPr>
            </w:pPr>
            <w:proofErr w:type="gramEnd"/>
            <w:r w:rsidRPr="008404C3">
              <w:rPr>
                <w:rFonts w:ascii="Times New Roman" w:eastAsia="Times New Roman" w:hAnsi="Times New Roman" w:cs="Times New Roman"/>
                <w:color w:val="000000"/>
                <w:sz w:val="28"/>
                <w:szCs w:val="28"/>
                <w:lang w:eastAsia="ru-RU"/>
              </w:rPr>
              <w:t>2) в статье 9:</w:t>
            </w:r>
          </w:p>
          <w:p w:rsidR="008404C3" w:rsidRPr="008404C3" w:rsidRDefault="008404C3" w:rsidP="008404C3">
            <w:pPr>
              <w:autoSpaceDE w:val="0"/>
              <w:autoSpaceDN w:val="0"/>
              <w:adjustRightInd w:val="0"/>
              <w:spacing w:after="0"/>
              <w:ind w:firstLine="709"/>
              <w:jc w:val="both"/>
              <w:outlineLvl w:val="1"/>
              <w:rPr>
                <w:rFonts w:ascii="Times New Roman" w:eastAsia="Times New Roman" w:hAnsi="Times New Roman" w:cs="Times New Roman"/>
                <w:color w:val="000000"/>
                <w:sz w:val="28"/>
                <w:szCs w:val="28"/>
                <w:lang w:eastAsia="ru-RU"/>
              </w:rPr>
            </w:pPr>
            <w:r w:rsidRPr="008404C3">
              <w:rPr>
                <w:rFonts w:ascii="Times New Roman" w:eastAsia="Times New Roman" w:hAnsi="Times New Roman" w:cs="Times New Roman"/>
                <w:color w:val="000000"/>
                <w:sz w:val="28"/>
                <w:szCs w:val="28"/>
                <w:lang w:eastAsia="ru-RU"/>
              </w:rPr>
              <w:t xml:space="preserve">в части 8 слова «в </w:t>
            </w:r>
            <w:proofErr w:type="gramStart"/>
            <w:r w:rsidRPr="008404C3">
              <w:rPr>
                <w:rFonts w:ascii="Times New Roman" w:eastAsia="Times New Roman" w:hAnsi="Times New Roman" w:cs="Times New Roman"/>
                <w:color w:val="000000"/>
                <w:sz w:val="28"/>
                <w:szCs w:val="28"/>
                <w:lang w:eastAsia="ru-RU"/>
              </w:rPr>
              <w:t>муниципальную</w:t>
            </w:r>
            <w:proofErr w:type="gramEnd"/>
            <w:r w:rsidRPr="008404C3">
              <w:rPr>
                <w:rFonts w:ascii="Times New Roman" w:eastAsia="Times New Roman" w:hAnsi="Times New Roman" w:cs="Times New Roman"/>
                <w:color w:val="000000"/>
                <w:sz w:val="28"/>
                <w:szCs w:val="28"/>
                <w:lang w:eastAsia="ru-RU"/>
              </w:rPr>
              <w:t>» заменить словами «в территориальную»;</w:t>
            </w:r>
          </w:p>
          <w:p w:rsidR="008404C3" w:rsidRPr="008404C3" w:rsidRDefault="008404C3" w:rsidP="008404C3">
            <w:pPr>
              <w:autoSpaceDE w:val="0"/>
              <w:autoSpaceDN w:val="0"/>
              <w:adjustRightInd w:val="0"/>
              <w:spacing w:after="0"/>
              <w:ind w:firstLine="709"/>
              <w:jc w:val="both"/>
              <w:outlineLvl w:val="1"/>
              <w:rPr>
                <w:rFonts w:ascii="Times New Roman" w:eastAsia="Times New Roman" w:hAnsi="Times New Roman" w:cs="Times New Roman"/>
                <w:color w:val="000000"/>
                <w:sz w:val="28"/>
                <w:szCs w:val="28"/>
                <w:lang w:eastAsia="ru-RU"/>
              </w:rPr>
            </w:pPr>
            <w:r w:rsidRPr="008404C3">
              <w:rPr>
                <w:rFonts w:ascii="Times New Roman" w:eastAsia="Times New Roman" w:hAnsi="Times New Roman" w:cs="Times New Roman"/>
                <w:color w:val="000000"/>
                <w:sz w:val="28"/>
                <w:szCs w:val="28"/>
                <w:lang w:eastAsia="ru-RU"/>
              </w:rPr>
              <w:t>в части 9 слово «Муниципальная» заменить словом «Территориальная»;</w:t>
            </w:r>
          </w:p>
          <w:p w:rsidR="008404C3" w:rsidRPr="008404C3" w:rsidRDefault="008404C3" w:rsidP="008404C3">
            <w:pPr>
              <w:autoSpaceDE w:val="0"/>
              <w:autoSpaceDN w:val="0"/>
              <w:adjustRightInd w:val="0"/>
              <w:spacing w:after="0"/>
              <w:ind w:firstLine="709"/>
              <w:jc w:val="both"/>
              <w:outlineLvl w:val="1"/>
              <w:rPr>
                <w:rFonts w:ascii="Times New Roman" w:eastAsia="Times New Roman" w:hAnsi="Times New Roman" w:cs="Times New Roman"/>
                <w:color w:val="000000"/>
                <w:sz w:val="28"/>
                <w:szCs w:val="28"/>
                <w:lang w:eastAsia="ru-RU"/>
              </w:rPr>
            </w:pPr>
            <w:r w:rsidRPr="008404C3">
              <w:rPr>
                <w:rFonts w:ascii="Times New Roman" w:eastAsia="Times New Roman" w:hAnsi="Times New Roman" w:cs="Times New Roman"/>
                <w:color w:val="000000"/>
                <w:sz w:val="28"/>
                <w:szCs w:val="28"/>
                <w:lang w:eastAsia="ru-RU"/>
              </w:rPr>
              <w:t>в части 13 слова «муниципальная комиссия» в соответствующем падеже заменить словами «территориальная комиссия» в соответствующем падеже;</w:t>
            </w:r>
          </w:p>
          <w:p w:rsidR="008404C3" w:rsidRPr="008404C3" w:rsidRDefault="008404C3" w:rsidP="008404C3">
            <w:pPr>
              <w:spacing w:after="12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color w:val="000000"/>
                <w:sz w:val="28"/>
                <w:szCs w:val="28"/>
                <w:lang w:eastAsia="ru-RU"/>
              </w:rPr>
              <w:t xml:space="preserve">3) </w:t>
            </w:r>
            <w:r w:rsidRPr="008404C3">
              <w:rPr>
                <w:rFonts w:ascii="Times New Roman" w:eastAsia="Times New Roman" w:hAnsi="Times New Roman" w:cs="Times New Roman"/>
                <w:sz w:val="28"/>
                <w:szCs w:val="28"/>
                <w:lang w:eastAsia="ru-RU"/>
              </w:rPr>
              <w:t>в статье 17:</w:t>
            </w:r>
          </w:p>
          <w:p w:rsidR="008404C3" w:rsidRPr="008404C3" w:rsidRDefault="008404C3" w:rsidP="008404C3">
            <w:pPr>
              <w:spacing w:after="0" w:line="240" w:lineRule="auto"/>
              <w:ind w:firstLine="709"/>
              <w:rPr>
                <w:rFonts w:ascii="Times New Roman" w:eastAsia="Times New Roman" w:hAnsi="Times New Roman" w:cs="Times New Roman"/>
                <w:sz w:val="28"/>
                <w:szCs w:val="28"/>
              </w:rPr>
            </w:pPr>
            <w:r w:rsidRPr="008404C3">
              <w:rPr>
                <w:rFonts w:ascii="Times New Roman" w:eastAsia="Times New Roman" w:hAnsi="Times New Roman" w:cs="Times New Roman"/>
                <w:sz w:val="28"/>
                <w:szCs w:val="28"/>
              </w:rPr>
              <w:t>часть 2 изложить в следующей редакции:</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rPr>
              <w:t xml:space="preserve">«2. </w:t>
            </w:r>
            <w:r w:rsidRPr="008404C3">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w:t>
            </w:r>
            <w:proofErr w:type="gramStart"/>
            <w:r w:rsidRPr="008404C3">
              <w:rPr>
                <w:rFonts w:ascii="Times New Roman" w:eastAsia="Times New Roman" w:hAnsi="Times New Roman" w:cs="Times New Roman"/>
                <w:sz w:val="28"/>
                <w:szCs w:val="28"/>
                <w:lang w:eastAsia="ru-RU"/>
              </w:rPr>
              <w:t>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End"/>
          </w:p>
          <w:p w:rsidR="008404C3" w:rsidRPr="008404C3" w:rsidRDefault="008404C3" w:rsidP="008404C3">
            <w:pPr>
              <w:spacing w:after="0" w:line="240" w:lineRule="auto"/>
              <w:ind w:firstLine="709"/>
              <w:rPr>
                <w:rFonts w:ascii="Times New Roman" w:eastAsia="Times New Roman" w:hAnsi="Times New Roman" w:cs="Times New Roman"/>
                <w:sz w:val="28"/>
                <w:szCs w:val="28"/>
              </w:rPr>
            </w:pPr>
            <w:r w:rsidRPr="008404C3">
              <w:rPr>
                <w:rFonts w:ascii="Times New Roman" w:eastAsia="Times New Roman" w:hAnsi="Times New Roman" w:cs="Times New Roman"/>
                <w:sz w:val="28"/>
                <w:szCs w:val="28"/>
              </w:rPr>
              <w:t>часть 3 изложить в следующей редакции:</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rPr>
              <w:lastRenderedPageBreak/>
              <w:t xml:space="preserve">«3. </w:t>
            </w:r>
            <w:proofErr w:type="gramStart"/>
            <w:r w:rsidRPr="008404C3">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8404C3" w:rsidRPr="008404C3" w:rsidRDefault="008404C3" w:rsidP="008404C3">
            <w:pPr>
              <w:spacing w:after="0" w:line="240" w:lineRule="auto"/>
              <w:ind w:firstLine="709"/>
              <w:rPr>
                <w:rFonts w:ascii="Times New Roman" w:eastAsia="Times New Roman" w:hAnsi="Times New Roman" w:cs="Times New Roman"/>
                <w:sz w:val="28"/>
                <w:szCs w:val="28"/>
              </w:rPr>
            </w:pPr>
            <w:r w:rsidRPr="008404C3">
              <w:rPr>
                <w:rFonts w:ascii="Times New Roman" w:eastAsia="Times New Roman" w:hAnsi="Times New Roman" w:cs="Times New Roman"/>
                <w:sz w:val="28"/>
                <w:szCs w:val="28"/>
              </w:rPr>
              <w:t>пункт 1 части 4 изложить в следующей редакции:</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rPr>
              <w:t xml:space="preserve">«1) </w:t>
            </w:r>
            <w:proofErr w:type="gramStart"/>
            <w:r w:rsidRPr="008404C3">
              <w:rPr>
                <w:rFonts w:ascii="Times New Roman" w:eastAsia="Times New Roman" w:hAnsi="Times New Roman" w:cs="Times New Roman"/>
                <w:sz w:val="28"/>
                <w:szCs w:val="28"/>
                <w:lang w:eastAsia="ru-RU"/>
              </w:rPr>
              <w:t>замещающее</w:t>
            </w:r>
            <w:proofErr w:type="gramEnd"/>
            <w:r w:rsidRPr="008404C3">
              <w:rPr>
                <w:rFonts w:ascii="Times New Roman" w:eastAsia="Times New Roman" w:hAnsi="Times New Roman" w:cs="Times New Roman"/>
                <w:sz w:val="28"/>
                <w:szCs w:val="28"/>
                <w:lang w:eastAsia="ru-RU"/>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осуществляющего свои полномочия на непостоянной основе, или должность муниципальной службы;»; </w:t>
            </w:r>
          </w:p>
          <w:p w:rsidR="008404C3" w:rsidRPr="008404C3" w:rsidRDefault="008404C3" w:rsidP="008404C3">
            <w:pPr>
              <w:spacing w:after="12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4) в абзаце третьем части 1 статьи 28 слова «</w:t>
            </w:r>
            <w:r w:rsidRPr="008404C3">
              <w:rPr>
                <w:rFonts w:ascii="Times New Roman" w:eastAsia="Times New Roman" w:hAnsi="Times New Roman" w:cs="Times New Roman"/>
                <w:color w:val="000000"/>
                <w:sz w:val="28"/>
                <w:szCs w:val="28"/>
                <w:lang w:eastAsia="ru-RU"/>
              </w:rPr>
              <w:t xml:space="preserve">избирательная комиссия </w:t>
            </w:r>
            <w:proofErr w:type="spellStart"/>
            <w:r w:rsidRPr="008404C3">
              <w:rPr>
                <w:rFonts w:ascii="Times New Roman" w:eastAsia="Times New Roman" w:hAnsi="Times New Roman" w:cs="Times New Roman"/>
                <w:color w:val="000000"/>
                <w:sz w:val="28"/>
                <w:szCs w:val="28"/>
                <w:lang w:eastAsia="ru-RU"/>
              </w:rPr>
              <w:t>Большешуструйского</w:t>
            </w:r>
            <w:proofErr w:type="spellEnd"/>
            <w:r w:rsidRPr="008404C3">
              <w:rPr>
                <w:rFonts w:ascii="Times New Roman" w:eastAsia="Times New Roman" w:hAnsi="Times New Roman" w:cs="Times New Roman"/>
                <w:color w:val="000000"/>
                <w:sz w:val="28"/>
                <w:szCs w:val="28"/>
                <w:lang w:eastAsia="ru-RU"/>
              </w:rPr>
              <w:t xml:space="preserve">  сельского поселения» заменить словами «территориальная избирательная комиссия»; </w:t>
            </w:r>
          </w:p>
          <w:p w:rsidR="008404C3" w:rsidRPr="008404C3" w:rsidRDefault="008404C3" w:rsidP="008404C3">
            <w:pPr>
              <w:spacing w:after="12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5) в статье 29:</w:t>
            </w:r>
          </w:p>
          <w:p w:rsidR="008404C3" w:rsidRPr="008404C3" w:rsidRDefault="008404C3" w:rsidP="008404C3">
            <w:pPr>
              <w:tabs>
                <w:tab w:val="left" w:pos="1134"/>
              </w:tabs>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часть 6 изложить в следующей редакции:</w:t>
            </w:r>
          </w:p>
          <w:p w:rsidR="008404C3" w:rsidRPr="008404C3" w:rsidRDefault="008404C3" w:rsidP="008404C3">
            <w:pPr>
              <w:tabs>
                <w:tab w:val="left" w:pos="1134"/>
              </w:tabs>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«6. Депутаты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8404C3" w:rsidRPr="008404C3" w:rsidRDefault="008404C3" w:rsidP="008404C3">
            <w:pPr>
              <w:tabs>
                <w:tab w:val="left" w:pos="1134"/>
              </w:tabs>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Иные ограничения, связанные со статусом депутата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устанавливаются в соответствии с федеральным законом</w:t>
            </w:r>
            <w:proofErr w:type="gramStart"/>
            <w:r w:rsidRPr="008404C3">
              <w:rPr>
                <w:rFonts w:ascii="Times New Roman" w:eastAsia="Times New Roman" w:hAnsi="Times New Roman" w:cs="Times New Roman"/>
                <w:sz w:val="28"/>
                <w:szCs w:val="28"/>
                <w:lang w:eastAsia="ru-RU"/>
              </w:rPr>
              <w:t>.»;</w:t>
            </w:r>
            <w:proofErr w:type="gramEnd"/>
          </w:p>
          <w:p w:rsidR="008404C3" w:rsidRPr="008404C3" w:rsidRDefault="008404C3" w:rsidP="008404C3">
            <w:pPr>
              <w:tabs>
                <w:tab w:val="left" w:pos="1134"/>
              </w:tabs>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часть 7 признать утратившей силу;</w:t>
            </w:r>
          </w:p>
          <w:p w:rsidR="008404C3" w:rsidRPr="008404C3" w:rsidRDefault="008404C3" w:rsidP="008404C3">
            <w:pPr>
              <w:tabs>
                <w:tab w:val="left" w:pos="1134"/>
              </w:tabs>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дополнить частью 13.1 следующего содержания: </w:t>
            </w:r>
          </w:p>
          <w:p w:rsidR="008404C3" w:rsidRPr="008404C3" w:rsidRDefault="008404C3" w:rsidP="008404C3">
            <w:pPr>
              <w:tabs>
                <w:tab w:val="left" w:pos="1134"/>
              </w:tabs>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«13.1. </w:t>
            </w:r>
            <w:proofErr w:type="gramStart"/>
            <w:r w:rsidRPr="008404C3">
              <w:rPr>
                <w:rFonts w:ascii="Times New Roman" w:eastAsia="Times New Roman" w:hAnsi="Times New Roman" w:cs="Times New Roman"/>
                <w:sz w:val="28"/>
                <w:szCs w:val="28"/>
                <w:lang w:eastAsia="ru-RU"/>
              </w:rPr>
              <w:t xml:space="preserve">Депутат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sidRPr="008404C3">
              <w:rPr>
                <w:rFonts w:ascii="Times New Roman" w:eastAsia="Times New Roman" w:hAnsi="Times New Roman" w:cs="Times New Roman"/>
                <w:sz w:val="28"/>
                <w:szCs w:val="28"/>
                <w:lang w:eastAsia="ru-RU"/>
              </w:rPr>
              <w:t xml:space="preserve">, а также неисполнение таких обязанностей признается следствием не зависящих от него обстоятельств в порядке, предусмотренном </w:t>
            </w:r>
            <w:hyperlink r:id="rId6" w:history="1">
              <w:r w:rsidRPr="008404C3">
                <w:rPr>
                  <w:rFonts w:ascii="Times New Roman" w:eastAsia="Times New Roman" w:hAnsi="Times New Roman" w:cs="Times New Roman"/>
                  <w:sz w:val="28"/>
                  <w:szCs w:val="28"/>
                  <w:lang w:eastAsia="ru-RU"/>
                </w:rPr>
                <w:t>частями 3</w:t>
              </w:r>
            </w:hyperlink>
            <w:r w:rsidRPr="008404C3">
              <w:rPr>
                <w:rFonts w:ascii="Times New Roman" w:eastAsia="Times New Roman" w:hAnsi="Times New Roman" w:cs="Times New Roman"/>
                <w:sz w:val="28"/>
                <w:szCs w:val="28"/>
                <w:lang w:eastAsia="ru-RU"/>
              </w:rPr>
              <w:t xml:space="preserve"> - </w:t>
            </w:r>
            <w:hyperlink r:id="rId7" w:history="1">
              <w:r w:rsidRPr="008404C3">
                <w:rPr>
                  <w:rFonts w:ascii="Times New Roman" w:eastAsia="Times New Roman" w:hAnsi="Times New Roman" w:cs="Times New Roman"/>
                  <w:sz w:val="28"/>
                  <w:szCs w:val="28"/>
                  <w:lang w:eastAsia="ru-RU"/>
                </w:rPr>
                <w:t>6 статьи 13</w:t>
              </w:r>
            </w:hyperlink>
            <w:r w:rsidRPr="008404C3">
              <w:rPr>
                <w:rFonts w:ascii="Times New Roman" w:eastAsia="Times New Roman" w:hAnsi="Times New Roman" w:cs="Times New Roman"/>
                <w:sz w:val="28"/>
                <w:szCs w:val="28"/>
                <w:lang w:eastAsia="ru-RU"/>
              </w:rPr>
              <w:t xml:space="preserve"> Федерального закона от 25 декабря 2008 года № 273-ФЗ «О противодействии коррупции»</w:t>
            </w:r>
            <w:proofErr w:type="gramStart"/>
            <w:r w:rsidRPr="008404C3">
              <w:rPr>
                <w:rFonts w:ascii="Times New Roman" w:eastAsia="Times New Roman" w:hAnsi="Times New Roman" w:cs="Times New Roman"/>
                <w:sz w:val="28"/>
                <w:szCs w:val="28"/>
                <w:lang w:eastAsia="ru-RU"/>
              </w:rPr>
              <w:t>.»</w:t>
            </w:r>
            <w:proofErr w:type="gramEnd"/>
            <w:r w:rsidRPr="008404C3">
              <w:rPr>
                <w:rFonts w:ascii="Times New Roman" w:eastAsia="Times New Roman" w:hAnsi="Times New Roman" w:cs="Times New Roman"/>
                <w:sz w:val="28"/>
                <w:szCs w:val="28"/>
                <w:lang w:eastAsia="ru-RU"/>
              </w:rPr>
              <w:t>;</w:t>
            </w:r>
          </w:p>
          <w:p w:rsidR="008404C3" w:rsidRPr="008404C3" w:rsidRDefault="008404C3" w:rsidP="008404C3">
            <w:pPr>
              <w:tabs>
                <w:tab w:val="left" w:pos="1134"/>
              </w:tabs>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часть 14 признать утратившей силу; </w:t>
            </w:r>
          </w:p>
          <w:p w:rsidR="008404C3" w:rsidRPr="008404C3" w:rsidRDefault="008404C3" w:rsidP="008404C3">
            <w:pPr>
              <w:tabs>
                <w:tab w:val="left" w:pos="1134"/>
              </w:tabs>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6) статью 31 дополнить частями 1.1 и 1.2 следующего содержания: </w:t>
            </w:r>
          </w:p>
          <w:p w:rsidR="008404C3" w:rsidRPr="008404C3" w:rsidRDefault="008404C3" w:rsidP="008404C3">
            <w:pPr>
              <w:spacing w:after="0" w:line="240" w:lineRule="auto"/>
              <w:ind w:firstLine="567"/>
              <w:jc w:val="both"/>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«1.1. Полномочия депутата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прекращаются досрочно в случае несоблюдения ограничений, установленных Федеральным законом от 6 октября 2003 года </w:t>
            </w:r>
            <w:hyperlink r:id="rId8" w:tgtFrame="_blank" w:history="1">
              <w:r w:rsidRPr="008404C3">
                <w:rPr>
                  <w:rFonts w:ascii="Times New Roman" w:eastAsia="Times New Roman" w:hAnsi="Times New Roman" w:cs="Times New Roman"/>
                  <w:sz w:val="28"/>
                  <w:szCs w:val="28"/>
                  <w:lang w:eastAsia="ru-RU"/>
                </w:rPr>
                <w:t xml:space="preserve">№ </w:t>
              </w:r>
              <w:r w:rsidRPr="008404C3">
                <w:rPr>
                  <w:rFonts w:ascii="Times New Roman" w:eastAsia="Times New Roman" w:hAnsi="Times New Roman" w:cs="Times New Roman"/>
                  <w:sz w:val="28"/>
                  <w:szCs w:val="28"/>
                  <w:lang w:eastAsia="ru-RU"/>
                </w:rPr>
                <w:lastRenderedPageBreak/>
                <w:t>131-ФЗ</w:t>
              </w:r>
            </w:hyperlink>
            <w:r w:rsidRPr="008404C3">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1.2. Полномочия депутата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прекращаются досрочно решением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в случае отсутствия депутата Совета депутатов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без уважительных причин на всех заседаниях представительного органа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в течение шести месяцев подряд</w:t>
            </w:r>
            <w:proofErr w:type="gramStart"/>
            <w:r w:rsidRPr="008404C3">
              <w:rPr>
                <w:rFonts w:ascii="Times New Roman" w:eastAsia="Times New Roman" w:hAnsi="Times New Roman" w:cs="Times New Roman"/>
                <w:sz w:val="28"/>
                <w:szCs w:val="28"/>
                <w:lang w:eastAsia="ru-RU"/>
              </w:rPr>
              <w:t>.»;</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proofErr w:type="gramEnd"/>
            <w:r w:rsidRPr="008404C3">
              <w:rPr>
                <w:rFonts w:ascii="Times New Roman" w:eastAsia="Times New Roman" w:hAnsi="Times New Roman" w:cs="Times New Roman"/>
                <w:sz w:val="28"/>
                <w:szCs w:val="28"/>
                <w:lang w:eastAsia="ru-RU"/>
              </w:rPr>
              <w:t>7) в статье 33:</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в части 1:</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hyperlink r:id="rId9" w:history="1">
              <w:r w:rsidRPr="008404C3">
                <w:rPr>
                  <w:rFonts w:ascii="Times New Roman" w:eastAsia="Times New Roman" w:hAnsi="Times New Roman" w:cs="Times New Roman"/>
                  <w:sz w:val="28"/>
                  <w:szCs w:val="28"/>
                  <w:lang w:eastAsia="ru-RU"/>
                </w:rPr>
                <w:t>пункт 1</w:t>
              </w:r>
            </w:hyperlink>
            <w:r w:rsidRPr="008404C3">
              <w:rPr>
                <w:rFonts w:ascii="Times New Roman" w:eastAsia="Times New Roman" w:hAnsi="Times New Roman" w:cs="Times New Roman"/>
                <w:sz w:val="28"/>
                <w:szCs w:val="28"/>
                <w:lang w:eastAsia="ru-RU"/>
              </w:rPr>
              <w:t xml:space="preserve"> дополнить словами «, за исключением случаев, установленных федеральными законами»;</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пункт 2 изложить в следующей редакции: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roofErr w:type="gramStart"/>
            <w:r w:rsidRPr="008404C3">
              <w:rPr>
                <w:rFonts w:ascii="Times New Roman" w:eastAsia="Times New Roman" w:hAnsi="Times New Roman" w:cs="Times New Roman"/>
                <w:sz w:val="28"/>
                <w:szCs w:val="28"/>
                <w:lang w:eastAsia="ru-RU"/>
              </w:rPr>
              <w:t>;»</w:t>
            </w:r>
            <w:proofErr w:type="gramEnd"/>
            <w:r w:rsidRPr="008404C3">
              <w:rPr>
                <w:rFonts w:ascii="Times New Roman" w:eastAsia="Times New Roman" w:hAnsi="Times New Roman" w:cs="Times New Roman"/>
                <w:sz w:val="28"/>
                <w:szCs w:val="28"/>
                <w:lang w:eastAsia="ru-RU"/>
              </w:rPr>
              <w:t xml:space="preserve">;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hyperlink r:id="rId10" w:history="1">
              <w:r w:rsidRPr="008404C3">
                <w:rPr>
                  <w:rFonts w:ascii="Times New Roman" w:eastAsia="Times New Roman" w:hAnsi="Times New Roman" w:cs="Times New Roman"/>
                  <w:sz w:val="28"/>
                  <w:szCs w:val="28"/>
                  <w:lang w:eastAsia="ru-RU"/>
                </w:rPr>
                <w:t>часть 2</w:t>
              </w:r>
            </w:hyperlink>
            <w:r w:rsidRPr="008404C3">
              <w:rPr>
                <w:rFonts w:ascii="Times New Roman" w:eastAsia="Times New Roman" w:hAnsi="Times New Roman" w:cs="Times New Roman"/>
                <w:sz w:val="28"/>
                <w:szCs w:val="28"/>
                <w:lang w:eastAsia="ru-RU"/>
              </w:rPr>
              <w:t xml:space="preserve"> дополнить словами «, за исключением случаев, установленных федеральными законами»</w:t>
            </w:r>
            <w:proofErr w:type="gramStart"/>
            <w:r w:rsidRPr="008404C3">
              <w:rPr>
                <w:rFonts w:ascii="Times New Roman" w:eastAsia="Times New Roman" w:hAnsi="Times New Roman" w:cs="Times New Roman"/>
                <w:sz w:val="28"/>
                <w:szCs w:val="28"/>
                <w:lang w:eastAsia="ru-RU"/>
              </w:rPr>
              <w:t>.»</w:t>
            </w:r>
            <w:proofErr w:type="gramEnd"/>
            <w:r w:rsidRPr="008404C3">
              <w:rPr>
                <w:rFonts w:ascii="Times New Roman" w:eastAsia="Times New Roman" w:hAnsi="Times New Roman" w:cs="Times New Roman"/>
                <w:sz w:val="28"/>
                <w:szCs w:val="28"/>
                <w:lang w:eastAsia="ru-RU"/>
              </w:rPr>
              <w:t>;</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8) в статье 34:</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часть 8 изложить в следующей редакции:</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«8. </w:t>
            </w:r>
            <w:proofErr w:type="gramStart"/>
            <w:r w:rsidRPr="008404C3">
              <w:rPr>
                <w:rFonts w:ascii="Times New Roman" w:eastAsia="Times New Roman" w:hAnsi="Times New Roman" w:cs="Times New Roman"/>
                <w:sz w:val="28"/>
                <w:szCs w:val="28"/>
                <w:lang w:eastAsia="ru-RU"/>
              </w:rPr>
              <w:t xml:space="preserve">Глава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Глава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8404C3">
              <w:rPr>
                <w:rFonts w:ascii="Times New Roman" w:eastAsia="Times New Roman" w:hAnsi="Times New Roman" w:cs="Times New Roman"/>
                <w:sz w:val="28"/>
                <w:szCs w:val="28"/>
                <w:lang w:eastAsia="ru-RU"/>
              </w:rPr>
              <w:t>.»;</w:t>
            </w:r>
            <w:proofErr w:type="gramEnd"/>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дополнить частью 16.1 следующего содержания:</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«16.1. </w:t>
            </w:r>
            <w:proofErr w:type="gramStart"/>
            <w:r w:rsidRPr="008404C3">
              <w:rPr>
                <w:rFonts w:ascii="Times New Roman" w:eastAsia="Times New Roman" w:hAnsi="Times New Roman" w:cs="Times New Roman"/>
                <w:sz w:val="28"/>
                <w:szCs w:val="28"/>
                <w:lang w:eastAsia="ru-RU"/>
              </w:rPr>
              <w:t xml:space="preserve">Глава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w:t>
            </w:r>
            <w:r w:rsidRPr="008404C3">
              <w:rPr>
                <w:rFonts w:ascii="Times New Roman" w:eastAsia="Times New Roman" w:hAnsi="Times New Roman" w:cs="Times New Roman"/>
                <w:sz w:val="28"/>
                <w:szCs w:val="28"/>
                <w:lang w:eastAsia="ru-RU"/>
              </w:rPr>
              <w:lastRenderedPageBreak/>
              <w:t>противодействия коррупции, в случае, если несоблюдение таких ограничений, запретов и требований, а также</w:t>
            </w:r>
            <w:proofErr w:type="gramEnd"/>
            <w:r w:rsidRPr="008404C3">
              <w:rPr>
                <w:rFonts w:ascii="Times New Roman" w:eastAsia="Times New Roman" w:hAnsi="Times New Roman" w:cs="Times New Roman"/>
                <w:sz w:val="28"/>
                <w:szCs w:val="28"/>
                <w:lang w:eastAsia="ru-RU"/>
              </w:rPr>
              <w:t xml:space="preserve"> неисполнение таких обязанностей признается следствием не зависящих от него обстоятельств в порядке, предусмотренном частями 3 - 6 </w:t>
            </w:r>
            <w:hyperlink r:id="rId11" w:history="1">
              <w:r w:rsidRPr="008404C3">
                <w:rPr>
                  <w:rFonts w:ascii="Times New Roman" w:eastAsia="Times New Roman" w:hAnsi="Times New Roman" w:cs="Times New Roman"/>
                  <w:sz w:val="28"/>
                  <w:szCs w:val="28"/>
                  <w:lang w:eastAsia="ru-RU"/>
                </w:rPr>
                <w:t>статьи 13</w:t>
              </w:r>
            </w:hyperlink>
            <w:r w:rsidRPr="008404C3">
              <w:rPr>
                <w:rFonts w:ascii="Times New Roman" w:eastAsia="Times New Roman" w:hAnsi="Times New Roman" w:cs="Times New Roman"/>
                <w:sz w:val="28"/>
                <w:szCs w:val="28"/>
                <w:lang w:eastAsia="ru-RU"/>
              </w:rPr>
              <w:t xml:space="preserve"> Федерального закона от 25 декабря 2008 года № 273-ФЗ «О противодействии коррупции»</w:t>
            </w:r>
            <w:proofErr w:type="gramStart"/>
            <w:r w:rsidRPr="008404C3">
              <w:rPr>
                <w:rFonts w:ascii="Times New Roman" w:eastAsia="Times New Roman" w:hAnsi="Times New Roman" w:cs="Times New Roman"/>
                <w:sz w:val="28"/>
                <w:szCs w:val="28"/>
                <w:lang w:eastAsia="ru-RU"/>
              </w:rPr>
              <w:t>.»</w:t>
            </w:r>
            <w:proofErr w:type="gramEnd"/>
            <w:r w:rsidRPr="008404C3">
              <w:rPr>
                <w:rFonts w:ascii="Times New Roman" w:eastAsia="Times New Roman" w:hAnsi="Times New Roman" w:cs="Times New Roman"/>
                <w:sz w:val="28"/>
                <w:szCs w:val="28"/>
                <w:lang w:eastAsia="ru-RU"/>
              </w:rPr>
              <w:t>;</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часть 17 признать утратившей силу;</w:t>
            </w:r>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proofErr w:type="gramStart"/>
            <w:r w:rsidRPr="008404C3">
              <w:rPr>
                <w:rFonts w:ascii="Times New Roman" w:eastAsia="Times New Roman" w:hAnsi="Times New Roman" w:cs="Times New Roman"/>
                <w:color w:val="000000"/>
                <w:sz w:val="28"/>
                <w:szCs w:val="28"/>
                <w:lang w:eastAsia="ru-RU"/>
              </w:rPr>
              <w:t xml:space="preserve">9) </w:t>
            </w:r>
            <w:r w:rsidRPr="008404C3">
              <w:rPr>
                <w:rFonts w:ascii="Times New Roman" w:eastAsia="Times New Roman" w:hAnsi="Times New Roman" w:cs="Times New Roman"/>
                <w:bCs/>
                <w:sz w:val="28"/>
                <w:szCs w:val="28"/>
                <w:lang w:eastAsia="ru-RU"/>
              </w:rPr>
              <w:t>в пункте 15 статьи 39 слова «</w:t>
            </w:r>
            <w:r w:rsidRPr="008404C3">
              <w:rPr>
                <w:rFonts w:ascii="Times New Roman" w:eastAsia="Times New Roman" w:hAnsi="Times New Roman" w:cs="Times New Roman"/>
                <w:sz w:val="28"/>
                <w:szCs w:val="28"/>
                <w:lang w:eastAsia="ru-RU"/>
              </w:rPr>
              <w:t>Федеральным законом от 26 декабря 2008 года  </w:t>
            </w:r>
            <w:hyperlink r:id="rId12" w:tgtFrame="_blank" w:history="1">
              <w:r w:rsidRPr="008404C3">
                <w:rPr>
                  <w:rFonts w:ascii="Times New Roman" w:eastAsia="Times New Roman" w:hAnsi="Times New Roman" w:cs="Times New Roman"/>
                  <w:sz w:val="28"/>
                  <w:szCs w:val="28"/>
                  <w:lang w:eastAsia="ru-RU"/>
                </w:rPr>
                <w:t>№ 294-ФЗ</w:t>
              </w:r>
            </w:hyperlink>
            <w:r w:rsidRPr="008404C3">
              <w:rPr>
                <w:rFonts w:ascii="Times New Roman" w:eastAsia="Times New Roman" w:hAnsi="Times New Roman" w:cs="Times New Roman"/>
                <w:sz w:val="28"/>
                <w:szCs w:val="28"/>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8404C3">
              <w:rPr>
                <w:rFonts w:ascii="Times New Roman" w:eastAsia="Times New Roman" w:hAnsi="Times New Roman" w:cs="Times New Roman"/>
                <w:bCs/>
                <w:sz w:val="28"/>
                <w:szCs w:val="28"/>
                <w:lang w:eastAsia="ru-RU"/>
              </w:rPr>
              <w:t xml:space="preserve"> заменить словами «</w:t>
            </w:r>
            <w:r w:rsidRPr="008404C3">
              <w:rPr>
                <w:rFonts w:ascii="Times New Roman" w:eastAsia="Times New Roman" w:hAnsi="Times New Roman" w:cs="Times New Roman"/>
                <w:sz w:val="28"/>
                <w:szCs w:val="28"/>
                <w:lang w:eastAsia="ru-RU"/>
              </w:rPr>
              <w:t xml:space="preserve">Федеральным </w:t>
            </w:r>
            <w:hyperlink r:id="rId13" w:history="1">
              <w:r w:rsidRPr="008404C3">
                <w:rPr>
                  <w:rFonts w:ascii="Times New Roman" w:eastAsia="Times New Roman" w:hAnsi="Times New Roman" w:cs="Times New Roman"/>
                  <w:sz w:val="28"/>
                  <w:szCs w:val="28"/>
                  <w:lang w:eastAsia="ru-RU"/>
                </w:rPr>
                <w:t>законом</w:t>
              </w:r>
            </w:hyperlink>
            <w:r w:rsidRPr="008404C3">
              <w:rPr>
                <w:rFonts w:ascii="Times New Roman" w:eastAsia="Times New Roman" w:hAnsi="Times New Roman" w:cs="Times New Roman"/>
                <w:sz w:val="28"/>
                <w:szCs w:val="28"/>
                <w:lang w:eastAsia="ru-RU"/>
              </w:rPr>
              <w:t xml:space="preserve"> от 31 июля 2020 года № 248-ФЗ «О государственном контроле (надзоре) и муниципальном контроле в Российской Федерации»;</w:t>
            </w:r>
            <w:proofErr w:type="gramEnd"/>
          </w:p>
          <w:p w:rsidR="008404C3" w:rsidRPr="008404C3" w:rsidRDefault="008404C3" w:rsidP="008404C3">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10) часть 4 статьи 40 изложить в следующей редакции:</w:t>
            </w:r>
          </w:p>
          <w:p w:rsidR="008404C3" w:rsidRPr="008404C3" w:rsidRDefault="008404C3" w:rsidP="008404C3">
            <w:pPr>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«4. Ревизионная комиссия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 осуществляет следующие основные полномочия:</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8404C3">
              <w:rPr>
                <w:rFonts w:ascii="Times New Roman" w:eastAsia="Times New Roman" w:hAnsi="Times New Roman" w:cs="Times New Roman"/>
                <w:sz w:val="28"/>
                <w:szCs w:val="28"/>
                <w:lang w:eastAsia="ru-RU"/>
              </w:rPr>
              <w:t>дств в сл</w:t>
            </w:r>
            <w:proofErr w:type="gramEnd"/>
            <w:r w:rsidRPr="008404C3">
              <w:rPr>
                <w:rFonts w:ascii="Times New Roman" w:eastAsia="Times New Roman" w:hAnsi="Times New Roman" w:cs="Times New Roman"/>
                <w:sz w:val="28"/>
                <w:szCs w:val="28"/>
                <w:lang w:eastAsia="ru-RU"/>
              </w:rPr>
              <w:t>учаях, предусмотренных законодательством Российской Федерации;</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2) экспертиза проектов местного бюджета, проверка и анализ обоснованности его показателей;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3) внешняя проверка годового отчета об исполнении местного бюджета;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4) проведение аудита в сфере закупок товаров, работ и услуг в соответствии с Федеральным </w:t>
            </w:r>
            <w:hyperlink r:id="rId14" w:history="1">
              <w:r w:rsidRPr="008404C3">
                <w:rPr>
                  <w:rFonts w:ascii="Times New Roman" w:eastAsia="Times New Roman" w:hAnsi="Times New Roman" w:cs="Times New Roman"/>
                  <w:sz w:val="28"/>
                  <w:szCs w:val="28"/>
                  <w:lang w:eastAsia="ru-RU"/>
                </w:rPr>
                <w:t>законом</w:t>
              </w:r>
            </w:hyperlink>
            <w:r w:rsidRPr="008404C3">
              <w:rPr>
                <w:rFonts w:ascii="Times New Roman" w:eastAsia="Times New Roman" w:hAnsi="Times New Roman" w:cs="Times New Roman"/>
                <w:sz w:val="28"/>
                <w:szCs w:val="28"/>
                <w:lang w:eastAsia="ru-RU"/>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8404C3">
              <w:rPr>
                <w:rFonts w:ascii="Times New Roman" w:eastAsia="Times New Roman" w:hAnsi="Times New Roman" w:cs="Times New Roman"/>
                <w:sz w:val="28"/>
                <w:szCs w:val="28"/>
                <w:lang w:eastAsia="ru-RU"/>
              </w:rPr>
              <w:t>контроль за</w:t>
            </w:r>
            <w:proofErr w:type="gramEnd"/>
            <w:r w:rsidRPr="008404C3">
              <w:rPr>
                <w:rFonts w:ascii="Times New Roman" w:eastAsia="Times New Roman" w:hAnsi="Times New Roman" w:cs="Times New Roman"/>
                <w:sz w:val="28"/>
                <w:szCs w:val="28"/>
                <w:lang w:eastAsia="ru-RU"/>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proofErr w:type="gramStart"/>
            <w:r w:rsidRPr="008404C3">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w:t>
            </w:r>
            <w:r w:rsidRPr="008404C3">
              <w:rPr>
                <w:rFonts w:ascii="Times New Roman" w:eastAsia="Times New Roman" w:hAnsi="Times New Roman" w:cs="Times New Roman"/>
                <w:sz w:val="28"/>
                <w:szCs w:val="28"/>
                <w:lang w:eastAsia="ru-RU"/>
              </w:rPr>
              <w:lastRenderedPageBreak/>
              <w:t xml:space="preserve">отклонений в бюджетном процессе и совершенствованию бюджетного законодательства Российской Федерации;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9) проведение оперативного анализа исполнения и </w:t>
            </w:r>
            <w:proofErr w:type="gramStart"/>
            <w:r w:rsidRPr="008404C3">
              <w:rPr>
                <w:rFonts w:ascii="Times New Roman" w:eastAsia="Times New Roman" w:hAnsi="Times New Roman" w:cs="Times New Roman"/>
                <w:sz w:val="28"/>
                <w:szCs w:val="28"/>
                <w:lang w:eastAsia="ru-RU"/>
              </w:rPr>
              <w:t>контроля за</w:t>
            </w:r>
            <w:proofErr w:type="gramEnd"/>
            <w:r w:rsidRPr="008404C3">
              <w:rPr>
                <w:rFonts w:ascii="Times New Roman" w:eastAsia="Times New Roman" w:hAnsi="Times New Roman" w:cs="Times New Roman"/>
                <w:sz w:val="28"/>
                <w:szCs w:val="28"/>
                <w:lang w:eastAsia="ru-RU"/>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10) осуществление </w:t>
            </w:r>
            <w:proofErr w:type="gramStart"/>
            <w:r w:rsidRPr="008404C3">
              <w:rPr>
                <w:rFonts w:ascii="Times New Roman" w:eastAsia="Times New Roman" w:hAnsi="Times New Roman" w:cs="Times New Roman"/>
                <w:sz w:val="28"/>
                <w:szCs w:val="28"/>
                <w:lang w:eastAsia="ru-RU"/>
              </w:rPr>
              <w:t>контроля за</w:t>
            </w:r>
            <w:proofErr w:type="gramEnd"/>
            <w:r w:rsidRPr="008404C3">
              <w:rPr>
                <w:rFonts w:ascii="Times New Roman" w:eastAsia="Times New Roman" w:hAnsi="Times New Roman" w:cs="Times New Roman"/>
                <w:sz w:val="28"/>
                <w:szCs w:val="28"/>
                <w:lang w:eastAsia="ru-RU"/>
              </w:rPr>
              <w:t xml:space="preserve"> состоянием муниципального внутреннего и внешнего долга;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12) участие в пределах полномочий в мероприятиях, направленных на противодействие коррупции;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8404C3">
              <w:rPr>
                <w:rFonts w:ascii="Times New Roman" w:eastAsia="Times New Roman" w:hAnsi="Times New Roman" w:cs="Times New Roman"/>
                <w:sz w:val="28"/>
                <w:szCs w:val="28"/>
                <w:lang w:eastAsia="ru-RU"/>
              </w:rPr>
              <w:t xml:space="preserve">.»; </w:t>
            </w:r>
            <w:proofErr w:type="gramEnd"/>
          </w:p>
          <w:p w:rsidR="008404C3" w:rsidRPr="008404C3" w:rsidRDefault="008404C3" w:rsidP="008404C3">
            <w:pPr>
              <w:spacing w:after="120" w:line="240" w:lineRule="auto"/>
              <w:ind w:firstLine="540"/>
              <w:rPr>
                <w:rFonts w:ascii="Times New Roman" w:eastAsia="Times New Roman" w:hAnsi="Times New Roman" w:cs="Times New Roman"/>
                <w:sz w:val="28"/>
                <w:szCs w:val="28"/>
              </w:rPr>
            </w:pPr>
            <w:r w:rsidRPr="008404C3">
              <w:rPr>
                <w:rFonts w:ascii="Times New Roman" w:eastAsia="Times New Roman" w:hAnsi="Times New Roman" w:cs="Times New Roman"/>
                <w:color w:val="000000"/>
                <w:sz w:val="28"/>
                <w:szCs w:val="28"/>
                <w:lang w:eastAsia="ru-RU"/>
              </w:rPr>
              <w:t xml:space="preserve">11) </w:t>
            </w:r>
            <w:r w:rsidRPr="008404C3">
              <w:rPr>
                <w:rFonts w:ascii="Times New Roman" w:eastAsia="Times New Roman" w:hAnsi="Times New Roman" w:cs="Times New Roman"/>
                <w:sz w:val="28"/>
                <w:szCs w:val="28"/>
              </w:rPr>
              <w:t xml:space="preserve">часть 1 статьи 48 дополнить пунктом 12 следующего содержания: </w:t>
            </w:r>
          </w:p>
          <w:p w:rsidR="008404C3" w:rsidRPr="008404C3" w:rsidRDefault="008404C3" w:rsidP="008404C3">
            <w:pPr>
              <w:spacing w:after="12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rPr>
              <w:t xml:space="preserve">«12) </w:t>
            </w:r>
            <w:r w:rsidRPr="008404C3">
              <w:rPr>
                <w:rFonts w:ascii="Times New Roman" w:eastAsia="Times New Roman" w:hAnsi="Times New Roman" w:cs="Times New Roman"/>
                <w:sz w:val="28"/>
                <w:szCs w:val="28"/>
                <w:lang w:eastAsia="ru-RU"/>
              </w:rPr>
              <w:t xml:space="preserve">приобретения им статуса иностранного </w:t>
            </w:r>
            <w:hyperlink r:id="rId15" w:history="1">
              <w:r w:rsidRPr="008404C3">
                <w:rPr>
                  <w:rFonts w:ascii="Times New Roman" w:eastAsia="Times New Roman" w:hAnsi="Times New Roman" w:cs="Times New Roman"/>
                  <w:sz w:val="28"/>
                  <w:szCs w:val="28"/>
                  <w:lang w:eastAsia="ru-RU"/>
                </w:rPr>
                <w:t>агента</w:t>
              </w:r>
            </w:hyperlink>
            <w:r w:rsidRPr="008404C3">
              <w:rPr>
                <w:rFonts w:ascii="Times New Roman" w:eastAsia="Times New Roman" w:hAnsi="Times New Roman" w:cs="Times New Roman"/>
                <w:sz w:val="28"/>
                <w:szCs w:val="28"/>
                <w:lang w:eastAsia="ru-RU"/>
              </w:rPr>
              <w:t>.»;</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color w:val="000000"/>
                <w:sz w:val="28"/>
                <w:szCs w:val="28"/>
                <w:lang w:eastAsia="ru-RU"/>
              </w:rPr>
            </w:pPr>
            <w:r w:rsidRPr="008404C3">
              <w:rPr>
                <w:rFonts w:ascii="Times New Roman" w:eastAsia="Times New Roman" w:hAnsi="Times New Roman" w:cs="Times New Roman"/>
                <w:color w:val="000000"/>
                <w:sz w:val="28"/>
                <w:szCs w:val="28"/>
                <w:lang w:eastAsia="ru-RU"/>
              </w:rPr>
              <w:t>12) в статье 53:</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color w:val="000000"/>
                <w:sz w:val="28"/>
                <w:szCs w:val="28"/>
                <w:lang w:eastAsia="ru-RU"/>
              </w:rPr>
            </w:pPr>
            <w:r w:rsidRPr="008404C3">
              <w:rPr>
                <w:rFonts w:ascii="Times New Roman" w:eastAsia="Times New Roman" w:hAnsi="Times New Roman" w:cs="Times New Roman"/>
                <w:color w:val="000000"/>
                <w:sz w:val="28"/>
                <w:szCs w:val="28"/>
                <w:lang w:eastAsia="ru-RU"/>
              </w:rPr>
              <w:t xml:space="preserve">дополнить частью 1.1 следующего содержания: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color w:val="000000"/>
                <w:sz w:val="28"/>
                <w:szCs w:val="28"/>
                <w:lang w:eastAsia="ru-RU"/>
              </w:rPr>
              <w:t xml:space="preserve">«1.1. </w:t>
            </w:r>
            <w:proofErr w:type="gramStart"/>
            <w:r w:rsidRPr="008404C3">
              <w:rPr>
                <w:rFonts w:ascii="Times New Roman" w:eastAsia="Times New Roman" w:hAnsi="Times New Roman" w:cs="Times New Roman"/>
                <w:sz w:val="28"/>
                <w:szCs w:val="28"/>
                <w:lang w:eastAsia="ru-RU"/>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w:t>
            </w:r>
            <w:proofErr w:type="gramEnd"/>
            <w:r w:rsidRPr="008404C3">
              <w:rPr>
                <w:rFonts w:ascii="Times New Roman" w:eastAsia="Times New Roman" w:hAnsi="Times New Roman" w:cs="Times New Roman"/>
                <w:sz w:val="28"/>
                <w:szCs w:val="28"/>
                <w:lang w:eastAsia="ru-RU"/>
              </w:rPr>
              <w:t xml:space="preserve"> него обстоятельств в порядке, предусмотренном </w:t>
            </w:r>
            <w:hyperlink r:id="rId16" w:history="1">
              <w:r w:rsidRPr="008404C3">
                <w:rPr>
                  <w:rFonts w:ascii="Times New Roman" w:eastAsia="Times New Roman" w:hAnsi="Times New Roman" w:cs="Times New Roman"/>
                  <w:sz w:val="28"/>
                  <w:szCs w:val="28"/>
                  <w:lang w:eastAsia="ru-RU"/>
                </w:rPr>
                <w:t>частями 3</w:t>
              </w:r>
            </w:hyperlink>
            <w:r w:rsidRPr="008404C3">
              <w:rPr>
                <w:rFonts w:ascii="Times New Roman" w:eastAsia="Times New Roman" w:hAnsi="Times New Roman" w:cs="Times New Roman"/>
                <w:sz w:val="28"/>
                <w:szCs w:val="28"/>
                <w:lang w:eastAsia="ru-RU"/>
              </w:rPr>
              <w:t xml:space="preserve"> - </w:t>
            </w:r>
            <w:hyperlink r:id="rId17" w:history="1">
              <w:r w:rsidRPr="008404C3">
                <w:rPr>
                  <w:rFonts w:ascii="Times New Roman" w:eastAsia="Times New Roman" w:hAnsi="Times New Roman" w:cs="Times New Roman"/>
                  <w:sz w:val="28"/>
                  <w:szCs w:val="28"/>
                  <w:lang w:eastAsia="ru-RU"/>
                </w:rPr>
                <w:t>6 статьи 13</w:t>
              </w:r>
            </w:hyperlink>
            <w:r w:rsidRPr="008404C3">
              <w:rPr>
                <w:rFonts w:ascii="Times New Roman" w:eastAsia="Times New Roman" w:hAnsi="Times New Roman" w:cs="Times New Roman"/>
                <w:sz w:val="28"/>
                <w:szCs w:val="28"/>
                <w:lang w:eastAsia="ru-RU"/>
              </w:rPr>
              <w:t xml:space="preserve"> Федерального закона от 25 декабря 2008 года № 273-ФЗ «О противодействии коррупции»</w:t>
            </w:r>
            <w:proofErr w:type="gramStart"/>
            <w:r w:rsidRPr="008404C3">
              <w:rPr>
                <w:rFonts w:ascii="Times New Roman" w:eastAsia="Times New Roman" w:hAnsi="Times New Roman" w:cs="Times New Roman"/>
                <w:sz w:val="28"/>
                <w:szCs w:val="28"/>
                <w:lang w:eastAsia="ru-RU"/>
              </w:rPr>
              <w:t>.»</w:t>
            </w:r>
            <w:proofErr w:type="gramEnd"/>
            <w:r w:rsidRPr="008404C3">
              <w:rPr>
                <w:rFonts w:ascii="Times New Roman" w:eastAsia="Times New Roman" w:hAnsi="Times New Roman" w:cs="Times New Roman"/>
                <w:sz w:val="28"/>
                <w:szCs w:val="28"/>
                <w:lang w:eastAsia="ru-RU"/>
              </w:rPr>
              <w:t xml:space="preserve">; </w:t>
            </w:r>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пункт 1 части 3 дополнить словами «или в соответствии со </w:t>
            </w:r>
            <w:hyperlink r:id="rId18" w:history="1">
              <w:r w:rsidRPr="008404C3">
                <w:rPr>
                  <w:rFonts w:ascii="Times New Roman" w:eastAsia="Times New Roman" w:hAnsi="Times New Roman" w:cs="Times New Roman"/>
                  <w:sz w:val="28"/>
                  <w:szCs w:val="28"/>
                  <w:lang w:eastAsia="ru-RU"/>
                </w:rPr>
                <w:t>статьей 13.4</w:t>
              </w:r>
            </w:hyperlink>
            <w:r w:rsidRPr="008404C3">
              <w:rPr>
                <w:rFonts w:ascii="Times New Roman" w:eastAsia="Times New Roman" w:hAnsi="Times New Roman" w:cs="Times New Roman"/>
                <w:sz w:val="28"/>
                <w:szCs w:val="28"/>
                <w:lang w:eastAsia="ru-RU"/>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roofErr w:type="gramStart"/>
            <w:r w:rsidRPr="008404C3">
              <w:rPr>
                <w:rFonts w:ascii="Times New Roman" w:eastAsia="Times New Roman" w:hAnsi="Times New Roman" w:cs="Times New Roman"/>
                <w:sz w:val="28"/>
                <w:szCs w:val="28"/>
                <w:lang w:eastAsia="ru-RU"/>
              </w:rPr>
              <w:t>.»;</w:t>
            </w:r>
            <w:proofErr w:type="gramEnd"/>
          </w:p>
          <w:p w:rsidR="008404C3" w:rsidRPr="008404C3" w:rsidRDefault="008404C3" w:rsidP="008404C3">
            <w:pPr>
              <w:autoSpaceDE w:val="0"/>
              <w:autoSpaceDN w:val="0"/>
              <w:adjustRightInd w:val="0"/>
              <w:spacing w:after="0" w:line="240" w:lineRule="auto"/>
              <w:ind w:firstLine="540"/>
              <w:rPr>
                <w:rFonts w:ascii="Times New Roman" w:eastAsia="Times New Roman" w:hAnsi="Times New Roman" w:cs="Times New Roman"/>
                <w:color w:val="000000"/>
                <w:sz w:val="28"/>
                <w:szCs w:val="28"/>
                <w:lang w:eastAsia="ru-RU"/>
              </w:rPr>
            </w:pPr>
            <w:r w:rsidRPr="008404C3">
              <w:rPr>
                <w:rFonts w:ascii="Times New Roman" w:eastAsia="Times New Roman" w:hAnsi="Times New Roman" w:cs="Times New Roman"/>
                <w:sz w:val="28"/>
                <w:szCs w:val="28"/>
                <w:lang w:eastAsia="ru-RU"/>
              </w:rPr>
              <w:t xml:space="preserve">13) </w:t>
            </w:r>
            <w:r w:rsidRPr="008404C3">
              <w:rPr>
                <w:rFonts w:ascii="Times New Roman" w:eastAsia="Times New Roman" w:hAnsi="Times New Roman" w:cs="Times New Roman"/>
                <w:color w:val="000000"/>
                <w:sz w:val="28"/>
                <w:szCs w:val="28"/>
                <w:lang w:eastAsia="ru-RU"/>
              </w:rPr>
              <w:t>пункт 5 части 1 статьи 65 признать утратившим силу.</w:t>
            </w:r>
          </w:p>
          <w:p w:rsidR="008404C3" w:rsidRPr="008404C3" w:rsidRDefault="008404C3" w:rsidP="008404C3">
            <w:pPr>
              <w:overflowPunct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r w:rsidRPr="008404C3">
              <w:rPr>
                <w:rFonts w:ascii="Times New Roman" w:eastAsia="Times New Roman" w:hAnsi="Times New Roman" w:cs="Calibri"/>
                <w:sz w:val="28"/>
                <w:szCs w:val="28"/>
                <w:lang w:eastAsia="ru-RU"/>
              </w:rPr>
              <w:t xml:space="preserve"> </w:t>
            </w:r>
            <w:hyperlink r:id="rId19" w:history="1">
              <w:r w:rsidRPr="008404C3">
                <w:rPr>
                  <w:rFonts w:ascii="Times New Roman" w:eastAsia="Times New Roman" w:hAnsi="Times New Roman" w:cs="Times New Roman"/>
                  <w:color w:val="0563C1"/>
                  <w:sz w:val="28"/>
                  <w:szCs w:val="28"/>
                  <w:u w:val="single"/>
                  <w:lang w:eastAsia="ru-RU"/>
                </w:rPr>
                <w:t>https://aturevo-rm.ru</w:t>
              </w:r>
            </w:hyperlink>
          </w:p>
          <w:p w:rsidR="008404C3" w:rsidRPr="008404C3" w:rsidRDefault="008404C3" w:rsidP="008404C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p>
          <w:p w:rsidR="008404C3" w:rsidRPr="008404C3" w:rsidRDefault="008404C3" w:rsidP="008404C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p>
          <w:p w:rsidR="008404C3" w:rsidRPr="008404C3" w:rsidRDefault="008404C3" w:rsidP="008404C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p>
          <w:p w:rsidR="008404C3" w:rsidRPr="008404C3" w:rsidRDefault="008404C3" w:rsidP="008404C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Глава </w:t>
            </w:r>
            <w:proofErr w:type="spellStart"/>
            <w:r w:rsidRPr="008404C3">
              <w:rPr>
                <w:rFonts w:ascii="Times New Roman" w:eastAsia="Times New Roman" w:hAnsi="Times New Roman" w:cs="Times New Roman"/>
                <w:sz w:val="28"/>
                <w:szCs w:val="28"/>
                <w:lang w:eastAsia="ru-RU"/>
              </w:rPr>
              <w:t>Большешуструйского</w:t>
            </w:r>
            <w:proofErr w:type="spellEnd"/>
            <w:r w:rsidRPr="008404C3">
              <w:rPr>
                <w:rFonts w:ascii="Times New Roman" w:eastAsia="Times New Roman" w:hAnsi="Times New Roman" w:cs="Times New Roman"/>
                <w:sz w:val="28"/>
                <w:szCs w:val="28"/>
                <w:lang w:eastAsia="ru-RU"/>
              </w:rPr>
              <w:t xml:space="preserve">  сельского поселения</w:t>
            </w:r>
          </w:p>
          <w:p w:rsidR="008404C3" w:rsidRPr="008404C3" w:rsidRDefault="008404C3" w:rsidP="008404C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8404C3">
              <w:rPr>
                <w:rFonts w:ascii="Times New Roman" w:eastAsia="Times New Roman" w:hAnsi="Times New Roman" w:cs="Times New Roman"/>
                <w:sz w:val="28"/>
                <w:szCs w:val="28"/>
                <w:lang w:eastAsia="ru-RU"/>
              </w:rPr>
              <w:t>Атюрьевского</w:t>
            </w:r>
            <w:proofErr w:type="spellEnd"/>
            <w:r w:rsidRPr="008404C3">
              <w:rPr>
                <w:rFonts w:ascii="Times New Roman" w:eastAsia="Times New Roman" w:hAnsi="Times New Roman" w:cs="Times New Roman"/>
                <w:sz w:val="28"/>
                <w:szCs w:val="28"/>
                <w:lang w:eastAsia="ru-RU"/>
              </w:rPr>
              <w:t xml:space="preserve"> муниципального района</w:t>
            </w:r>
          </w:p>
          <w:p w:rsidR="008404C3" w:rsidRPr="008404C3" w:rsidRDefault="008404C3" w:rsidP="008404C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8"/>
                <w:szCs w:val="28"/>
                <w:lang w:eastAsia="ru-RU"/>
              </w:rPr>
              <w:t xml:space="preserve">Республики Мордовия </w:t>
            </w:r>
          </w:p>
          <w:p w:rsidR="008404C3" w:rsidRPr="008404C3" w:rsidRDefault="008404C3" w:rsidP="008404C3">
            <w:pPr>
              <w:spacing w:after="0" w:line="240" w:lineRule="auto"/>
              <w:jc w:val="both"/>
              <w:rPr>
                <w:rFonts w:ascii="Times New Roman" w:eastAsia="Times New Roman" w:hAnsi="Times New Roman" w:cs="Times New Roman"/>
                <w:sz w:val="24"/>
                <w:szCs w:val="24"/>
                <w:lang w:eastAsia="ru-RU"/>
              </w:rPr>
            </w:pPr>
          </w:p>
        </w:tc>
      </w:tr>
    </w:tbl>
    <w:p w:rsidR="008404C3" w:rsidRPr="008404C3" w:rsidRDefault="008404C3" w:rsidP="008404C3">
      <w:pPr>
        <w:spacing w:after="0" w:line="240" w:lineRule="auto"/>
        <w:rPr>
          <w:rFonts w:ascii="Times New Roman" w:eastAsia="Times New Roman" w:hAnsi="Times New Roman" w:cs="Times New Roman"/>
          <w:sz w:val="24"/>
          <w:szCs w:val="24"/>
          <w:lang w:eastAsia="ru-RU"/>
        </w:rPr>
      </w:pPr>
    </w:p>
    <w:p w:rsidR="008404C3" w:rsidRPr="008404C3" w:rsidRDefault="008404C3" w:rsidP="008404C3">
      <w:pPr>
        <w:spacing w:after="0" w:line="240" w:lineRule="auto"/>
        <w:jc w:val="both"/>
        <w:rPr>
          <w:rFonts w:ascii="Times New Roman" w:eastAsia="Times New Roman" w:hAnsi="Times New Roman" w:cs="Times New Roman"/>
          <w:sz w:val="24"/>
          <w:szCs w:val="24"/>
          <w:lang w:eastAsia="ru-RU"/>
        </w:rPr>
      </w:pPr>
      <w:r w:rsidRPr="008404C3">
        <w:rPr>
          <w:rFonts w:ascii="Times New Roman" w:eastAsia="Times New Roman" w:hAnsi="Times New Roman" w:cs="Times New Roman"/>
          <w:sz w:val="24"/>
          <w:szCs w:val="24"/>
          <w:lang w:eastAsia="ru-RU"/>
        </w:rPr>
        <w:t>Главный редактор:</w:t>
      </w:r>
    </w:p>
    <w:p w:rsidR="008404C3" w:rsidRPr="008404C3" w:rsidRDefault="008404C3" w:rsidP="008404C3">
      <w:pPr>
        <w:spacing w:after="0" w:line="240" w:lineRule="auto"/>
        <w:jc w:val="both"/>
        <w:rPr>
          <w:rFonts w:ascii="Times New Roman" w:eastAsia="Times New Roman" w:hAnsi="Times New Roman" w:cs="Times New Roman"/>
          <w:sz w:val="24"/>
          <w:szCs w:val="24"/>
          <w:lang w:eastAsia="ru-RU"/>
        </w:rPr>
      </w:pPr>
      <w:r w:rsidRPr="008404C3">
        <w:rPr>
          <w:rFonts w:ascii="Times New Roman" w:eastAsia="Times New Roman" w:hAnsi="Times New Roman" w:cs="Times New Roman"/>
          <w:sz w:val="24"/>
          <w:szCs w:val="24"/>
          <w:lang w:eastAsia="ru-RU"/>
        </w:rPr>
        <w:t xml:space="preserve">Глава </w:t>
      </w:r>
      <w:proofErr w:type="spellStart"/>
      <w:r w:rsidRPr="008404C3">
        <w:rPr>
          <w:rFonts w:ascii="Times New Roman" w:eastAsia="Times New Roman" w:hAnsi="Times New Roman" w:cs="Times New Roman"/>
          <w:sz w:val="24"/>
          <w:szCs w:val="24"/>
          <w:lang w:eastAsia="ru-RU"/>
        </w:rPr>
        <w:t>Большешуструйского</w:t>
      </w:r>
      <w:proofErr w:type="spellEnd"/>
      <w:r w:rsidRPr="008404C3">
        <w:rPr>
          <w:rFonts w:ascii="Times New Roman" w:eastAsia="Times New Roman" w:hAnsi="Times New Roman" w:cs="Times New Roman"/>
          <w:sz w:val="24"/>
          <w:szCs w:val="24"/>
          <w:lang w:eastAsia="ru-RU"/>
        </w:rPr>
        <w:t xml:space="preserve"> </w:t>
      </w:r>
    </w:p>
    <w:p w:rsidR="008404C3" w:rsidRPr="008404C3" w:rsidRDefault="008404C3" w:rsidP="008404C3">
      <w:pPr>
        <w:spacing w:after="0" w:line="240" w:lineRule="auto"/>
        <w:jc w:val="both"/>
        <w:rPr>
          <w:rFonts w:ascii="Times New Roman" w:eastAsia="Times New Roman" w:hAnsi="Times New Roman" w:cs="Times New Roman"/>
          <w:sz w:val="24"/>
          <w:szCs w:val="24"/>
          <w:lang w:eastAsia="ru-RU"/>
        </w:rPr>
      </w:pPr>
      <w:r w:rsidRPr="008404C3">
        <w:rPr>
          <w:rFonts w:ascii="Times New Roman" w:eastAsia="Times New Roman" w:hAnsi="Times New Roman" w:cs="Times New Roman"/>
          <w:sz w:val="24"/>
          <w:szCs w:val="24"/>
          <w:lang w:eastAsia="ru-RU"/>
        </w:rPr>
        <w:t xml:space="preserve">сельского поселения    И. А. Любушкин </w:t>
      </w:r>
    </w:p>
    <w:p w:rsidR="008404C3" w:rsidRPr="008404C3" w:rsidRDefault="008404C3" w:rsidP="008404C3">
      <w:pPr>
        <w:spacing w:after="0" w:line="240" w:lineRule="auto"/>
        <w:jc w:val="right"/>
        <w:rPr>
          <w:rFonts w:ascii="Times New Roman" w:eastAsia="Times New Roman" w:hAnsi="Times New Roman" w:cs="Times New Roman"/>
          <w:sz w:val="28"/>
          <w:szCs w:val="28"/>
          <w:lang w:eastAsia="ru-RU"/>
        </w:rPr>
      </w:pPr>
      <w:r w:rsidRPr="008404C3">
        <w:rPr>
          <w:rFonts w:ascii="Times New Roman" w:eastAsia="Times New Roman" w:hAnsi="Times New Roman" w:cs="Times New Roman"/>
          <w:sz w:val="24"/>
          <w:szCs w:val="24"/>
          <w:lang w:eastAsia="ru-RU"/>
        </w:rPr>
        <w:t>Тираж  10  ЭКЗ</w:t>
      </w:r>
      <w:r w:rsidRPr="008404C3">
        <w:rPr>
          <w:rFonts w:ascii="Times New Roman" w:eastAsia="Times New Roman" w:hAnsi="Times New Roman" w:cs="Times New Roman"/>
          <w:sz w:val="28"/>
          <w:szCs w:val="28"/>
          <w:lang w:eastAsia="ru-RU"/>
        </w:rPr>
        <w:t>.</w:t>
      </w:r>
    </w:p>
    <w:p w:rsidR="005A7BD4" w:rsidRDefault="005A7BD4">
      <w:bookmarkStart w:id="0" w:name="_GoBack"/>
      <w:bookmarkEnd w:id="0"/>
    </w:p>
    <w:sectPr w:rsidR="005A7B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FreeSerif">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4C3"/>
    <w:rsid w:val="005A7BD4"/>
    <w:rsid w:val="008404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hyperlink" Target="consultantplus://offline/ref=9A90F7F3C8F35D2DD648F979C7511A1F34D59C741DFE4EF83D807BCC9271397D83A13EF2B3E61F8BF3DE401EE653dFK" TargetMode="External"/><Relationship Id="rId18" Type="http://schemas.openxmlformats.org/officeDocument/2006/relationships/hyperlink" Target="consultantplus://offline/ref=BF4D36CA409CF5095AA6DDFAB47AF7619BE6E8E3EC29011C475AE48D627717FBAC17CC3DDE3DA14ED9CC801A1062D9545E4188199CCDc2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620DDBD7545F6C39B60626450F005869649E9BB59DE463C0D0FCEC9486E167241C4306189FAD3FA5EF23D7880663A971B34172E615K7t2L" TargetMode="External"/><Relationship Id="rId12" Type="http://schemas.openxmlformats.org/officeDocument/2006/relationships/hyperlink" Target="https://pravo-search.minjust.ru/bigs/showDocument.html?id=657E8284-BC2A-4A2A-B081-84E5E12B557E" TargetMode="External"/><Relationship Id="rId17" Type="http://schemas.openxmlformats.org/officeDocument/2006/relationships/hyperlink" Target="consultantplus://offline/ref=F7B80F9A9FAA45531656B9530570BC43BD471B31790387D112999B3C05CC282239F10E502416B38C3111E1D57BF5C66106170737CEKEX0M" TargetMode="External"/><Relationship Id="rId2" Type="http://schemas.microsoft.com/office/2007/relationships/stylesWithEffects" Target="stylesWithEffects.xml"/><Relationship Id="rId16" Type="http://schemas.openxmlformats.org/officeDocument/2006/relationships/hyperlink" Target="consultantplus://offline/ref=F7B80F9A9FAA45531656B9530570BC43BD471B31790387D112999B3C05CC282239F10E502419B38C3111E1D57BF5C66106170737CEKEX0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620DDBD7545F6C39B60626450F005869649E9BB59DE463C0D0FCEC9486E167241C4306189FA23FA5EF23D7880663A971B34172E615K7t2L" TargetMode="External"/><Relationship Id="rId11" Type="http://schemas.openxmlformats.org/officeDocument/2006/relationships/hyperlink" Target="consultantplus://offline/ref=9DCECFACE183C816D4DF68F4E14CFABD89826B5D5CF6F6AA16A6000B81AA4476DC392DFB2777DB90C77943220D1391BE15D8691676E4D6F6d4K1M" TargetMode="External"/><Relationship Id="rId5" Type="http://schemas.openxmlformats.org/officeDocument/2006/relationships/hyperlink" Target="https://pravo-search.minjust.ru/bigs/showDocument.html?id=9DBFB04E-DF28-40CD-B8A7-A4E464CFC953" TargetMode="External"/><Relationship Id="rId15" Type="http://schemas.openxmlformats.org/officeDocument/2006/relationships/hyperlink" Target="consultantplus://offline/ref=12C6F1A32432E59A15ED8ED85AADE981B7F6D3CD8F933E6C4AF8F5E3D4B62C5909B27A2B48A03C09A78D417A17249116FED5A18A54E7FC49oEsCO" TargetMode="External"/><Relationship Id="rId10" Type="http://schemas.openxmlformats.org/officeDocument/2006/relationships/hyperlink" Target="consultantplus://offline/ref=7C3334761EDD9BC179940B14C4F5CC2C66AA3DF570F429D82276EE9A336EF11277887B5645897CCCA56794F35DE0EF76694283CEj9HFM" TargetMode="External"/><Relationship Id="rId19" Type="http://schemas.openxmlformats.org/officeDocument/2006/relationships/hyperlink" Target="https://aturevo-rm.ru" TargetMode="External"/><Relationship Id="rId4" Type="http://schemas.openxmlformats.org/officeDocument/2006/relationships/webSettings" Target="webSettings.xml"/><Relationship Id="rId9" Type="http://schemas.openxmlformats.org/officeDocument/2006/relationships/hyperlink" Target="consultantplus://offline/ref=E9D03C797DF9A34E5E1AEA8B97061EAD6470198004C612D8167CFA1BD54C629DB18A735CA80DC119DEC9966217F50D04EBDF1CE3J5E3M" TargetMode="External"/><Relationship Id="rId14" Type="http://schemas.openxmlformats.org/officeDocument/2006/relationships/hyperlink" Target="consultantplus://offline/ref=D24CE6E209F556146356B4A190E64DD030A97104A03C40907DA1825D4ADC5C5D0B86C201FC77B41B610C349B68Y4r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2370</Words>
  <Characters>13514</Characters>
  <Application>Microsoft Office Word</Application>
  <DocSecurity>0</DocSecurity>
  <Lines>112</Lines>
  <Paragraphs>31</Paragraphs>
  <ScaleCrop>false</ScaleCrop>
  <Company/>
  <LinksUpToDate>false</LinksUpToDate>
  <CharactersWithSpaces>15853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2024-04-02T11:48:00Z</dcterms:created>
  <dcterms:modified xsi:type="dcterms:W3CDTF">2024-04-02T11:50:00Z</dcterms:modified>
</cp:coreProperties>
</file>