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9C5" w:rsidRDefault="009509C5" w:rsidP="009509C5">
      <w:pPr>
        <w:pStyle w:val="ConsPlusTitle"/>
        <w:widowControl/>
        <w:ind w:firstLine="709"/>
        <w:jc w:val="center"/>
        <w:rPr>
          <w:rFonts w:eastAsia="Arial"/>
          <w:sz w:val="28"/>
          <w:szCs w:val="28"/>
        </w:rPr>
      </w:pPr>
    </w:p>
    <w:p w:rsidR="009509C5" w:rsidRDefault="009509C5" w:rsidP="009509C5">
      <w:pPr>
        <w:pBdr>
          <w:bottom w:val="single" w:sz="8" w:space="1" w:color="000000"/>
        </w:pBdr>
        <w:tabs>
          <w:tab w:val="left" w:pos="0"/>
        </w:tabs>
        <w:rPr>
          <w:b/>
          <w:bCs/>
          <w:sz w:val="28"/>
          <w:szCs w:val="28"/>
        </w:rPr>
      </w:pPr>
    </w:p>
    <w:p w:rsidR="009509C5" w:rsidRDefault="009509C5" w:rsidP="009509C5">
      <w:pPr>
        <w:pBdr>
          <w:bottom w:val="single" w:sz="8" w:space="1" w:color="000000"/>
        </w:pBdr>
        <w:tabs>
          <w:tab w:val="left" w:pos="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РЕСПУБЛИКА МОРДОВИЯ </w:t>
      </w:r>
    </w:p>
    <w:p w:rsidR="009509C5" w:rsidRPr="000A09C0" w:rsidRDefault="009509C5" w:rsidP="009509C5">
      <w:pPr>
        <w:pBdr>
          <w:bottom w:val="single" w:sz="8" w:space="1" w:color="000000"/>
        </w:pBdr>
        <w:tabs>
          <w:tab w:val="left" w:pos="0"/>
        </w:tabs>
        <w:rPr>
          <w:b/>
          <w:bCs/>
          <w:sz w:val="28"/>
          <w:szCs w:val="28"/>
        </w:rPr>
      </w:pPr>
      <w:r w:rsidRPr="000A09C0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БОЛЬШЕШУСТРУЙСКОГО</w:t>
      </w:r>
      <w:r w:rsidRPr="000A09C0">
        <w:rPr>
          <w:b/>
          <w:bCs/>
          <w:sz w:val="28"/>
          <w:szCs w:val="28"/>
        </w:rPr>
        <w:t xml:space="preserve"> СЕ</w:t>
      </w:r>
      <w:r>
        <w:rPr>
          <w:b/>
          <w:bCs/>
          <w:sz w:val="28"/>
          <w:szCs w:val="28"/>
        </w:rPr>
        <w:t xml:space="preserve">ЛЬСКОГО ПОСЕЛЕНИЯ АТЮРЬЕВСКОГО МУНИЦИПАЛЬНОГО </w:t>
      </w:r>
      <w:r w:rsidRPr="000A09C0">
        <w:rPr>
          <w:b/>
          <w:bCs/>
          <w:sz w:val="28"/>
          <w:szCs w:val="28"/>
        </w:rPr>
        <w:t xml:space="preserve">РАЙОНА </w:t>
      </w:r>
    </w:p>
    <w:p w:rsidR="009509C5" w:rsidRPr="000A09C0" w:rsidRDefault="009509C5" w:rsidP="009509C5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  <w:r w:rsidRPr="000A09C0">
        <w:rPr>
          <w:b/>
          <w:bCs/>
          <w:sz w:val="28"/>
          <w:szCs w:val="28"/>
        </w:rPr>
        <w:t>РЕСПУБЛИКИ МОРДОВИЯ</w:t>
      </w:r>
    </w:p>
    <w:p w:rsidR="009509C5" w:rsidRDefault="009509C5" w:rsidP="009509C5">
      <w:pPr>
        <w:pBdr>
          <w:bottom w:val="single" w:sz="8" w:space="1" w:color="000000"/>
        </w:pBdr>
        <w:tabs>
          <w:tab w:val="left" w:pos="0"/>
        </w:tabs>
        <w:rPr>
          <w:b/>
          <w:bCs/>
          <w:sz w:val="28"/>
          <w:szCs w:val="28"/>
        </w:rPr>
      </w:pPr>
    </w:p>
    <w:p w:rsidR="009509C5" w:rsidRPr="000A09C0" w:rsidRDefault="009509C5" w:rsidP="009509C5">
      <w:pPr>
        <w:pBdr>
          <w:bottom w:val="single" w:sz="8" w:space="1" w:color="000000"/>
        </w:pBdr>
        <w:tabs>
          <w:tab w:val="left" w:pos="0"/>
        </w:tabs>
        <w:rPr>
          <w:b/>
          <w:bCs/>
          <w:sz w:val="28"/>
          <w:szCs w:val="28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9509C5" w:rsidRPr="000A09C0" w:rsidTr="00F374FA">
        <w:trPr>
          <w:trHeight w:val="811"/>
        </w:trPr>
        <w:tc>
          <w:tcPr>
            <w:tcW w:w="9828" w:type="dxa"/>
          </w:tcPr>
          <w:p w:rsidR="009509C5" w:rsidRPr="000A09C0" w:rsidRDefault="009509C5" w:rsidP="00F374FA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9509C5" w:rsidRPr="000A09C0" w:rsidRDefault="009509C5" w:rsidP="00F374FA">
            <w:pPr>
              <w:jc w:val="center"/>
              <w:rPr>
                <w:b/>
                <w:sz w:val="28"/>
                <w:szCs w:val="28"/>
              </w:rPr>
            </w:pPr>
            <w:r w:rsidRPr="000A09C0">
              <w:rPr>
                <w:b/>
                <w:sz w:val="28"/>
                <w:szCs w:val="28"/>
              </w:rPr>
              <w:t>ПОСТАНОВЛЕНИЕ</w:t>
            </w:r>
          </w:p>
          <w:p w:rsidR="009509C5" w:rsidRPr="000A09C0" w:rsidRDefault="009509C5" w:rsidP="00F37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ноября 2023 года                                                                                   </w:t>
            </w:r>
            <w:r w:rsidRPr="000A09C0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24</w:t>
            </w:r>
          </w:p>
          <w:p w:rsidR="009509C5" w:rsidRPr="000A09C0" w:rsidRDefault="009509C5" w:rsidP="00F374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ольшой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Шуструй</w:t>
            </w:r>
            <w:proofErr w:type="spellEnd"/>
          </w:p>
          <w:p w:rsidR="009509C5" w:rsidRPr="000A09C0" w:rsidRDefault="009509C5" w:rsidP="00F374FA">
            <w:pPr>
              <w:jc w:val="center"/>
              <w:rPr>
                <w:sz w:val="28"/>
                <w:szCs w:val="28"/>
              </w:rPr>
            </w:pPr>
          </w:p>
          <w:p w:rsidR="009509C5" w:rsidRPr="000A09C0" w:rsidRDefault="009509C5" w:rsidP="00F374FA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    </w:t>
            </w:r>
            <w:r w:rsidRPr="000A09C0">
              <w:rPr>
                <w:b/>
                <w:bCs/>
                <w:sz w:val="28"/>
                <w:szCs w:val="28"/>
              </w:rPr>
              <w:t xml:space="preserve">  О назначении публичных слушаний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b/>
                <w:bCs/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  <w:r w:rsidRPr="000A09C0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A09C0">
              <w:rPr>
                <w:sz w:val="28"/>
                <w:szCs w:val="28"/>
              </w:rPr>
              <w:t>Атюрьевского</w:t>
            </w:r>
            <w:proofErr w:type="spellEnd"/>
            <w:r w:rsidRPr="000A09C0">
              <w:rPr>
                <w:sz w:val="28"/>
                <w:szCs w:val="28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b/>
                <w:bCs/>
                <w:sz w:val="28"/>
                <w:szCs w:val="28"/>
              </w:rPr>
              <w:t>постановляю:</w:t>
            </w:r>
          </w:p>
          <w:p w:rsidR="009509C5" w:rsidRPr="000A09C0" w:rsidRDefault="009509C5" w:rsidP="00F374FA">
            <w:pPr>
              <w:spacing w:line="322" w:lineRule="exact"/>
              <w:jc w:val="both"/>
              <w:rPr>
                <w:b/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  <w:r w:rsidRPr="000A09C0">
              <w:rPr>
                <w:sz w:val="28"/>
                <w:szCs w:val="28"/>
              </w:rPr>
              <w:t xml:space="preserve"> сельского поселения «О </w:t>
            </w:r>
            <w:r>
              <w:rPr>
                <w:sz w:val="28"/>
                <w:szCs w:val="28"/>
              </w:rPr>
              <w:t>внесении изменений в Устав</w:t>
            </w:r>
            <w:r w:rsidRPr="000A09C0">
              <w:rPr>
                <w:sz w:val="28"/>
                <w:szCs w:val="28"/>
              </w:rPr>
              <w:t xml:space="preserve"> муниципал</w:t>
            </w:r>
            <w:r>
              <w:rPr>
                <w:sz w:val="28"/>
                <w:szCs w:val="28"/>
              </w:rPr>
              <w:t>ьного образования «</w:t>
            </w:r>
            <w:proofErr w:type="spellStart"/>
            <w:r>
              <w:rPr>
                <w:sz w:val="28"/>
                <w:szCs w:val="28"/>
              </w:rPr>
              <w:t>Большешуструйское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A09C0">
              <w:rPr>
                <w:sz w:val="28"/>
                <w:szCs w:val="28"/>
              </w:rPr>
              <w:t xml:space="preserve"> сельское поселение </w:t>
            </w:r>
            <w:proofErr w:type="spellStart"/>
            <w:r w:rsidRPr="000A09C0">
              <w:rPr>
                <w:sz w:val="28"/>
                <w:szCs w:val="28"/>
              </w:rPr>
              <w:t>Атюрьевского</w:t>
            </w:r>
            <w:proofErr w:type="spellEnd"/>
            <w:r w:rsidRPr="000A09C0">
              <w:rPr>
                <w:sz w:val="28"/>
                <w:szCs w:val="28"/>
              </w:rPr>
              <w:t xml:space="preserve"> муниципального района Республики Мордовия»: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  <w:r w:rsidRPr="000A09C0">
              <w:rPr>
                <w:sz w:val="28"/>
                <w:szCs w:val="28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  <w:r w:rsidRPr="000A09C0">
              <w:rPr>
                <w:sz w:val="28"/>
                <w:szCs w:val="28"/>
              </w:rPr>
              <w:t xml:space="preserve"> сельского поселения.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3. Определить, что публичные слушания будут проводиться </w:t>
            </w:r>
            <w:r>
              <w:rPr>
                <w:sz w:val="28"/>
                <w:szCs w:val="28"/>
              </w:rPr>
              <w:t>23.11. 2023 года в 10</w:t>
            </w:r>
            <w:r w:rsidRPr="000A09C0">
              <w:rPr>
                <w:sz w:val="28"/>
                <w:szCs w:val="28"/>
              </w:rPr>
              <w:t xml:space="preserve">.00 часов в здании администрации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  <w:r w:rsidRPr="000A09C0">
              <w:rPr>
                <w:sz w:val="28"/>
                <w:szCs w:val="28"/>
              </w:rPr>
              <w:t xml:space="preserve"> сельского поселения.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>5.  Предложения по проекту решения принимаются ежедневно.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>6. Настоящее постановление вступает в силу со дня его официального опубликования.</w:t>
            </w: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       Глава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</w:p>
          <w:p w:rsidR="009509C5" w:rsidRPr="000A09C0" w:rsidRDefault="009509C5" w:rsidP="00F374FA">
            <w:pPr>
              <w:ind w:firstLine="540"/>
              <w:jc w:val="both"/>
              <w:rPr>
                <w:sz w:val="28"/>
                <w:szCs w:val="28"/>
              </w:rPr>
            </w:pPr>
            <w:r w:rsidRPr="000A09C0">
              <w:rPr>
                <w:sz w:val="28"/>
                <w:szCs w:val="28"/>
              </w:rPr>
              <w:t xml:space="preserve">        сельского поселения                       </w:t>
            </w:r>
            <w:r>
              <w:rPr>
                <w:sz w:val="28"/>
                <w:szCs w:val="28"/>
              </w:rPr>
              <w:t xml:space="preserve">                  И.А, Любушкин</w:t>
            </w:r>
            <w:r w:rsidRPr="000A09C0">
              <w:rPr>
                <w:sz w:val="28"/>
                <w:szCs w:val="28"/>
              </w:rPr>
              <w:t>.</w:t>
            </w:r>
          </w:p>
          <w:p w:rsidR="009509C5" w:rsidRPr="000A09C0" w:rsidRDefault="009509C5" w:rsidP="00F374FA">
            <w:pPr>
              <w:spacing w:after="80"/>
              <w:ind w:left="360"/>
              <w:jc w:val="center"/>
            </w:pPr>
          </w:p>
          <w:p w:rsidR="009509C5" w:rsidRPr="000A09C0" w:rsidRDefault="009509C5" w:rsidP="00F374FA">
            <w:pPr>
              <w:spacing w:after="80"/>
              <w:ind w:left="360"/>
              <w:jc w:val="center"/>
            </w:pPr>
          </w:p>
          <w:p w:rsidR="009509C5" w:rsidRDefault="009509C5" w:rsidP="00F374FA">
            <w:pPr>
              <w:rPr>
                <w:rFonts w:cs="Calibri"/>
                <w:b/>
                <w:bCs/>
                <w:sz w:val="28"/>
              </w:rPr>
            </w:pPr>
            <w:bookmarkStart w:id="0" w:name="_GoBack"/>
            <w:bookmarkEnd w:id="0"/>
          </w:p>
          <w:p w:rsidR="009509C5" w:rsidRDefault="009509C5" w:rsidP="00F374FA">
            <w:pPr>
              <w:rPr>
                <w:rFonts w:cs="Calibri"/>
                <w:b/>
                <w:bCs/>
                <w:sz w:val="28"/>
              </w:rPr>
            </w:pPr>
          </w:p>
          <w:p w:rsidR="009509C5" w:rsidRPr="000F5871" w:rsidRDefault="009509C5" w:rsidP="00F374FA">
            <w:pPr>
              <w:ind w:left="1440"/>
              <w:jc w:val="both"/>
              <w:rPr>
                <w:sz w:val="26"/>
                <w:szCs w:val="26"/>
              </w:rPr>
            </w:pPr>
          </w:p>
          <w:p w:rsidR="009509C5" w:rsidRPr="000F5871" w:rsidRDefault="009509C5" w:rsidP="00F374FA">
            <w:pPr>
              <w:jc w:val="both"/>
              <w:rPr>
                <w:rFonts w:cs="Calibri"/>
                <w:sz w:val="28"/>
                <w:szCs w:val="28"/>
              </w:rPr>
            </w:pPr>
          </w:p>
          <w:p w:rsidR="009509C5" w:rsidRPr="000F5871" w:rsidRDefault="009509C5" w:rsidP="00F374FA">
            <w:pPr>
              <w:jc w:val="both"/>
            </w:pPr>
          </w:p>
          <w:p w:rsidR="009509C5" w:rsidRDefault="009509C5" w:rsidP="00F37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9509C5" w:rsidRPr="000A09C0" w:rsidRDefault="009509C5" w:rsidP="00F374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</w:p>
        </w:tc>
      </w:tr>
    </w:tbl>
    <w:p w:rsidR="003252D4" w:rsidRDefault="003252D4"/>
    <w:sectPr w:rsidR="0032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9C5"/>
    <w:rsid w:val="003252D4"/>
    <w:rsid w:val="0095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9509C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Normal (Web)"/>
    <w:aliases w:val="Обычный (Web)"/>
    <w:basedOn w:val="a"/>
    <w:uiPriority w:val="99"/>
    <w:unhideWhenUsed/>
    <w:qFormat/>
    <w:rsid w:val="009509C5"/>
    <w:pPr>
      <w:spacing w:before="100" w:beforeAutospacing="1" w:after="119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9509C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Normal (Web)"/>
    <w:aliases w:val="Обычный (Web)"/>
    <w:basedOn w:val="a"/>
    <w:uiPriority w:val="99"/>
    <w:unhideWhenUsed/>
    <w:qFormat/>
    <w:rsid w:val="009509C5"/>
    <w:pPr>
      <w:spacing w:before="100" w:beforeAutospacing="1" w:after="119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2024-02-26T15:13:00Z</dcterms:created>
  <dcterms:modified xsi:type="dcterms:W3CDTF">2024-02-26T15:21:00Z</dcterms:modified>
</cp:coreProperties>
</file>