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AC421" w14:textId="77777777" w:rsidR="00757061" w:rsidRDefault="00757061" w:rsidP="00986E1B">
      <w:pPr>
        <w:suppressAutoHyphens/>
        <w:rPr>
          <w:b/>
          <w:sz w:val="28"/>
          <w:szCs w:val="28"/>
        </w:rPr>
      </w:pPr>
      <w:bookmarkStart w:id="0" w:name="_GoBack"/>
      <w:bookmarkEnd w:id="0"/>
    </w:p>
    <w:p w14:paraId="43F2F0EB" w14:textId="77777777" w:rsidR="00757061" w:rsidRPr="00B97513" w:rsidRDefault="00757061" w:rsidP="00757061">
      <w:pPr>
        <w:suppressAutoHyphens/>
        <w:jc w:val="center"/>
        <w:rPr>
          <w:sz w:val="28"/>
          <w:szCs w:val="28"/>
        </w:rPr>
      </w:pPr>
      <w:r w:rsidRPr="00B97513">
        <w:rPr>
          <w:sz w:val="28"/>
          <w:szCs w:val="28"/>
        </w:rPr>
        <w:t>УВЕДОМЛЕНИЕ О ПРОВЕДЕНИИ ОБЩЕСТВЕННЫХ ОБСУЖДЕНИЙ</w:t>
      </w:r>
    </w:p>
    <w:p w14:paraId="5A11336C" w14:textId="77777777" w:rsidR="00757061" w:rsidRPr="00B97513" w:rsidRDefault="00757061" w:rsidP="00757061">
      <w:pPr>
        <w:suppressAutoHyphens/>
        <w:ind w:firstLine="709"/>
        <w:jc w:val="both"/>
        <w:rPr>
          <w:sz w:val="28"/>
          <w:szCs w:val="28"/>
        </w:rPr>
      </w:pPr>
    </w:p>
    <w:p w14:paraId="60EE9E15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707C56">
        <w:rPr>
          <w:sz w:val="28"/>
          <w:szCs w:val="28"/>
        </w:rPr>
        <w:t>Министерство лесного, охотничьего хозяйства и природопользования Республики Мордовия</w:t>
      </w:r>
      <w:r w:rsidRPr="00B97513">
        <w:rPr>
          <w:sz w:val="28"/>
          <w:szCs w:val="28"/>
        </w:rPr>
        <w:t xml:space="preserve"> при участии администрации </w:t>
      </w:r>
      <w:r w:rsidRPr="00707C56">
        <w:rPr>
          <w:sz w:val="28"/>
          <w:szCs w:val="28"/>
        </w:rPr>
        <w:t>Краснослободского муниципального района Республики Мордовия</w:t>
      </w:r>
      <w:r w:rsidRPr="00B97513">
        <w:rPr>
          <w:sz w:val="28"/>
          <w:szCs w:val="28"/>
        </w:rPr>
        <w:t xml:space="preserve"> уведомляет о проведении общественных обсуждений (в форме общественных слушаний) по объекту государственной экологической экспертизы по документации: «Материалы, обосновывающие лимит и квоты добычи охотничьих ресурсов на территории </w:t>
      </w:r>
      <w:r>
        <w:rPr>
          <w:sz w:val="28"/>
          <w:szCs w:val="28"/>
        </w:rPr>
        <w:t>Республики Мордовия</w:t>
      </w:r>
      <w:r w:rsidRPr="00B97513">
        <w:rPr>
          <w:sz w:val="28"/>
          <w:szCs w:val="28"/>
        </w:rPr>
        <w:t xml:space="preserve"> в период с 1 августа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года до 1 августа 202</w:t>
      </w:r>
      <w:r>
        <w:rPr>
          <w:sz w:val="28"/>
          <w:szCs w:val="28"/>
        </w:rPr>
        <w:t xml:space="preserve">5 </w:t>
      </w:r>
      <w:r w:rsidRPr="00B97513">
        <w:rPr>
          <w:sz w:val="28"/>
          <w:szCs w:val="28"/>
        </w:rPr>
        <w:t>года» (далее – Документация).</w:t>
      </w:r>
    </w:p>
    <w:p w14:paraId="3D338264" w14:textId="7A5B9160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Цель и место реализации планируемой (намечаемой) хозяйственной деятельности: </w:t>
      </w:r>
      <w:r>
        <w:rPr>
          <w:bCs/>
          <w:sz w:val="28"/>
          <w:szCs w:val="28"/>
        </w:rPr>
        <w:t xml:space="preserve">утверждение </w:t>
      </w:r>
      <w:r w:rsidRPr="009A749D">
        <w:rPr>
          <w:bCs/>
          <w:sz w:val="28"/>
          <w:szCs w:val="28"/>
        </w:rPr>
        <w:t xml:space="preserve">объемов (лимитов, квот) изъятия объектов животного мира </w:t>
      </w:r>
      <w:bookmarkStart w:id="1" w:name="_Hlk161729993"/>
      <w:r w:rsidRPr="009A749D">
        <w:rPr>
          <w:bCs/>
          <w:sz w:val="28"/>
          <w:szCs w:val="28"/>
        </w:rPr>
        <w:t xml:space="preserve">лося, косули сибирской, </w:t>
      </w:r>
      <w:r>
        <w:rPr>
          <w:bCs/>
          <w:sz w:val="28"/>
          <w:szCs w:val="28"/>
        </w:rPr>
        <w:t>оленя пятнистого</w:t>
      </w:r>
      <w:bookmarkEnd w:id="1"/>
      <w:r w:rsidRPr="009A749D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Республики Мордовия</w:t>
      </w:r>
      <w:r w:rsidRPr="009A749D">
        <w:rPr>
          <w:bCs/>
          <w:sz w:val="28"/>
          <w:szCs w:val="28"/>
        </w:rPr>
        <w:t xml:space="preserve"> на период </w:t>
      </w:r>
      <w:r>
        <w:rPr>
          <w:bCs/>
          <w:sz w:val="28"/>
          <w:szCs w:val="28"/>
        </w:rPr>
        <w:t xml:space="preserve">охоты </w:t>
      </w:r>
      <w:r w:rsidRPr="009A749D">
        <w:rPr>
          <w:bCs/>
          <w:sz w:val="28"/>
          <w:szCs w:val="28"/>
        </w:rPr>
        <w:t>с 1 августа 202</w:t>
      </w:r>
      <w:r>
        <w:rPr>
          <w:bCs/>
          <w:sz w:val="28"/>
          <w:szCs w:val="28"/>
        </w:rPr>
        <w:t>4</w:t>
      </w:r>
      <w:r w:rsidRPr="009A749D">
        <w:rPr>
          <w:bCs/>
          <w:sz w:val="28"/>
          <w:szCs w:val="28"/>
        </w:rPr>
        <w:t xml:space="preserve"> г. до 1 августа 202</w:t>
      </w:r>
      <w:r>
        <w:rPr>
          <w:bCs/>
          <w:sz w:val="28"/>
          <w:szCs w:val="28"/>
        </w:rPr>
        <w:t xml:space="preserve">5 </w:t>
      </w:r>
      <w:r w:rsidRPr="009A749D">
        <w:rPr>
          <w:bCs/>
          <w:sz w:val="28"/>
          <w:szCs w:val="28"/>
        </w:rPr>
        <w:t>г.</w:t>
      </w:r>
    </w:p>
    <w:p w14:paraId="7C1E0C58" w14:textId="1BBD0675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085019">
        <w:rPr>
          <w:sz w:val="28"/>
          <w:szCs w:val="28"/>
        </w:rPr>
        <w:t xml:space="preserve">Заказчик и исполнитель работ по оценке воздействия на окружающую среду: Министерство лесного, охотничьего хозяйства и природопользования Республики Мордовия, ОГРН: 06.09.2005, ИНН: 1326194787, 430005, г. Саранск, ул. Коммунистическая, 50, тел.: (834-2) 39-23-23, факс: (834-2) 39-23-20, </w:t>
      </w:r>
      <w:r>
        <w:rPr>
          <w:sz w:val="28"/>
          <w:szCs w:val="28"/>
        </w:rPr>
        <w:t xml:space="preserve">               </w:t>
      </w:r>
      <w:r w:rsidRPr="00085019">
        <w:rPr>
          <w:sz w:val="28"/>
          <w:szCs w:val="28"/>
        </w:rPr>
        <w:t>E-mail: minleshoz@e-mordovia.ru.</w:t>
      </w:r>
    </w:p>
    <w:p w14:paraId="27CC79E4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Контактное лицо: </w:t>
      </w:r>
      <w:r w:rsidRPr="00085019">
        <w:rPr>
          <w:sz w:val="28"/>
          <w:szCs w:val="28"/>
        </w:rPr>
        <w:t>Яушев Евгений Алексеевич</w:t>
      </w:r>
      <w:r>
        <w:rPr>
          <w:sz w:val="28"/>
          <w:szCs w:val="28"/>
        </w:rPr>
        <w:t>,</w:t>
      </w:r>
      <w:r w:rsidRPr="00085019">
        <w:rPr>
          <w:sz w:val="28"/>
          <w:szCs w:val="28"/>
        </w:rPr>
        <w:t xml:space="preserve"> 8(8342) 39-23-13, yaushevea@e-mordovia.ru</w:t>
      </w:r>
      <w:r>
        <w:rPr>
          <w:sz w:val="28"/>
          <w:szCs w:val="28"/>
        </w:rPr>
        <w:t>.</w:t>
      </w:r>
    </w:p>
    <w:p w14:paraId="6A6CE549" w14:textId="4B1B344B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Орган местного самоуправления, ответственный за организацию общественных обсуждений: </w:t>
      </w:r>
      <w:r w:rsidRPr="00085019">
        <w:rPr>
          <w:sz w:val="28"/>
          <w:szCs w:val="28"/>
        </w:rPr>
        <w:t>Администрация Краснослободского муниципального района</w:t>
      </w:r>
      <w:r>
        <w:rPr>
          <w:sz w:val="28"/>
          <w:szCs w:val="28"/>
        </w:rPr>
        <w:t xml:space="preserve">, </w:t>
      </w:r>
      <w:r w:rsidRPr="00085019">
        <w:rPr>
          <w:sz w:val="28"/>
          <w:szCs w:val="28"/>
        </w:rPr>
        <w:t xml:space="preserve">431260, Республика Мордовия, г. Краснослободск, </w:t>
      </w:r>
      <w:r>
        <w:rPr>
          <w:sz w:val="28"/>
          <w:szCs w:val="28"/>
        </w:rPr>
        <w:t xml:space="preserve">                                        </w:t>
      </w:r>
      <w:r w:rsidRPr="00085019">
        <w:rPr>
          <w:sz w:val="28"/>
          <w:szCs w:val="28"/>
        </w:rPr>
        <w:t>ул. Интернациональная, 64</w:t>
      </w:r>
      <w:r>
        <w:rPr>
          <w:sz w:val="28"/>
          <w:szCs w:val="28"/>
        </w:rPr>
        <w:t xml:space="preserve">, тел.: </w:t>
      </w:r>
      <w:r w:rsidRPr="005D0957">
        <w:rPr>
          <w:sz w:val="28"/>
          <w:szCs w:val="28"/>
        </w:rPr>
        <w:t>+7 (834-43) 2-14-10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e</w:t>
      </w:r>
      <w:r w:rsidRPr="005D0957">
        <w:rPr>
          <w:sz w:val="28"/>
          <w:szCs w:val="28"/>
        </w:rPr>
        <w:t>-mail</w:t>
      </w:r>
      <w:r>
        <w:rPr>
          <w:sz w:val="28"/>
          <w:szCs w:val="28"/>
        </w:rPr>
        <w:t xml:space="preserve">: </w:t>
      </w:r>
      <w:r w:rsidRPr="005D0957">
        <w:rPr>
          <w:sz w:val="28"/>
          <w:szCs w:val="28"/>
        </w:rPr>
        <w:t>krsnadm@e-mordovia.ru</w:t>
      </w:r>
      <w:r>
        <w:rPr>
          <w:sz w:val="28"/>
          <w:szCs w:val="28"/>
        </w:rPr>
        <w:t>.</w:t>
      </w:r>
    </w:p>
    <w:p w14:paraId="6EA509F8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Наименование планируемой (намечаемой) хозяйственной деятельности: использование лимитируемых видов охотничьих ресурсов </w:t>
      </w:r>
      <w:r>
        <w:rPr>
          <w:sz w:val="28"/>
          <w:szCs w:val="28"/>
        </w:rPr>
        <w:t>(</w:t>
      </w:r>
      <w:r w:rsidRPr="005D0957">
        <w:rPr>
          <w:sz w:val="28"/>
          <w:szCs w:val="28"/>
        </w:rPr>
        <w:t>лося, косули сибирской, оленя пятнистого</w:t>
      </w:r>
      <w:r>
        <w:rPr>
          <w:sz w:val="28"/>
          <w:szCs w:val="28"/>
        </w:rPr>
        <w:t xml:space="preserve">) </w:t>
      </w:r>
      <w:r w:rsidRPr="00B97513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B97513">
        <w:rPr>
          <w:sz w:val="28"/>
          <w:szCs w:val="28"/>
        </w:rPr>
        <w:t xml:space="preserve"> в пределах объемов, отраженных в материалах, обосновывающих лимит и квоты добычи охотничьих ресурсов на территории </w:t>
      </w:r>
      <w:r>
        <w:rPr>
          <w:sz w:val="28"/>
          <w:szCs w:val="28"/>
        </w:rPr>
        <w:t>Республики Мордовия</w:t>
      </w:r>
      <w:r w:rsidRPr="00B97513">
        <w:rPr>
          <w:sz w:val="28"/>
          <w:szCs w:val="28"/>
        </w:rPr>
        <w:t xml:space="preserve"> в период с 1 августа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до 1 августа 202</w:t>
      </w:r>
      <w:r>
        <w:rPr>
          <w:sz w:val="28"/>
          <w:szCs w:val="28"/>
        </w:rPr>
        <w:t>5</w:t>
      </w:r>
      <w:r w:rsidRPr="00B97513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14:paraId="4C7C50E0" w14:textId="634AA474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Цель планируемой (намечаемой) хозяйственной и иной деятельности: обоснование объемов (лимитов) изъятия охотничьих ресурсов </w:t>
      </w:r>
      <w:r w:rsidRPr="005D0957">
        <w:rPr>
          <w:sz w:val="28"/>
          <w:szCs w:val="28"/>
        </w:rPr>
        <w:t>(лося, косули сибирской, оленя пятнистого)</w:t>
      </w:r>
      <w:r>
        <w:rPr>
          <w:sz w:val="28"/>
          <w:szCs w:val="28"/>
        </w:rPr>
        <w:t xml:space="preserve"> </w:t>
      </w:r>
      <w:r w:rsidRPr="00B97513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B97513">
        <w:rPr>
          <w:sz w:val="28"/>
          <w:szCs w:val="28"/>
        </w:rPr>
        <w:t xml:space="preserve"> в период </w:t>
      </w:r>
      <w:r>
        <w:rPr>
          <w:sz w:val="28"/>
          <w:szCs w:val="28"/>
        </w:rPr>
        <w:t xml:space="preserve">                 </w:t>
      </w:r>
      <w:r w:rsidRPr="00B97513">
        <w:rPr>
          <w:sz w:val="28"/>
          <w:szCs w:val="28"/>
        </w:rPr>
        <w:t>с 1 августа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года до 1 августа 202</w:t>
      </w:r>
      <w:r>
        <w:rPr>
          <w:sz w:val="28"/>
          <w:szCs w:val="28"/>
        </w:rPr>
        <w:t>5</w:t>
      </w:r>
      <w:r w:rsidRPr="00B97513">
        <w:rPr>
          <w:sz w:val="28"/>
          <w:szCs w:val="28"/>
        </w:rPr>
        <w:t xml:space="preserve"> года.</w:t>
      </w:r>
    </w:p>
    <w:p w14:paraId="58377CDC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Предварительное место реализации планируемой (намечаемой) хозяйственной и иной деятельности: </w:t>
      </w:r>
      <w:r w:rsidRPr="005D0957">
        <w:rPr>
          <w:sz w:val="28"/>
          <w:szCs w:val="28"/>
        </w:rPr>
        <w:t>общедоступные и закрепленные охотничьи угодья Республики Мордовия</w:t>
      </w:r>
      <w:r>
        <w:rPr>
          <w:sz w:val="28"/>
          <w:szCs w:val="28"/>
        </w:rPr>
        <w:t>.</w:t>
      </w:r>
    </w:p>
    <w:p w14:paraId="63BDFBCE" w14:textId="64729BAD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>Сроки проведения оценки воздействия на окружающую среду: с момента доступности вышеуказанной Документации – 2</w:t>
      </w:r>
      <w:r>
        <w:rPr>
          <w:sz w:val="28"/>
          <w:szCs w:val="28"/>
        </w:rPr>
        <w:t>5</w:t>
      </w:r>
      <w:r w:rsidRPr="00B97513">
        <w:rPr>
          <w:sz w:val="28"/>
          <w:szCs w:val="28"/>
        </w:rPr>
        <w:t xml:space="preserve"> марта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 по 1</w:t>
      </w:r>
      <w:r>
        <w:rPr>
          <w:sz w:val="28"/>
          <w:szCs w:val="28"/>
        </w:rPr>
        <w:t>8</w:t>
      </w:r>
      <w:r w:rsidRPr="00B97513">
        <w:rPr>
          <w:sz w:val="28"/>
          <w:szCs w:val="28"/>
        </w:rPr>
        <w:t xml:space="preserve"> мая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</w:t>
      </w:r>
    </w:p>
    <w:p w14:paraId="346589B8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>Форма общественного обсуждения: общественные слушания.</w:t>
      </w:r>
    </w:p>
    <w:p w14:paraId="36612ADD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>Срок проведения общественных обсуждений: с 0</w:t>
      </w:r>
      <w:r>
        <w:rPr>
          <w:sz w:val="28"/>
          <w:szCs w:val="28"/>
        </w:rPr>
        <w:t>8</w:t>
      </w:r>
      <w:r w:rsidRPr="00B97513">
        <w:rPr>
          <w:sz w:val="28"/>
          <w:szCs w:val="28"/>
        </w:rPr>
        <w:t xml:space="preserve"> апреля по 0</w:t>
      </w:r>
      <w:r>
        <w:rPr>
          <w:sz w:val="28"/>
          <w:szCs w:val="28"/>
        </w:rPr>
        <w:t>8</w:t>
      </w:r>
      <w:r w:rsidRPr="00B97513">
        <w:rPr>
          <w:sz w:val="28"/>
          <w:szCs w:val="28"/>
        </w:rPr>
        <w:t xml:space="preserve"> мая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 (включительно).</w:t>
      </w:r>
    </w:p>
    <w:p w14:paraId="48B64404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lastRenderedPageBreak/>
        <w:t>Форма предоставления предложений и замечаний – письменная.</w:t>
      </w:r>
    </w:p>
    <w:p w14:paraId="135C1E3B" w14:textId="44384161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Общественные обсуждения в форме общественных слушаний состоятся: </w:t>
      </w:r>
      <w:r>
        <w:rPr>
          <w:sz w:val="28"/>
          <w:szCs w:val="28"/>
        </w:rPr>
        <w:t xml:space="preserve">           </w:t>
      </w:r>
      <w:r w:rsidRPr="00B97513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B97513">
        <w:rPr>
          <w:sz w:val="28"/>
          <w:szCs w:val="28"/>
        </w:rPr>
        <w:t xml:space="preserve"> апреля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г., в 11-00 ч. (предварительно), по адресу: </w:t>
      </w:r>
      <w:r w:rsidRPr="00EA07D8">
        <w:rPr>
          <w:sz w:val="28"/>
          <w:szCs w:val="28"/>
        </w:rPr>
        <w:t>431260, Республика Мордовия, г. Краснослободск, ул. Интернациональная, 64</w:t>
      </w:r>
      <w:r>
        <w:rPr>
          <w:sz w:val="28"/>
          <w:szCs w:val="28"/>
        </w:rPr>
        <w:t xml:space="preserve">, </w:t>
      </w:r>
      <w:r w:rsidRPr="00EA07D8">
        <w:rPr>
          <w:sz w:val="28"/>
          <w:szCs w:val="28"/>
        </w:rPr>
        <w:t xml:space="preserve">Администрация Краснослободского муниципального района, </w:t>
      </w:r>
      <w:r w:rsidRPr="00B97513">
        <w:rPr>
          <w:sz w:val="28"/>
          <w:szCs w:val="28"/>
        </w:rPr>
        <w:t xml:space="preserve">по согласованию со всеми заинтересованными муниципальными </w:t>
      </w:r>
      <w:r>
        <w:rPr>
          <w:sz w:val="28"/>
          <w:szCs w:val="28"/>
        </w:rPr>
        <w:t>районами</w:t>
      </w:r>
      <w:r w:rsidRPr="00B9751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B97513">
        <w:rPr>
          <w:sz w:val="28"/>
          <w:szCs w:val="28"/>
        </w:rPr>
        <w:t xml:space="preserve">. Обсуждения будут проходить в режиме видеоконференцсвязи. Ссылка для участия в видеоконференцсвязи будет размещена дополнительно на сайте </w:t>
      </w:r>
      <w:r>
        <w:rPr>
          <w:sz w:val="28"/>
          <w:szCs w:val="28"/>
        </w:rPr>
        <w:t>М</w:t>
      </w:r>
      <w:r w:rsidRPr="00B97513">
        <w:rPr>
          <w:sz w:val="28"/>
          <w:szCs w:val="28"/>
        </w:rPr>
        <w:t>инистерства лесного</w:t>
      </w:r>
      <w:r>
        <w:rPr>
          <w:sz w:val="28"/>
          <w:szCs w:val="28"/>
        </w:rPr>
        <w:t xml:space="preserve">, охотничьего </w:t>
      </w:r>
      <w:r w:rsidRPr="00B97513">
        <w:rPr>
          <w:sz w:val="28"/>
          <w:szCs w:val="28"/>
        </w:rPr>
        <w:t xml:space="preserve">хозяйства </w:t>
      </w:r>
      <w:r>
        <w:rPr>
          <w:sz w:val="28"/>
          <w:szCs w:val="28"/>
        </w:rPr>
        <w:t>и природопользования Республики Мордовия</w:t>
      </w:r>
      <w:r w:rsidRPr="00B97513">
        <w:rPr>
          <w:sz w:val="28"/>
          <w:szCs w:val="28"/>
        </w:rPr>
        <w:t xml:space="preserve"> (</w:t>
      </w:r>
      <w:hyperlink r:id="rId8" w:history="1">
        <w:r w:rsidRPr="00863366">
          <w:rPr>
            <w:rStyle w:val="aa"/>
            <w:sz w:val="28"/>
            <w:szCs w:val="28"/>
          </w:rPr>
          <w:t>https://www.e-mordovia.ru/gosudarstvennaya-vlast-rm/ministerstva-i-vedomstva/ministerstvo-prm/</w:t>
        </w:r>
      </w:hyperlink>
      <w:r w:rsidRPr="00B9751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50006991" w14:textId="6C19F961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Место и сроки доступности объекта общественного обсуждения: </w:t>
      </w:r>
      <w:r>
        <w:rPr>
          <w:sz w:val="28"/>
          <w:szCs w:val="28"/>
        </w:rPr>
        <w:t xml:space="preserve">                         </w:t>
      </w:r>
      <w:r w:rsidRPr="00D67A57">
        <w:rPr>
          <w:sz w:val="28"/>
          <w:szCs w:val="28"/>
        </w:rPr>
        <w:t xml:space="preserve">с материалами оценки воздействия на окружающую среду можно ознакомиться в отделе регулирования использования объектов животного мира и среды их обитания Министерства лесного, охотничьего хозяйства и природопользования Республики Мордовия с 4 апреля 2023 г. по 3 мая     2023 г. по адресу: г. Саранск, пер. Чернышевского, д. 10, кабинет № 2, ежедневно понедельник-пятница </w:t>
      </w:r>
      <w:r>
        <w:rPr>
          <w:sz w:val="28"/>
          <w:szCs w:val="28"/>
        </w:rPr>
        <w:t xml:space="preserve">            </w:t>
      </w:r>
      <w:r w:rsidRPr="00D67A57">
        <w:rPr>
          <w:sz w:val="28"/>
          <w:szCs w:val="28"/>
        </w:rPr>
        <w:t>с 9:00-18:00, перерыв 12:00-13:00 и на сайте Министерства лесного, охотничьего хозяйства и природопользования Республики Мордовия в разделе «Новости» (https://www.e-mordovia.ru/gosudarstvennaya-vlast-rm/ministerstva-i-vedomstva/ministerstvo-prm/novosti/).</w:t>
      </w:r>
    </w:p>
    <w:p w14:paraId="3ADEB8FE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Прием замечаний и предложений: </w:t>
      </w:r>
      <w:r>
        <w:rPr>
          <w:sz w:val="28"/>
          <w:szCs w:val="28"/>
        </w:rPr>
        <w:t>з</w:t>
      </w:r>
      <w:r w:rsidRPr="00B97513">
        <w:rPr>
          <w:sz w:val="28"/>
          <w:szCs w:val="28"/>
        </w:rPr>
        <w:t>амечания и предложения по экологическим аспектам намечаемой деятельности принимаются с момента доступности документации – 0</w:t>
      </w:r>
      <w:r>
        <w:rPr>
          <w:sz w:val="28"/>
          <w:szCs w:val="28"/>
        </w:rPr>
        <w:t>8</w:t>
      </w:r>
      <w:r w:rsidRPr="00B97513">
        <w:rPr>
          <w:sz w:val="28"/>
          <w:szCs w:val="28"/>
        </w:rPr>
        <w:t xml:space="preserve"> апреля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 по 1</w:t>
      </w:r>
      <w:r>
        <w:rPr>
          <w:sz w:val="28"/>
          <w:szCs w:val="28"/>
        </w:rPr>
        <w:t>8</w:t>
      </w:r>
      <w:r w:rsidRPr="00B97513">
        <w:rPr>
          <w:sz w:val="28"/>
          <w:szCs w:val="28"/>
        </w:rPr>
        <w:t xml:space="preserve"> мая 202</w:t>
      </w:r>
      <w:r>
        <w:rPr>
          <w:sz w:val="28"/>
          <w:szCs w:val="28"/>
        </w:rPr>
        <w:t>4</w:t>
      </w:r>
      <w:r w:rsidRPr="00B97513">
        <w:rPr>
          <w:sz w:val="28"/>
          <w:szCs w:val="28"/>
        </w:rPr>
        <w:t xml:space="preserve"> г. (включительно):</w:t>
      </w:r>
    </w:p>
    <w:p w14:paraId="0D6BAF89" w14:textId="25E848C1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1. Исполнителем работ – </w:t>
      </w:r>
      <w:r>
        <w:rPr>
          <w:sz w:val="28"/>
          <w:szCs w:val="28"/>
        </w:rPr>
        <w:t>М</w:t>
      </w:r>
      <w:r w:rsidRPr="00B97513">
        <w:rPr>
          <w:sz w:val="28"/>
          <w:szCs w:val="28"/>
        </w:rPr>
        <w:t xml:space="preserve">инистерством </w:t>
      </w:r>
      <w:r w:rsidRPr="00D67A57">
        <w:rPr>
          <w:sz w:val="28"/>
          <w:szCs w:val="28"/>
        </w:rPr>
        <w:t>лесного, охотничьего хозяйства и природопользования Республики Мордовия</w:t>
      </w:r>
      <w:r w:rsidRPr="00B97513">
        <w:rPr>
          <w:sz w:val="28"/>
          <w:szCs w:val="28"/>
        </w:rPr>
        <w:t xml:space="preserve"> по адресу: </w:t>
      </w:r>
      <w:r>
        <w:rPr>
          <w:sz w:val="28"/>
          <w:szCs w:val="28"/>
        </w:rPr>
        <w:t>430030</w:t>
      </w:r>
      <w:r w:rsidRPr="00B97513">
        <w:rPr>
          <w:sz w:val="28"/>
          <w:szCs w:val="28"/>
        </w:rPr>
        <w:t xml:space="preserve">, </w:t>
      </w:r>
      <w:r w:rsidRPr="00D67A57">
        <w:rPr>
          <w:sz w:val="28"/>
          <w:szCs w:val="28"/>
        </w:rPr>
        <w:t xml:space="preserve">г. Саранск, </w:t>
      </w:r>
      <w:r>
        <w:rPr>
          <w:sz w:val="28"/>
          <w:szCs w:val="28"/>
        </w:rPr>
        <w:t xml:space="preserve">              </w:t>
      </w:r>
      <w:r w:rsidRPr="00D67A57">
        <w:rPr>
          <w:sz w:val="28"/>
          <w:szCs w:val="28"/>
        </w:rPr>
        <w:t>пер. Чернышевского, д. 10, кабинет № 2</w:t>
      </w:r>
      <w:r w:rsidRPr="00B97513">
        <w:rPr>
          <w:sz w:val="28"/>
          <w:szCs w:val="28"/>
        </w:rPr>
        <w:t xml:space="preserve">, и по электронной почте </w:t>
      </w:r>
      <w:r w:rsidRPr="00332972">
        <w:rPr>
          <w:sz w:val="28"/>
          <w:szCs w:val="28"/>
        </w:rPr>
        <w:t>minleshoz@e-mordovia.ru</w:t>
      </w:r>
      <w:r>
        <w:rPr>
          <w:sz w:val="28"/>
          <w:szCs w:val="28"/>
        </w:rPr>
        <w:t>;</w:t>
      </w:r>
    </w:p>
    <w:p w14:paraId="7739C447" w14:textId="77777777" w:rsidR="00757061" w:rsidRDefault="00757061" w:rsidP="00757061">
      <w:pPr>
        <w:suppressAutoHyphens/>
        <w:ind w:firstLine="709"/>
        <w:jc w:val="both"/>
        <w:rPr>
          <w:sz w:val="28"/>
          <w:szCs w:val="28"/>
        </w:rPr>
      </w:pPr>
      <w:r w:rsidRPr="00B97513">
        <w:rPr>
          <w:sz w:val="28"/>
          <w:szCs w:val="28"/>
        </w:rPr>
        <w:t xml:space="preserve">2. Органом, ответственным за организацию общественных обсуждений – Администрацией </w:t>
      </w:r>
      <w:r w:rsidRPr="00332972">
        <w:rPr>
          <w:sz w:val="28"/>
          <w:szCs w:val="28"/>
        </w:rPr>
        <w:t>Краснослободского муниципального района, 431260, Республика Мордовия, г. Краснослободск, ул. Интернациональная, 64,</w:t>
      </w:r>
      <w:r w:rsidRPr="00B97513">
        <w:rPr>
          <w:sz w:val="28"/>
          <w:szCs w:val="28"/>
        </w:rPr>
        <w:t xml:space="preserve"> и по электронной почте </w:t>
      </w:r>
      <w:hyperlink r:id="rId9" w:history="1">
        <w:r w:rsidRPr="00863366">
          <w:rPr>
            <w:rStyle w:val="aa"/>
            <w:sz w:val="28"/>
            <w:szCs w:val="28"/>
          </w:rPr>
          <w:t>krsnadm@e-mordovia.ru</w:t>
        </w:r>
      </w:hyperlink>
      <w:r>
        <w:rPr>
          <w:sz w:val="28"/>
          <w:szCs w:val="28"/>
        </w:rPr>
        <w:t>.</w:t>
      </w:r>
    </w:p>
    <w:p w14:paraId="167B8C28" w14:textId="049A6EE5" w:rsidR="00C74513" w:rsidRPr="00757061" w:rsidRDefault="00757061" w:rsidP="00757061">
      <w:pPr>
        <w:suppressAutoHyphens/>
        <w:ind w:firstLine="709"/>
        <w:jc w:val="both"/>
        <w:rPr>
          <w:b/>
          <w:sz w:val="28"/>
          <w:szCs w:val="28"/>
        </w:rPr>
      </w:pPr>
      <w:r w:rsidRPr="00B97513">
        <w:rPr>
          <w:sz w:val="28"/>
          <w:szCs w:val="28"/>
        </w:rPr>
        <w:t>Замечания и предложения от общественности принимаются в письменной форме, с указанием фамилии, имени, отчества, наименования организации (для представителей организаций), адреса, телефона, согласием на обработку персональных данных с подписью. Обращаем внимание, что анонимные отзывы не рассматриваются и не учитываются.</w:t>
      </w:r>
    </w:p>
    <w:sectPr w:rsidR="00C74513" w:rsidRPr="00757061" w:rsidSect="00757061"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C4017" w14:textId="77777777" w:rsidR="00A01522" w:rsidRDefault="00A01522" w:rsidP="00617B40">
      <w:r>
        <w:separator/>
      </w:r>
    </w:p>
  </w:endnote>
  <w:endnote w:type="continuationSeparator" w:id="0">
    <w:p w14:paraId="0407E331" w14:textId="77777777" w:rsidR="00A01522" w:rsidRDefault="00A01522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5C1CA" w14:textId="77777777" w:rsidR="00A01522" w:rsidRDefault="00A01522" w:rsidP="00617B40">
      <w:r>
        <w:separator/>
      </w:r>
    </w:p>
  </w:footnote>
  <w:footnote w:type="continuationSeparator" w:id="0">
    <w:p w14:paraId="38DF72FC" w14:textId="77777777" w:rsidR="00A01522" w:rsidRDefault="00A01522" w:rsidP="00617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2FD0"/>
    <w:rsid w:val="00032399"/>
    <w:rsid w:val="00033E1F"/>
    <w:rsid w:val="00045F63"/>
    <w:rsid w:val="00056D28"/>
    <w:rsid w:val="00060C29"/>
    <w:rsid w:val="000843D9"/>
    <w:rsid w:val="00094C89"/>
    <w:rsid w:val="000A44A9"/>
    <w:rsid w:val="000B7922"/>
    <w:rsid w:val="000C563C"/>
    <w:rsid w:val="000D078E"/>
    <w:rsid w:val="000E4C8D"/>
    <w:rsid w:val="000F242D"/>
    <w:rsid w:val="000F7E71"/>
    <w:rsid w:val="00150380"/>
    <w:rsid w:val="00171E44"/>
    <w:rsid w:val="00172A06"/>
    <w:rsid w:val="0018600B"/>
    <w:rsid w:val="001865EE"/>
    <w:rsid w:val="001B04F4"/>
    <w:rsid w:val="001C5C3F"/>
    <w:rsid w:val="001D6D4E"/>
    <w:rsid w:val="001E3524"/>
    <w:rsid w:val="001E4F7C"/>
    <w:rsid w:val="001E6790"/>
    <w:rsid w:val="001F06CD"/>
    <w:rsid w:val="00202DB5"/>
    <w:rsid w:val="00220034"/>
    <w:rsid w:val="002365A4"/>
    <w:rsid w:val="00263B7B"/>
    <w:rsid w:val="00263D64"/>
    <w:rsid w:val="00267929"/>
    <w:rsid w:val="002A7573"/>
    <w:rsid w:val="002B6056"/>
    <w:rsid w:val="00301280"/>
    <w:rsid w:val="00303BE1"/>
    <w:rsid w:val="0030512D"/>
    <w:rsid w:val="00320860"/>
    <w:rsid w:val="0033782F"/>
    <w:rsid w:val="003501A1"/>
    <w:rsid w:val="00376951"/>
    <w:rsid w:val="00396E72"/>
    <w:rsid w:val="003B6711"/>
    <w:rsid w:val="003C2778"/>
    <w:rsid w:val="003D3FD0"/>
    <w:rsid w:val="003E3689"/>
    <w:rsid w:val="003F0E14"/>
    <w:rsid w:val="004066F6"/>
    <w:rsid w:val="00423270"/>
    <w:rsid w:val="00467C8F"/>
    <w:rsid w:val="00473120"/>
    <w:rsid w:val="00476734"/>
    <w:rsid w:val="004809C9"/>
    <w:rsid w:val="004A7E60"/>
    <w:rsid w:val="004B131C"/>
    <w:rsid w:val="004E47EA"/>
    <w:rsid w:val="00520A8B"/>
    <w:rsid w:val="00526003"/>
    <w:rsid w:val="00535752"/>
    <w:rsid w:val="005439BD"/>
    <w:rsid w:val="00566CB0"/>
    <w:rsid w:val="00574A04"/>
    <w:rsid w:val="0059136D"/>
    <w:rsid w:val="005A66B0"/>
    <w:rsid w:val="005B7083"/>
    <w:rsid w:val="005D30D1"/>
    <w:rsid w:val="005D3412"/>
    <w:rsid w:val="005F0864"/>
    <w:rsid w:val="005F2FE4"/>
    <w:rsid w:val="005F587B"/>
    <w:rsid w:val="00617B40"/>
    <w:rsid w:val="00626321"/>
    <w:rsid w:val="00636F28"/>
    <w:rsid w:val="0063789D"/>
    <w:rsid w:val="0064084B"/>
    <w:rsid w:val="006434F4"/>
    <w:rsid w:val="00657FD6"/>
    <w:rsid w:val="0066334E"/>
    <w:rsid w:val="0067195A"/>
    <w:rsid w:val="006722F9"/>
    <w:rsid w:val="00683A10"/>
    <w:rsid w:val="00690316"/>
    <w:rsid w:val="006A43BD"/>
    <w:rsid w:val="006A5E1B"/>
    <w:rsid w:val="006C149A"/>
    <w:rsid w:val="006C37AF"/>
    <w:rsid w:val="006D1520"/>
    <w:rsid w:val="006E1CB1"/>
    <w:rsid w:val="006E604F"/>
    <w:rsid w:val="0071695A"/>
    <w:rsid w:val="00717090"/>
    <w:rsid w:val="007343BF"/>
    <w:rsid w:val="00742E5A"/>
    <w:rsid w:val="00757061"/>
    <w:rsid w:val="00777C55"/>
    <w:rsid w:val="0079188D"/>
    <w:rsid w:val="007978B9"/>
    <w:rsid w:val="007B2A28"/>
    <w:rsid w:val="007B732B"/>
    <w:rsid w:val="007C1955"/>
    <w:rsid w:val="007D115D"/>
    <w:rsid w:val="007F026B"/>
    <w:rsid w:val="00806ADD"/>
    <w:rsid w:val="00834676"/>
    <w:rsid w:val="0085049C"/>
    <w:rsid w:val="00880285"/>
    <w:rsid w:val="00892415"/>
    <w:rsid w:val="00893223"/>
    <w:rsid w:val="008C15EF"/>
    <w:rsid w:val="008C2ACB"/>
    <w:rsid w:val="008E4601"/>
    <w:rsid w:val="008F4406"/>
    <w:rsid w:val="009011A8"/>
    <w:rsid w:val="009138B2"/>
    <w:rsid w:val="0091599B"/>
    <w:rsid w:val="009215D2"/>
    <w:rsid w:val="00933810"/>
    <w:rsid w:val="009710E1"/>
    <w:rsid w:val="00986E1B"/>
    <w:rsid w:val="009B4295"/>
    <w:rsid w:val="009B5911"/>
    <w:rsid w:val="009B7082"/>
    <w:rsid w:val="009C0855"/>
    <w:rsid w:val="009D6BE7"/>
    <w:rsid w:val="009F6EC2"/>
    <w:rsid w:val="00A01522"/>
    <w:rsid w:val="00A02E4D"/>
    <w:rsid w:val="00A13901"/>
    <w:rsid w:val="00A33884"/>
    <w:rsid w:val="00A33D50"/>
    <w:rsid w:val="00A82EDD"/>
    <w:rsid w:val="00A975D4"/>
    <w:rsid w:val="00AA01D3"/>
    <w:rsid w:val="00AA3EEE"/>
    <w:rsid w:val="00AA6107"/>
    <w:rsid w:val="00AC194A"/>
    <w:rsid w:val="00AE5D5E"/>
    <w:rsid w:val="00B35532"/>
    <w:rsid w:val="00B73372"/>
    <w:rsid w:val="00BA12AE"/>
    <w:rsid w:val="00BC3E29"/>
    <w:rsid w:val="00BF101D"/>
    <w:rsid w:val="00BF262A"/>
    <w:rsid w:val="00C1251D"/>
    <w:rsid w:val="00C1548D"/>
    <w:rsid w:val="00C167D1"/>
    <w:rsid w:val="00C25ACD"/>
    <w:rsid w:val="00C2706A"/>
    <w:rsid w:val="00C34395"/>
    <w:rsid w:val="00C34EA2"/>
    <w:rsid w:val="00C36F5A"/>
    <w:rsid w:val="00C50D1C"/>
    <w:rsid w:val="00C6260B"/>
    <w:rsid w:val="00C74513"/>
    <w:rsid w:val="00C862B7"/>
    <w:rsid w:val="00CC3508"/>
    <w:rsid w:val="00CD4E8D"/>
    <w:rsid w:val="00CD7392"/>
    <w:rsid w:val="00CE2AFF"/>
    <w:rsid w:val="00CF0A0E"/>
    <w:rsid w:val="00D05C32"/>
    <w:rsid w:val="00D1416B"/>
    <w:rsid w:val="00D26095"/>
    <w:rsid w:val="00D44A28"/>
    <w:rsid w:val="00D45D35"/>
    <w:rsid w:val="00D505D5"/>
    <w:rsid w:val="00D53BAF"/>
    <w:rsid w:val="00D73CA1"/>
    <w:rsid w:val="00D873E7"/>
    <w:rsid w:val="00DA56B3"/>
    <w:rsid w:val="00DA6077"/>
    <w:rsid w:val="00DB23A2"/>
    <w:rsid w:val="00DB3A0E"/>
    <w:rsid w:val="00DC6E01"/>
    <w:rsid w:val="00DD277F"/>
    <w:rsid w:val="00DD7ECE"/>
    <w:rsid w:val="00DF2768"/>
    <w:rsid w:val="00E06A77"/>
    <w:rsid w:val="00E10E29"/>
    <w:rsid w:val="00E30ECA"/>
    <w:rsid w:val="00E624C3"/>
    <w:rsid w:val="00E6780F"/>
    <w:rsid w:val="00E974B0"/>
    <w:rsid w:val="00EB3A44"/>
    <w:rsid w:val="00EB4C20"/>
    <w:rsid w:val="00EC7F85"/>
    <w:rsid w:val="00EF214F"/>
    <w:rsid w:val="00F007A8"/>
    <w:rsid w:val="00F131A7"/>
    <w:rsid w:val="00F155DA"/>
    <w:rsid w:val="00F262C9"/>
    <w:rsid w:val="00F42E6F"/>
    <w:rsid w:val="00F47D4B"/>
    <w:rsid w:val="00F664F3"/>
    <w:rsid w:val="00F67689"/>
    <w:rsid w:val="00F70D20"/>
    <w:rsid w:val="00F84B65"/>
    <w:rsid w:val="00F94DCA"/>
    <w:rsid w:val="00F96C3F"/>
    <w:rsid w:val="00FB40EA"/>
    <w:rsid w:val="00FB708A"/>
    <w:rsid w:val="00FD14E8"/>
    <w:rsid w:val="00FF4A38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4A3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mordovia.ru/gosudarstvennaya-vlast-rm/ministerstva-i-vedomstva/ministerstvo-pr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rsnad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701B8-0606-48ED-8ED7-4A6ADE8A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2024-03-25T12:14:00Z</dcterms:created>
  <dcterms:modified xsi:type="dcterms:W3CDTF">2024-03-25T12:16:00Z</dcterms:modified>
</cp:coreProperties>
</file>