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26E" w:rsidRPr="00403C7C" w:rsidRDefault="0045026E" w:rsidP="0045026E">
      <w:pPr>
        <w:rPr>
          <w:rFonts w:cstheme="minorHAnsi"/>
          <w:b/>
          <w:sz w:val="28"/>
          <w:szCs w:val="28"/>
        </w:rPr>
      </w:pPr>
      <w:r w:rsidRPr="00403C7C">
        <w:rPr>
          <w:rFonts w:cstheme="minorHAnsi"/>
          <w:b/>
          <w:sz w:val="28"/>
          <w:szCs w:val="28"/>
        </w:rPr>
        <w:t xml:space="preserve">                                                    РЕСПУБЛИКА МОРДОВИЯ</w:t>
      </w:r>
    </w:p>
    <w:p w:rsidR="0045026E" w:rsidRPr="00403C7C" w:rsidRDefault="0045026E" w:rsidP="0045026E">
      <w:pPr>
        <w:pStyle w:val="FR2"/>
        <w:ind w:left="0"/>
        <w:jc w:val="center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>АДМИНИСТРАЦИЯ СТРЕЛЬНИКОВСКОГО СЕЛЬСКОГО ПОСЕЛЕНИЯ АТЮРЬЕВСКОГО МУНИЦИПАЛЬНОГО РАЙОНА</w:t>
      </w:r>
    </w:p>
    <w:p w:rsidR="0045026E" w:rsidRPr="00403C7C" w:rsidRDefault="0045026E" w:rsidP="0045026E">
      <w:pPr>
        <w:pStyle w:val="FR2"/>
        <w:ind w:left="0"/>
        <w:jc w:val="center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>РЕСПУБЛИКИ МОРДОВИЯ</w:t>
      </w:r>
    </w:p>
    <w:p w:rsidR="0045026E" w:rsidRPr="00403C7C" w:rsidRDefault="0045026E" w:rsidP="0045026E">
      <w:pPr>
        <w:pStyle w:val="FR1"/>
        <w:spacing w:line="240" w:lineRule="auto"/>
        <w:ind w:left="0"/>
        <w:rPr>
          <w:rFonts w:asciiTheme="minorHAnsi" w:hAnsiTheme="minorHAnsi" w:cstheme="minorHAnsi"/>
          <w:sz w:val="28"/>
          <w:szCs w:val="28"/>
        </w:rPr>
      </w:pPr>
    </w:p>
    <w:p w:rsidR="0045026E" w:rsidRPr="00403C7C" w:rsidRDefault="0045026E" w:rsidP="0045026E">
      <w:pPr>
        <w:pStyle w:val="FR1"/>
        <w:spacing w:line="240" w:lineRule="auto"/>
        <w:ind w:left="0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>ПОСТАНОВЛЕНИЕ</w:t>
      </w:r>
    </w:p>
    <w:p w:rsidR="0045026E" w:rsidRPr="00403C7C" w:rsidRDefault="0045026E" w:rsidP="0045026E">
      <w:pPr>
        <w:pStyle w:val="FR1"/>
        <w:spacing w:line="360" w:lineRule="auto"/>
        <w:ind w:left="0"/>
        <w:jc w:val="left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 xml:space="preserve">              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22 января</w:t>
      </w:r>
      <w:r w:rsidRPr="00403C7C">
        <w:rPr>
          <w:rFonts w:cstheme="minorHAnsi"/>
          <w:sz w:val="28"/>
          <w:szCs w:val="28"/>
        </w:rPr>
        <w:t xml:space="preserve">  202</w:t>
      </w:r>
      <w:r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 xml:space="preserve"> года                                  </w:t>
      </w:r>
      <w:r>
        <w:rPr>
          <w:rFonts w:cstheme="minorHAnsi"/>
          <w:sz w:val="28"/>
          <w:szCs w:val="28"/>
        </w:rPr>
        <w:t xml:space="preserve">                   № </w:t>
      </w:r>
      <w:r w:rsidR="00CD41FF">
        <w:rPr>
          <w:rFonts w:cstheme="minorHAnsi"/>
          <w:sz w:val="28"/>
          <w:szCs w:val="28"/>
        </w:rPr>
        <w:t>3</w:t>
      </w:r>
    </w:p>
    <w:p w:rsidR="0045026E" w:rsidRPr="00403C7C" w:rsidRDefault="0045026E" w:rsidP="0045026E">
      <w:pPr>
        <w:jc w:val="center"/>
        <w:rPr>
          <w:rFonts w:cstheme="minorHAnsi"/>
          <w:sz w:val="28"/>
          <w:szCs w:val="28"/>
        </w:rPr>
      </w:pPr>
      <w:r w:rsidRPr="00403C7C">
        <w:rPr>
          <w:rFonts w:cstheme="minorHAnsi"/>
          <w:sz w:val="28"/>
          <w:szCs w:val="28"/>
        </w:rPr>
        <w:t xml:space="preserve">   О мерах по реализации решения Совета депутатов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</w:t>
      </w:r>
      <w:r>
        <w:rPr>
          <w:rFonts w:cstheme="minorHAnsi"/>
          <w:sz w:val="28"/>
          <w:szCs w:val="28"/>
        </w:rPr>
        <w:t>района Республики Мордовия от 28</w:t>
      </w:r>
      <w:r w:rsidRPr="00403C7C">
        <w:rPr>
          <w:rFonts w:cstheme="minorHAnsi"/>
          <w:sz w:val="28"/>
          <w:szCs w:val="28"/>
        </w:rPr>
        <w:t xml:space="preserve"> декабря 202</w:t>
      </w:r>
      <w:r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 xml:space="preserve"> года № </w:t>
      </w:r>
      <w:r>
        <w:rPr>
          <w:rFonts w:cstheme="minorHAnsi"/>
          <w:sz w:val="28"/>
          <w:szCs w:val="28"/>
        </w:rPr>
        <w:t>39</w:t>
      </w:r>
      <w:r w:rsidRPr="00403C7C">
        <w:rPr>
          <w:rFonts w:cstheme="minorHAnsi"/>
          <w:sz w:val="28"/>
          <w:szCs w:val="28"/>
        </w:rPr>
        <w:t xml:space="preserve">  "О бюджете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на 202</w:t>
      </w:r>
      <w:r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 xml:space="preserve">  и на плановый период </w:t>
      </w:r>
      <w:r>
        <w:rPr>
          <w:rFonts w:cstheme="minorHAnsi"/>
          <w:sz w:val="28"/>
          <w:szCs w:val="28"/>
        </w:rPr>
        <w:t>2025-2026</w:t>
      </w:r>
      <w:r w:rsidRPr="00403C7C">
        <w:rPr>
          <w:rFonts w:cstheme="minorHAnsi"/>
          <w:sz w:val="28"/>
          <w:szCs w:val="28"/>
        </w:rPr>
        <w:t xml:space="preserve">  годы"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r w:rsidRPr="00403C7C">
        <w:rPr>
          <w:rFonts w:cstheme="minorHAnsi"/>
          <w:sz w:val="28"/>
          <w:szCs w:val="28"/>
        </w:rPr>
        <w:t xml:space="preserve">   В целях реализации решения Совета депутатов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Республики Мордовия от </w:t>
      </w:r>
      <w:r>
        <w:rPr>
          <w:rFonts w:cstheme="minorHAnsi"/>
          <w:sz w:val="28"/>
          <w:szCs w:val="28"/>
        </w:rPr>
        <w:t>28</w:t>
      </w:r>
      <w:r w:rsidRPr="00403C7C">
        <w:rPr>
          <w:rFonts w:cstheme="minorHAnsi"/>
          <w:sz w:val="28"/>
          <w:szCs w:val="28"/>
        </w:rPr>
        <w:t xml:space="preserve"> дек</w:t>
      </w:r>
      <w:r>
        <w:rPr>
          <w:rFonts w:cstheme="minorHAnsi"/>
          <w:sz w:val="28"/>
          <w:szCs w:val="28"/>
        </w:rPr>
        <w:t>абря 2023 года № 39</w:t>
      </w:r>
      <w:r w:rsidRPr="00403C7C">
        <w:rPr>
          <w:rFonts w:cstheme="minorHAnsi"/>
          <w:sz w:val="28"/>
          <w:szCs w:val="28"/>
        </w:rPr>
        <w:t xml:space="preserve">  "О бюджете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</w:t>
      </w:r>
      <w:r>
        <w:rPr>
          <w:rFonts w:cstheme="minorHAnsi"/>
          <w:sz w:val="28"/>
          <w:szCs w:val="28"/>
        </w:rPr>
        <w:t>го</w:t>
      </w:r>
      <w:proofErr w:type="spellEnd"/>
      <w:r>
        <w:rPr>
          <w:rFonts w:cstheme="minorHAnsi"/>
          <w:sz w:val="28"/>
          <w:szCs w:val="28"/>
        </w:rPr>
        <w:t xml:space="preserve"> муниципального района на 2024  и на плановый период 2025-2026</w:t>
      </w:r>
      <w:r w:rsidRPr="00403C7C">
        <w:rPr>
          <w:rFonts w:cstheme="minorHAnsi"/>
          <w:sz w:val="28"/>
          <w:szCs w:val="28"/>
        </w:rPr>
        <w:t xml:space="preserve">  годы" Администрация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постановляет: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0" w:name="sub_1"/>
      <w:r w:rsidRPr="00403C7C">
        <w:rPr>
          <w:rFonts w:cstheme="minorHAnsi"/>
          <w:sz w:val="28"/>
          <w:szCs w:val="28"/>
        </w:rPr>
        <w:t xml:space="preserve">  1. Органу местного самоуправления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поселения:</w:t>
      </w:r>
      <w:bookmarkEnd w:id="0"/>
      <w:r w:rsidRPr="00403C7C">
        <w:rPr>
          <w:rFonts w:cstheme="minorHAnsi"/>
          <w:sz w:val="28"/>
          <w:szCs w:val="28"/>
        </w:rPr>
        <w:t xml:space="preserve"> обеспечить качественное исполнение бюджета </w:t>
      </w:r>
      <w:proofErr w:type="spellStart"/>
      <w:r w:rsidRPr="00403C7C">
        <w:rPr>
          <w:rFonts w:cstheme="minorHAnsi"/>
          <w:sz w:val="28"/>
          <w:szCs w:val="28"/>
        </w:rPr>
        <w:t>Стрельниковс</w:t>
      </w:r>
      <w:r>
        <w:rPr>
          <w:rFonts w:cstheme="minorHAnsi"/>
          <w:sz w:val="28"/>
          <w:szCs w:val="28"/>
        </w:rPr>
        <w:t>кого</w:t>
      </w:r>
      <w:proofErr w:type="spellEnd"/>
      <w:r>
        <w:rPr>
          <w:rFonts w:cstheme="minorHAnsi"/>
          <w:sz w:val="28"/>
          <w:szCs w:val="28"/>
        </w:rPr>
        <w:t xml:space="preserve"> сельского поселения на 2024 и на плановый период 2025-2026</w:t>
      </w:r>
      <w:r w:rsidRPr="00403C7C">
        <w:rPr>
          <w:rFonts w:cstheme="minorHAnsi"/>
          <w:sz w:val="28"/>
          <w:szCs w:val="28"/>
        </w:rPr>
        <w:t xml:space="preserve">  годы" (далее -  бюджет) осуществлять мониторинг финансового обеспечения социально значимых и первоочередных расходов бюджета, гарантирующих реализацию возложенных на орган местного самоуправления полномочий; </w:t>
      </w:r>
      <w:proofErr w:type="gramStart"/>
      <w:r w:rsidRPr="00403C7C">
        <w:rPr>
          <w:rFonts w:cstheme="minorHAnsi"/>
          <w:sz w:val="28"/>
          <w:szCs w:val="28"/>
        </w:rPr>
        <w:t xml:space="preserve">обеспечить реализацию приоритетных направлений государственной политики, определенных </w:t>
      </w:r>
      <w:hyperlink r:id="rId4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Указом</w:t>
        </w:r>
      </w:hyperlink>
      <w:r w:rsidRPr="00403C7C">
        <w:rPr>
          <w:rFonts w:cstheme="minorHAnsi"/>
          <w:sz w:val="28"/>
          <w:szCs w:val="28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 года", а также указами Президента Российской Федерации от 7 мая 2012 г., в том числе повышение заработной платы работников бюджетной сферы;</w:t>
      </w:r>
      <w:proofErr w:type="gramEnd"/>
      <w:r w:rsidRPr="00403C7C">
        <w:rPr>
          <w:rFonts w:cstheme="minorHAnsi"/>
          <w:sz w:val="28"/>
          <w:szCs w:val="28"/>
        </w:rPr>
        <w:t xml:space="preserve"> ответственным исполнителям муниципальных программ в рамках исполнения бюджета обеспечить достижение в 202</w:t>
      </w:r>
      <w:r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> году утвержденных показателей (индикаторов) соответствующих муниципальных программ.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1" w:name="sub_3"/>
      <w:r w:rsidRPr="00403C7C">
        <w:rPr>
          <w:rFonts w:cstheme="minorHAnsi"/>
          <w:sz w:val="28"/>
          <w:szCs w:val="28"/>
        </w:rPr>
        <w:t xml:space="preserve"> 2. Главному распорядителю средств бюджета обеспечить:</w:t>
      </w:r>
    </w:p>
    <w:bookmarkEnd w:id="1"/>
    <w:p w:rsidR="0045026E" w:rsidRPr="00403C7C" w:rsidRDefault="0045026E" w:rsidP="0045026E">
      <w:pPr>
        <w:rPr>
          <w:rFonts w:cstheme="minorHAnsi"/>
          <w:sz w:val="28"/>
          <w:szCs w:val="28"/>
        </w:rPr>
      </w:pPr>
      <w:proofErr w:type="gramStart"/>
      <w:r w:rsidRPr="00403C7C">
        <w:rPr>
          <w:rFonts w:cstheme="minorHAnsi"/>
          <w:sz w:val="28"/>
          <w:szCs w:val="28"/>
        </w:rPr>
        <w:lastRenderedPageBreak/>
        <w:t xml:space="preserve">1)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объеме: на осуществление закупок товаров, работ и услуг - не позднее 30 рабочих дней со дня вступления в силу решения Совета депутатов </w:t>
      </w:r>
      <w:r>
        <w:rPr>
          <w:rFonts w:cstheme="minorHAnsi"/>
          <w:sz w:val="28"/>
          <w:szCs w:val="28"/>
        </w:rPr>
        <w:t xml:space="preserve"> от 28 декабря 2023 года № 39</w:t>
      </w:r>
      <w:r w:rsidRPr="00403C7C">
        <w:rPr>
          <w:rFonts w:cstheme="minorHAnsi"/>
          <w:sz w:val="28"/>
          <w:szCs w:val="28"/>
        </w:rPr>
        <w:t xml:space="preserve">  "О бюджете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</w:t>
      </w:r>
      <w:r>
        <w:rPr>
          <w:rFonts w:cstheme="minorHAnsi"/>
          <w:sz w:val="28"/>
          <w:szCs w:val="28"/>
        </w:rPr>
        <w:t>го</w:t>
      </w:r>
      <w:proofErr w:type="spellEnd"/>
      <w:r>
        <w:rPr>
          <w:rFonts w:cstheme="minorHAnsi"/>
          <w:sz w:val="28"/>
          <w:szCs w:val="28"/>
        </w:rPr>
        <w:t xml:space="preserve"> муниципального района на 2024 и на</w:t>
      </w:r>
      <w:proofErr w:type="gramEnd"/>
      <w:r>
        <w:rPr>
          <w:rFonts w:cstheme="minorHAnsi"/>
          <w:sz w:val="28"/>
          <w:szCs w:val="28"/>
        </w:rPr>
        <w:t xml:space="preserve"> плановый период 2025-2026</w:t>
      </w:r>
      <w:r w:rsidRPr="00403C7C">
        <w:rPr>
          <w:rFonts w:cstheme="minorHAnsi"/>
          <w:sz w:val="28"/>
          <w:szCs w:val="28"/>
        </w:rPr>
        <w:t xml:space="preserve">  годы (далее – решение о бюджете) или решение о внесении изменений в решение о бюджете; на осуществление бюджетных инвестиций и на предоставление </w:t>
      </w:r>
      <w:proofErr w:type="gramStart"/>
      <w:r w:rsidRPr="00403C7C">
        <w:rPr>
          <w:rFonts w:cstheme="minorHAnsi"/>
          <w:sz w:val="28"/>
          <w:szCs w:val="28"/>
        </w:rPr>
        <w:t>субсидий</w:t>
      </w:r>
      <w:proofErr w:type="gramEnd"/>
      <w:r w:rsidRPr="00403C7C">
        <w:rPr>
          <w:rFonts w:cstheme="minorHAnsi"/>
          <w:sz w:val="28"/>
          <w:szCs w:val="28"/>
        </w:rPr>
        <w:t xml:space="preserve"> на осуществление капитальных вложений в объекты капитального строительства муниципальной собственности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района, а также на предоставление субсидий бюджетам муниципальных образований в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Атюрьевском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муниципальном районе на </w:t>
      </w:r>
      <w:proofErr w:type="spellStart"/>
      <w:r w:rsidRPr="00403C7C">
        <w:rPr>
          <w:rFonts w:cstheme="minorHAnsi"/>
          <w:sz w:val="28"/>
          <w:szCs w:val="28"/>
        </w:rPr>
        <w:t>софинансирование</w:t>
      </w:r>
      <w:proofErr w:type="spellEnd"/>
      <w:r w:rsidRPr="00403C7C">
        <w:rPr>
          <w:rFonts w:cstheme="minorHAnsi"/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hyperlink r:id="rId5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решения</w:t>
        </w:r>
      </w:hyperlink>
      <w:r w:rsidRPr="00403C7C">
        <w:rPr>
          <w:rFonts w:cstheme="minorHAnsi"/>
          <w:sz w:val="28"/>
          <w:szCs w:val="28"/>
        </w:rPr>
        <w:t xml:space="preserve"> о бюджете или решения о внесении изменений в решение о бюджете;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r w:rsidRPr="00403C7C">
        <w:rPr>
          <w:rFonts w:cstheme="minorHAnsi"/>
          <w:sz w:val="28"/>
          <w:szCs w:val="28"/>
        </w:rPr>
        <w:t xml:space="preserve">  2) </w:t>
      </w:r>
      <w:proofErr w:type="gramStart"/>
      <w:r w:rsidRPr="00403C7C">
        <w:rPr>
          <w:rFonts w:cstheme="minorHAnsi"/>
          <w:sz w:val="28"/>
          <w:szCs w:val="28"/>
        </w:rPr>
        <w:t>контроль за</w:t>
      </w:r>
      <w:proofErr w:type="gramEnd"/>
      <w:r w:rsidRPr="00403C7C">
        <w:rPr>
          <w:rFonts w:cstheme="minorHAnsi"/>
          <w:sz w:val="28"/>
          <w:szCs w:val="28"/>
        </w:rPr>
        <w:t xml:space="preserve"> принятием, учетом и исполнением бюджетных обязательств, за соблюдением установленных лимитов подведомственными получателями средств бюджета.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2" w:name="sub_4"/>
      <w:r w:rsidRPr="00403C7C">
        <w:rPr>
          <w:rFonts w:cstheme="minorHAnsi"/>
          <w:sz w:val="28"/>
          <w:szCs w:val="28"/>
        </w:rPr>
        <w:t xml:space="preserve">  3. </w:t>
      </w:r>
      <w:proofErr w:type="gramStart"/>
      <w:r w:rsidRPr="00403C7C">
        <w:rPr>
          <w:rFonts w:cstheme="minorHAnsi"/>
          <w:sz w:val="28"/>
          <w:szCs w:val="28"/>
        </w:rPr>
        <w:t xml:space="preserve">Предложить  бюджетным  учреждениям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</w:t>
      </w:r>
      <w:proofErr w:type="gramEnd"/>
      <w:r w:rsidRPr="00403C7C">
        <w:rPr>
          <w:rFonts w:cstheme="minorHAnsi"/>
          <w:sz w:val="28"/>
          <w:szCs w:val="28"/>
        </w:rPr>
        <w:t xml:space="preserve"> учреждений, определенных уставами.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3" w:name="sub_5"/>
      <w:bookmarkEnd w:id="2"/>
      <w:r w:rsidRPr="00403C7C">
        <w:rPr>
          <w:rFonts w:cstheme="minorHAnsi"/>
          <w:sz w:val="28"/>
          <w:szCs w:val="28"/>
        </w:rPr>
        <w:t xml:space="preserve"> 4. Установить, что инициативы и предложения главных распорядителей средств бюджета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о выделении бюджетных ассигнований на принятие новых расходных обязательств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 или увеличении бюджетных ассигнований на исполнение действующих расходных обязательств </w:t>
      </w:r>
      <w:proofErr w:type="spellStart"/>
      <w:r w:rsidRPr="00403C7C">
        <w:rPr>
          <w:rFonts w:cstheme="minorHAnsi"/>
          <w:sz w:val="28"/>
          <w:szCs w:val="28"/>
        </w:rPr>
        <w:lastRenderedPageBreak/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(или) при сокращении бюджетных ассигнований по отдельным статьям расходов бюджета.</w:t>
      </w:r>
      <w:bookmarkEnd w:id="3"/>
      <w:r w:rsidRPr="00403C7C">
        <w:rPr>
          <w:rFonts w:cstheme="minorHAnsi"/>
          <w:sz w:val="28"/>
          <w:szCs w:val="28"/>
        </w:rPr>
        <w:t xml:space="preserve"> Инициативы и предложения о выделении бюджетных ассигнований на принятие новых расходных обязательств Республики Мордовия, не связанных с решением вопросов, отнесенных </w:t>
      </w:r>
      <w:hyperlink r:id="rId6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Конституцией</w:t>
        </w:r>
      </w:hyperlink>
      <w:r w:rsidRPr="00403C7C">
        <w:rPr>
          <w:rFonts w:cstheme="minorHAnsi"/>
          <w:sz w:val="28"/>
          <w:szCs w:val="28"/>
        </w:rPr>
        <w:t xml:space="preserve"> Российской Федерации и федеральными законами к полномочиям органов местного самоуправления и не обеспеченных реальными доходными источниками, рассматриваться не будут.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4" w:name="sub_6"/>
      <w:r w:rsidRPr="00403C7C">
        <w:rPr>
          <w:rFonts w:cstheme="minorHAnsi"/>
          <w:sz w:val="28"/>
          <w:szCs w:val="28"/>
        </w:rPr>
        <w:t xml:space="preserve">5. </w:t>
      </w:r>
      <w:proofErr w:type="gramStart"/>
      <w:r w:rsidRPr="00403C7C">
        <w:rPr>
          <w:rFonts w:cstheme="minorHAnsi"/>
          <w:sz w:val="28"/>
          <w:szCs w:val="28"/>
        </w:rPr>
        <w:t>Главным распорядителям средств бюджета не позднее 1 мая 202</w:t>
      </w:r>
      <w:r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>г. представить в финансовое управление администрации предложения об увеличении в 202</w:t>
      </w:r>
      <w:r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>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202</w:t>
      </w:r>
      <w:r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> году, в объеме, не превышающем остатка не использованных на начало 202</w:t>
      </w:r>
      <w:r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> года бюджетных ассигнований на</w:t>
      </w:r>
      <w:proofErr w:type="gramEnd"/>
      <w:r w:rsidRPr="00403C7C">
        <w:rPr>
          <w:rFonts w:cstheme="minorHAnsi"/>
          <w:sz w:val="28"/>
          <w:szCs w:val="28"/>
        </w:rPr>
        <w:t xml:space="preserve"> исполнение указанных муниципальных контрактов.</w:t>
      </w:r>
      <w:bookmarkEnd w:id="4"/>
      <w:r w:rsidRPr="00403C7C">
        <w:rPr>
          <w:rFonts w:cstheme="minorHAnsi"/>
          <w:sz w:val="28"/>
          <w:szCs w:val="28"/>
        </w:rPr>
        <w:t xml:space="preserve"> </w:t>
      </w:r>
      <w:proofErr w:type="gramStart"/>
      <w:r w:rsidRPr="00403C7C">
        <w:rPr>
          <w:rFonts w:cstheme="minorHAnsi"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осуществляет проверку на </w:t>
      </w:r>
      <w:proofErr w:type="spellStart"/>
      <w:r w:rsidRPr="00403C7C">
        <w:rPr>
          <w:rFonts w:cstheme="minorHAnsi"/>
          <w:sz w:val="28"/>
          <w:szCs w:val="28"/>
        </w:rPr>
        <w:t>непревышение</w:t>
      </w:r>
      <w:proofErr w:type="spellEnd"/>
      <w:r w:rsidRPr="00403C7C">
        <w:rPr>
          <w:rFonts w:cstheme="minorHAnsi"/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бюджета, в сумме не использованных на начало 202</w:t>
      </w:r>
      <w:r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> года соответствующих лимитов бюджетных обязательств.</w:t>
      </w:r>
      <w:proofErr w:type="gramEnd"/>
      <w:r w:rsidRPr="00403C7C">
        <w:rPr>
          <w:rFonts w:cstheme="minorHAnsi"/>
          <w:sz w:val="28"/>
          <w:szCs w:val="28"/>
        </w:rPr>
        <w:t xml:space="preserve"> 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</w:t>
      </w:r>
      <w:hyperlink r:id="rId7" w:anchor="sub_5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пунктом 4</w:t>
        </w:r>
      </w:hyperlink>
      <w:r w:rsidRPr="00403C7C">
        <w:rPr>
          <w:rFonts w:cstheme="minorHAnsi"/>
          <w:sz w:val="28"/>
          <w:szCs w:val="28"/>
        </w:rPr>
        <w:t xml:space="preserve"> настоящего постановления.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5" w:name="sub_7"/>
      <w:r w:rsidRPr="00403C7C">
        <w:rPr>
          <w:rFonts w:cstheme="minorHAnsi"/>
          <w:sz w:val="28"/>
          <w:szCs w:val="28"/>
        </w:rPr>
        <w:t xml:space="preserve">6. </w:t>
      </w:r>
      <w:proofErr w:type="gramStart"/>
      <w:r w:rsidRPr="00403C7C">
        <w:rPr>
          <w:rFonts w:cstheme="minorHAnsi"/>
          <w:sz w:val="28"/>
          <w:szCs w:val="28"/>
        </w:rPr>
        <w:t xml:space="preserve">Главным распорядителям средств бюджета с учетом требований </w:t>
      </w:r>
      <w:hyperlink r:id="rId8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Бюджетного кодекса</w:t>
        </w:r>
      </w:hyperlink>
      <w:r w:rsidRPr="00403C7C">
        <w:rPr>
          <w:rFonts w:cstheme="minorHAnsi"/>
          <w:sz w:val="28"/>
          <w:szCs w:val="28"/>
        </w:rPr>
        <w:t xml:space="preserve"> Российской Федерации в срок до 1 апреля 202</w:t>
      </w:r>
      <w:r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 xml:space="preserve"> г. представить в Финансовое управление необходимые для реализации </w:t>
      </w:r>
      <w:hyperlink r:id="rId9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решения</w:t>
        </w:r>
      </w:hyperlink>
      <w:r w:rsidRPr="00403C7C">
        <w:rPr>
          <w:rFonts w:cstheme="minorHAnsi"/>
          <w:sz w:val="28"/>
          <w:szCs w:val="28"/>
        </w:rPr>
        <w:t xml:space="preserve"> о бюджете нормативные правовые акты, утверждающие порядок (правила) предоставления межбюджетных трансфертов бюджетам муниципальных образований и субсидий юридическим лицам, </w:t>
      </w:r>
      <w:r w:rsidRPr="00403C7C">
        <w:rPr>
          <w:rFonts w:cstheme="minorHAnsi"/>
          <w:sz w:val="28"/>
          <w:szCs w:val="28"/>
        </w:rPr>
        <w:lastRenderedPageBreak/>
        <w:t>индивидуальным предпринимателям, физическим лицам - производителям товаров, работ, услуг, а также некоммерческим организациям, не установленные актами Администрации</w:t>
      </w:r>
      <w:proofErr w:type="gramEnd"/>
      <w:r w:rsidRPr="00403C7C">
        <w:rPr>
          <w:rFonts w:cstheme="minorHAnsi"/>
          <w:sz w:val="28"/>
          <w:szCs w:val="28"/>
        </w:rPr>
        <w:t xml:space="preserve">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района, и (или) о внесении изменений в вышеуказанные порядки (правила).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6" w:name="sub_8"/>
      <w:bookmarkEnd w:id="5"/>
      <w:r w:rsidRPr="00403C7C">
        <w:rPr>
          <w:rFonts w:cstheme="minorHAnsi"/>
          <w:sz w:val="28"/>
          <w:szCs w:val="28"/>
        </w:rPr>
        <w:t xml:space="preserve">7. </w:t>
      </w:r>
      <w:proofErr w:type="gramStart"/>
      <w:r w:rsidRPr="00403C7C">
        <w:rPr>
          <w:rFonts w:cstheme="minorHAnsi"/>
          <w:sz w:val="28"/>
          <w:szCs w:val="28"/>
        </w:rPr>
        <w:t xml:space="preserve"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муниципальным учреждениям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 учитывается соответствующим главным распорядителем средств бюджета при формировании прогноза кассовых выплат по расходам бюджета, необходимого для составления в установленном порядке кассового плана исполнения бюджета.</w:t>
      </w:r>
      <w:proofErr w:type="gramEnd"/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7" w:name="sub_9"/>
      <w:bookmarkEnd w:id="6"/>
      <w:r w:rsidRPr="00403C7C">
        <w:rPr>
          <w:rFonts w:cstheme="minorHAnsi"/>
          <w:sz w:val="28"/>
          <w:szCs w:val="28"/>
        </w:rPr>
        <w:t xml:space="preserve">8. </w:t>
      </w:r>
      <w:proofErr w:type="gramStart"/>
      <w:r w:rsidRPr="00403C7C">
        <w:rPr>
          <w:rFonts w:cstheme="minorHAnsi"/>
          <w:sz w:val="28"/>
          <w:szCs w:val="28"/>
        </w:rPr>
        <w:t xml:space="preserve">Установить, что получатели средств  бюджета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бюджета, авансовые платежи в размере и порядке, которые установлены </w:t>
      </w:r>
      <w:hyperlink r:id="rId10" w:anchor="sub_91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подпунктами 1 - 3</w:t>
        </w:r>
      </w:hyperlink>
      <w:r w:rsidRPr="00403C7C">
        <w:rPr>
          <w:rFonts w:cstheme="minorHAnsi"/>
          <w:sz w:val="28"/>
          <w:szCs w:val="28"/>
        </w:rPr>
        <w:t xml:space="preserve">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</w:t>
      </w:r>
      <w:proofErr w:type="gramEnd"/>
      <w:r w:rsidRPr="00403C7C">
        <w:rPr>
          <w:rFonts w:cstheme="minorHAnsi"/>
          <w:sz w:val="28"/>
          <w:szCs w:val="28"/>
        </w:rPr>
        <w:t xml:space="preserve"> Главы Республики Мордовия или иными нормативными правовыми актами Правительства Республики Мордовия и Администрацией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 сельского 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8" w:name="sub_91"/>
      <w:bookmarkEnd w:id="7"/>
      <w:proofErr w:type="gramStart"/>
      <w:r w:rsidRPr="00403C7C">
        <w:rPr>
          <w:rFonts w:cstheme="minorHAnsi"/>
          <w:sz w:val="28"/>
          <w:szCs w:val="28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 w:rsidRPr="00403C7C">
        <w:rPr>
          <w:rFonts w:cstheme="minorHAnsi"/>
          <w:sz w:val="28"/>
          <w:szCs w:val="28"/>
        </w:rPr>
        <w:t xml:space="preserve"> превышающем </w:t>
      </w:r>
      <w:r w:rsidRPr="00403C7C">
        <w:rPr>
          <w:rFonts w:cstheme="minorHAnsi"/>
          <w:sz w:val="28"/>
          <w:szCs w:val="28"/>
        </w:rPr>
        <w:lastRenderedPageBreak/>
        <w:t xml:space="preserve">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 w:rsidRPr="00403C7C">
        <w:rPr>
          <w:rFonts w:cstheme="minorHAnsi"/>
          <w:sz w:val="28"/>
          <w:szCs w:val="28"/>
        </w:rPr>
        <w:t>исполнения</w:t>
      </w:r>
      <w:proofErr w:type="gramEnd"/>
      <w:r w:rsidRPr="00403C7C">
        <w:rPr>
          <w:rFonts w:cstheme="minorHAnsi"/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403C7C">
        <w:rPr>
          <w:rFonts w:cstheme="minorHAnsi"/>
          <w:sz w:val="28"/>
          <w:szCs w:val="28"/>
        </w:rPr>
        <w:t>сроки</w:t>
      </w:r>
      <w:proofErr w:type="gramEnd"/>
      <w:r w:rsidRPr="00403C7C">
        <w:rPr>
          <w:rFonts w:cstheme="minorHAnsi"/>
          <w:sz w:val="28"/>
          <w:szCs w:val="28"/>
        </w:rPr>
        <w:t xml:space="preserve"> выполнения которых полностью или частично совпадают);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9" w:name="sub_92"/>
      <w:bookmarkEnd w:id="8"/>
      <w:r w:rsidRPr="00403C7C">
        <w:rPr>
          <w:rFonts w:cstheme="minorHAnsi"/>
          <w:sz w:val="28"/>
          <w:szCs w:val="28"/>
        </w:rPr>
        <w:t xml:space="preserve">2) в размере, не превышающем 30 процентов суммы договора (контракта)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</w:t>
      </w:r>
      <w:proofErr w:type="gramStart"/>
      <w:r w:rsidRPr="00403C7C">
        <w:rPr>
          <w:rFonts w:cstheme="minorHAnsi"/>
          <w:sz w:val="28"/>
          <w:szCs w:val="28"/>
        </w:rPr>
        <w:t>услуг</w:t>
      </w:r>
      <w:proofErr w:type="gramEnd"/>
      <w:r w:rsidRPr="00403C7C">
        <w:rPr>
          <w:rFonts w:cstheme="minorHAnsi"/>
          <w:sz w:val="28"/>
          <w:szCs w:val="28"/>
        </w:rPr>
        <w:t xml:space="preserve"> в объеме произведенного авансового платежа (с ограничением общей суммы авансирования не более 70 процентов суммы договора (муниципального контракта);</w:t>
      </w:r>
    </w:p>
    <w:p w:rsidR="0045026E" w:rsidRPr="00403C7C" w:rsidRDefault="0045026E" w:rsidP="0045026E">
      <w:pPr>
        <w:rPr>
          <w:rFonts w:cstheme="minorHAnsi"/>
          <w:sz w:val="28"/>
          <w:szCs w:val="28"/>
        </w:rPr>
      </w:pPr>
      <w:bookmarkStart w:id="10" w:name="sub_93"/>
      <w:bookmarkEnd w:id="9"/>
      <w:proofErr w:type="gramStart"/>
      <w:r w:rsidRPr="00403C7C">
        <w:rPr>
          <w:rFonts w:cstheme="minorHAnsi"/>
          <w:sz w:val="28"/>
          <w:szCs w:val="28"/>
        </w:rPr>
        <w:t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</w:t>
      </w:r>
      <w:proofErr w:type="gramEnd"/>
      <w:r w:rsidRPr="00403C7C">
        <w:rPr>
          <w:rFonts w:cstheme="minorHAnsi"/>
          <w:sz w:val="28"/>
          <w:szCs w:val="28"/>
        </w:rPr>
        <w:t>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бюджета, о приобретении ави</w:t>
      </w:r>
      <w:proofErr w:type="gramStart"/>
      <w:r w:rsidRPr="00403C7C">
        <w:rPr>
          <w:rFonts w:cstheme="minorHAnsi"/>
          <w:sz w:val="28"/>
          <w:szCs w:val="28"/>
        </w:rPr>
        <w:t>а-</w:t>
      </w:r>
      <w:proofErr w:type="gramEnd"/>
      <w:r w:rsidRPr="00403C7C">
        <w:rPr>
          <w:rFonts w:cstheme="minorHAnsi"/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</w:t>
      </w:r>
      <w:r w:rsidRPr="00403C7C">
        <w:rPr>
          <w:rFonts w:cstheme="minorHAnsi"/>
          <w:sz w:val="28"/>
          <w:szCs w:val="28"/>
        </w:rPr>
        <w:lastRenderedPageBreak/>
        <w:t xml:space="preserve">средств, договорам </w:t>
      </w:r>
      <w:proofErr w:type="gramStart"/>
      <w:r w:rsidRPr="00403C7C">
        <w:rPr>
          <w:rFonts w:cstheme="minorHAnsi"/>
          <w:sz w:val="28"/>
          <w:szCs w:val="28"/>
        </w:rPr>
        <w:t xml:space="preserve">обязательного страхования гражданской ответственности владельца опасного объекта за причинение вреда в результате аварии на опасном объекте, по договорам об оказании медицинской помощи гражданам Республики Мордовия за пределами Республики Мордовия, заключаемым с медицинскими организациями, находящимися за пределами Республики Мордовия, по муниципальным контрактам (договорам) о поставке товаров, выполнении работ, оказании услуг в целях профилактики, предупреждения, ликвидации последствий распространения </w:t>
      </w:r>
      <w:proofErr w:type="spellStart"/>
      <w:r w:rsidRPr="00403C7C">
        <w:rPr>
          <w:rFonts w:cstheme="minorHAnsi"/>
          <w:sz w:val="28"/>
          <w:szCs w:val="28"/>
        </w:rPr>
        <w:t>коронавирусной</w:t>
      </w:r>
      <w:proofErr w:type="spellEnd"/>
      <w:r w:rsidRPr="00403C7C">
        <w:rPr>
          <w:rFonts w:cstheme="minorHAnsi"/>
          <w:sz w:val="28"/>
          <w:szCs w:val="28"/>
        </w:rPr>
        <w:t xml:space="preserve"> инфекции, реализации мероприятий</w:t>
      </w:r>
      <w:proofErr w:type="gramEnd"/>
      <w:r w:rsidRPr="00403C7C">
        <w:rPr>
          <w:rFonts w:cstheme="minorHAnsi"/>
          <w:sz w:val="28"/>
          <w:szCs w:val="28"/>
        </w:rPr>
        <w:t xml:space="preserve">, </w:t>
      </w:r>
      <w:proofErr w:type="gramStart"/>
      <w:r w:rsidRPr="00403C7C">
        <w:rPr>
          <w:rFonts w:cstheme="minorHAnsi"/>
          <w:sz w:val="28"/>
          <w:szCs w:val="28"/>
        </w:rPr>
        <w:t>направленных на оказание содействия в подготовке проведения общероссийских голосований, в том числе информировании граждан Российской Федерации о такой подготовке, по выполнению мероприятий, связанных с обеспечением санитарно-эпидемиологической безопасности, а также по ее материально-техническому обеспечению, по муниципальным контрактам 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  <w:proofErr w:type="gramEnd"/>
    </w:p>
    <w:bookmarkEnd w:id="10"/>
    <w:p w:rsidR="0045026E" w:rsidRPr="00403C7C" w:rsidRDefault="0045026E" w:rsidP="0045026E">
      <w:pPr>
        <w:rPr>
          <w:rStyle w:val="FontStyle12"/>
          <w:rFonts w:asciiTheme="minorHAnsi" w:hAnsiTheme="minorHAnsi" w:cstheme="minorHAnsi"/>
          <w:sz w:val="28"/>
          <w:szCs w:val="28"/>
        </w:rPr>
      </w:pPr>
      <w:proofErr w:type="gramStart"/>
      <w:r w:rsidRPr="00403C7C">
        <w:rPr>
          <w:rFonts w:cstheme="minorHAnsi"/>
          <w:sz w:val="28"/>
          <w:szCs w:val="28"/>
        </w:rPr>
        <w:t xml:space="preserve">Получатели средств бюджета при заключении муниципальных контрактов (договоров), указанных </w:t>
      </w:r>
      <w:hyperlink r:id="rId11" w:anchor="sub_91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подпунктах 1</w:t>
        </w:r>
      </w:hyperlink>
      <w:r w:rsidRPr="00403C7C">
        <w:rPr>
          <w:rFonts w:cstheme="minorHAnsi"/>
          <w:sz w:val="28"/>
          <w:szCs w:val="28"/>
        </w:rPr>
        <w:t xml:space="preserve"> и </w:t>
      </w:r>
      <w:hyperlink r:id="rId12" w:anchor="sub_92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2 части первой</w:t>
        </w:r>
      </w:hyperlink>
      <w:r w:rsidRPr="00403C7C">
        <w:rPr>
          <w:rFonts w:cstheme="minorHAnsi"/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района.                    9.</w:t>
      </w:r>
      <w:proofErr w:type="gramEnd"/>
      <w:r w:rsidRPr="00403C7C">
        <w:rPr>
          <w:rFonts w:cstheme="minorHAnsi"/>
          <w:sz w:val="28"/>
          <w:szCs w:val="28"/>
        </w:rPr>
        <w:t xml:space="preserve"> Настоящее постановление вступает в силу со дня его опубликования и распространяет свои </w:t>
      </w:r>
      <w:proofErr w:type="gramStart"/>
      <w:r w:rsidRPr="00403C7C">
        <w:rPr>
          <w:rFonts w:cstheme="minorHAnsi"/>
          <w:sz w:val="28"/>
          <w:szCs w:val="28"/>
        </w:rPr>
        <w:t>правоотношения</w:t>
      </w:r>
      <w:proofErr w:type="gramEnd"/>
      <w:r w:rsidRPr="00403C7C">
        <w:rPr>
          <w:rFonts w:cstheme="minorHAnsi"/>
          <w:sz w:val="28"/>
          <w:szCs w:val="28"/>
        </w:rPr>
        <w:t xml:space="preserve"> возникшие с 1 января 202</w:t>
      </w:r>
      <w:r w:rsidR="003C670E">
        <w:rPr>
          <w:rFonts w:cstheme="minorHAnsi"/>
          <w:sz w:val="28"/>
          <w:szCs w:val="28"/>
        </w:rPr>
        <w:t>4</w:t>
      </w:r>
      <w:r w:rsidRPr="00403C7C">
        <w:rPr>
          <w:rFonts w:cstheme="minorHAnsi"/>
          <w:sz w:val="28"/>
          <w:szCs w:val="28"/>
        </w:rPr>
        <w:t xml:space="preserve"> года.</w:t>
      </w:r>
    </w:p>
    <w:p w:rsidR="0045026E" w:rsidRPr="00403C7C" w:rsidRDefault="0045026E" w:rsidP="0045026E">
      <w:pPr>
        <w:pStyle w:val="Style3"/>
        <w:widowControl/>
        <w:tabs>
          <w:tab w:val="left" w:pos="1262"/>
        </w:tabs>
        <w:spacing w:before="10" w:line="312" w:lineRule="exact"/>
        <w:ind w:firstLine="0"/>
        <w:jc w:val="left"/>
        <w:rPr>
          <w:rFonts w:asciiTheme="minorHAnsi" w:hAnsiTheme="minorHAnsi" w:cstheme="minorHAnsi"/>
          <w:sz w:val="28"/>
          <w:szCs w:val="28"/>
        </w:rPr>
      </w:pPr>
      <w:r w:rsidRPr="00403C7C">
        <w:rPr>
          <w:rStyle w:val="FontStyle12"/>
          <w:rFonts w:asciiTheme="minorHAnsi" w:hAnsiTheme="minorHAnsi" w:cstheme="minorHAnsi"/>
          <w:sz w:val="28"/>
          <w:szCs w:val="28"/>
        </w:rPr>
        <w:t xml:space="preserve">   Глава </w:t>
      </w:r>
      <w:proofErr w:type="spellStart"/>
      <w:r w:rsidRPr="00403C7C">
        <w:rPr>
          <w:rStyle w:val="FontStyle12"/>
          <w:rFonts w:asciiTheme="minorHAnsi" w:hAnsiTheme="minorHAnsi" w:cstheme="minorHAnsi"/>
          <w:sz w:val="28"/>
          <w:szCs w:val="28"/>
        </w:rPr>
        <w:t>Стрельниковского</w:t>
      </w:r>
      <w:proofErr w:type="spellEnd"/>
      <w:r w:rsidRPr="00403C7C">
        <w:rPr>
          <w:rStyle w:val="FontStyle12"/>
          <w:rFonts w:asciiTheme="minorHAnsi" w:hAnsiTheme="minorHAnsi" w:cstheme="minorHAnsi"/>
          <w:sz w:val="28"/>
          <w:szCs w:val="28"/>
        </w:rPr>
        <w:t xml:space="preserve"> сельского поселения:         </w:t>
      </w:r>
      <w:r w:rsidR="003C670E">
        <w:rPr>
          <w:rStyle w:val="FontStyle12"/>
          <w:rFonts w:asciiTheme="minorHAnsi" w:hAnsiTheme="minorHAnsi" w:cstheme="minorHAnsi"/>
          <w:sz w:val="28"/>
          <w:szCs w:val="28"/>
        </w:rPr>
        <w:t xml:space="preserve">                </w:t>
      </w:r>
      <w:r w:rsidRPr="00403C7C">
        <w:rPr>
          <w:rStyle w:val="FontStyle12"/>
          <w:rFonts w:asciiTheme="minorHAnsi" w:hAnsiTheme="minorHAnsi" w:cstheme="minorHAnsi"/>
          <w:sz w:val="28"/>
          <w:szCs w:val="28"/>
        </w:rPr>
        <w:t>С.З.Кильдеев.</w:t>
      </w:r>
    </w:p>
    <w:p w:rsidR="001A0D9E" w:rsidRDefault="001A0D9E"/>
    <w:sectPr w:rsidR="001A0D9E" w:rsidSect="00053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026E"/>
    <w:rsid w:val="001A0D9E"/>
    <w:rsid w:val="003C670E"/>
    <w:rsid w:val="0045026E"/>
    <w:rsid w:val="005A6163"/>
    <w:rsid w:val="007512EE"/>
    <w:rsid w:val="00CD4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45026E"/>
    <w:pPr>
      <w:widowControl w:val="0"/>
      <w:autoSpaceDE w:val="0"/>
      <w:autoSpaceDN w:val="0"/>
      <w:adjustRightInd w:val="0"/>
      <w:spacing w:after="0" w:line="314" w:lineRule="exact"/>
      <w:ind w:firstLine="70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FR2">
    <w:name w:val="FR2"/>
    <w:rsid w:val="0045026E"/>
    <w:pPr>
      <w:widowControl w:val="0"/>
      <w:snapToGrid w:val="0"/>
      <w:spacing w:after="0" w:line="240" w:lineRule="auto"/>
      <w:ind w:left="3560"/>
    </w:pPr>
    <w:rPr>
      <w:rFonts w:ascii="Times New Roman" w:hAnsi="Times New Roman" w:cs="Times New Roman"/>
      <w:b/>
      <w:sz w:val="20"/>
      <w:szCs w:val="20"/>
    </w:rPr>
  </w:style>
  <w:style w:type="paragraph" w:customStyle="1" w:styleId="FR1">
    <w:name w:val="FR1"/>
    <w:rsid w:val="0045026E"/>
    <w:pPr>
      <w:widowControl w:val="0"/>
      <w:snapToGrid w:val="0"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3">
    <w:name w:val="Гипертекстовая ссылка"/>
    <w:basedOn w:val="a0"/>
    <w:uiPriority w:val="99"/>
    <w:rsid w:val="0045026E"/>
    <w:rPr>
      <w:rFonts w:ascii="Times New Roman" w:hAnsi="Times New Roman" w:cs="Times New Roman" w:hint="default"/>
      <w:color w:val="106BBE"/>
    </w:rPr>
  </w:style>
  <w:style w:type="character" w:customStyle="1" w:styleId="FontStyle12">
    <w:name w:val="Font Style12"/>
    <w:rsid w:val="0045026E"/>
    <w:rPr>
      <w:rFonts w:ascii="Times New Roman" w:hAnsi="Times New Roman" w:cs="Times New Roman" w:hint="default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12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5" Type="http://schemas.openxmlformats.org/officeDocument/2006/relationships/hyperlink" Target="garantF1://73270909.0" TargetMode="External"/><Relationship Id="rId10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4" Type="http://schemas.openxmlformats.org/officeDocument/2006/relationships/hyperlink" Target="garantF1://71837200.0" TargetMode="External"/><Relationship Id="rId9" Type="http://schemas.openxmlformats.org/officeDocument/2006/relationships/hyperlink" Target="garantF1://7327090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2023</Words>
  <Characters>11534</Characters>
  <Application>Microsoft Office Word</Application>
  <DocSecurity>0</DocSecurity>
  <Lines>96</Lines>
  <Paragraphs>27</Paragraphs>
  <ScaleCrop>false</ScaleCrop>
  <Company/>
  <LinksUpToDate>false</LinksUpToDate>
  <CharactersWithSpaces>13530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2024-01-23T09:00:00Z</cp:lastPrinted>
  <dcterms:created xsi:type="dcterms:W3CDTF">2024-01-23T05:56:00Z</dcterms:created>
  <dcterms:modified xsi:type="dcterms:W3CDTF">2024-01-23T09:04:00Z</dcterms:modified>
</cp:coreProperties>
</file>