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212" w:rsidRDefault="00F54212" w:rsidP="00F54212">
      <w:pPr>
        <w:pStyle w:val="1"/>
        <w:ind w:left="607"/>
        <w:jc w:val="center"/>
      </w:pPr>
      <w:r>
        <w:rPr>
          <w:color w:val="333333"/>
        </w:rPr>
        <w:t>Ежемесячную выплату по уходу за ребёнком-инвалидом смогут получать</w:t>
      </w:r>
      <w:r>
        <w:rPr>
          <w:color w:val="333333"/>
        </w:rPr>
        <w:t xml:space="preserve"> </w:t>
      </w:r>
      <w:bookmarkStart w:id="0" w:name="_GoBack"/>
      <w:bookmarkEnd w:id="0"/>
      <w:r>
        <w:rPr>
          <w:color w:val="333333"/>
          <w:spacing w:val="-67"/>
        </w:rPr>
        <w:t xml:space="preserve"> </w:t>
      </w:r>
      <w:r>
        <w:rPr>
          <w:color w:val="333333"/>
          <w:spacing w:val="-67"/>
        </w:rPr>
        <w:t xml:space="preserve">          </w:t>
      </w:r>
      <w:r>
        <w:rPr>
          <w:color w:val="333333"/>
        </w:rPr>
        <w:t>родители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(опекуны),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работающие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на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условиях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частичной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занятости</w:t>
      </w:r>
    </w:p>
    <w:p w:rsidR="00F54212" w:rsidRDefault="00F54212" w:rsidP="00F54212">
      <w:pPr>
        <w:pStyle w:val="a3"/>
        <w:rPr>
          <w:b/>
        </w:rPr>
      </w:pPr>
    </w:p>
    <w:p w:rsidR="00F54212" w:rsidRDefault="00F54212" w:rsidP="00F54212">
      <w:pPr>
        <w:pStyle w:val="a3"/>
        <w:ind w:left="101" w:right="124" w:firstLine="709"/>
        <w:jc w:val="both"/>
      </w:pPr>
      <w:r>
        <w:rPr>
          <w:color w:val="333333"/>
        </w:rPr>
        <w:t>С</w:t>
      </w:r>
      <w:r>
        <w:rPr>
          <w:color w:val="333333"/>
          <w:spacing w:val="29"/>
        </w:rPr>
        <w:t xml:space="preserve"> </w:t>
      </w:r>
      <w:r>
        <w:rPr>
          <w:color w:val="333333"/>
        </w:rPr>
        <w:t>1</w:t>
      </w:r>
      <w:r>
        <w:rPr>
          <w:color w:val="333333"/>
          <w:spacing w:val="29"/>
        </w:rPr>
        <w:t xml:space="preserve"> </w:t>
      </w:r>
      <w:r>
        <w:rPr>
          <w:color w:val="333333"/>
        </w:rPr>
        <w:t>января</w:t>
      </w:r>
      <w:r>
        <w:rPr>
          <w:color w:val="333333"/>
          <w:spacing w:val="29"/>
        </w:rPr>
        <w:t xml:space="preserve"> </w:t>
      </w:r>
      <w:r>
        <w:rPr>
          <w:color w:val="333333"/>
        </w:rPr>
        <w:t>2024</w:t>
      </w:r>
      <w:r>
        <w:rPr>
          <w:color w:val="333333"/>
          <w:spacing w:val="29"/>
        </w:rPr>
        <w:t xml:space="preserve"> </w:t>
      </w:r>
      <w:r>
        <w:rPr>
          <w:color w:val="333333"/>
        </w:rPr>
        <w:t>года</w:t>
      </w:r>
      <w:r>
        <w:rPr>
          <w:color w:val="333333"/>
          <w:spacing w:val="30"/>
        </w:rPr>
        <w:t xml:space="preserve"> </w:t>
      </w:r>
      <w:r>
        <w:rPr>
          <w:color w:val="333333"/>
        </w:rPr>
        <w:t>вступил</w:t>
      </w:r>
      <w:r>
        <w:rPr>
          <w:color w:val="333333"/>
          <w:spacing w:val="30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29"/>
        </w:rPr>
        <w:t xml:space="preserve"> </w:t>
      </w:r>
      <w:r>
        <w:rPr>
          <w:color w:val="333333"/>
        </w:rPr>
        <w:t>силу</w:t>
      </w:r>
      <w:r>
        <w:rPr>
          <w:color w:val="333333"/>
          <w:spacing w:val="29"/>
        </w:rPr>
        <w:t xml:space="preserve"> </w:t>
      </w:r>
      <w:r>
        <w:rPr>
          <w:color w:val="333333"/>
        </w:rPr>
        <w:t>Указ</w:t>
      </w:r>
      <w:r>
        <w:rPr>
          <w:color w:val="333333"/>
          <w:spacing w:val="29"/>
        </w:rPr>
        <w:t xml:space="preserve"> </w:t>
      </w:r>
      <w:r>
        <w:rPr>
          <w:color w:val="333333"/>
        </w:rPr>
        <w:t>Президента</w:t>
      </w:r>
      <w:r>
        <w:rPr>
          <w:color w:val="333333"/>
          <w:spacing w:val="30"/>
        </w:rPr>
        <w:t xml:space="preserve"> </w:t>
      </w:r>
      <w:r>
        <w:rPr>
          <w:color w:val="333333"/>
        </w:rPr>
        <w:t>Российской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Федерации</w:t>
      </w:r>
      <w:r>
        <w:rPr>
          <w:color w:val="333333"/>
          <w:spacing w:val="54"/>
        </w:rPr>
        <w:t xml:space="preserve"> </w:t>
      </w:r>
      <w:r>
        <w:rPr>
          <w:color w:val="333333"/>
        </w:rPr>
        <w:t>от</w:t>
      </w:r>
      <w:r>
        <w:rPr>
          <w:color w:val="333333"/>
          <w:spacing w:val="54"/>
        </w:rPr>
        <w:t xml:space="preserve"> </w:t>
      </w:r>
      <w:r>
        <w:rPr>
          <w:color w:val="333333"/>
        </w:rPr>
        <w:t>01.12.2023</w:t>
      </w:r>
      <w:r>
        <w:rPr>
          <w:color w:val="333333"/>
          <w:spacing w:val="54"/>
        </w:rPr>
        <w:t xml:space="preserve"> </w:t>
      </w:r>
      <w:r>
        <w:rPr>
          <w:color w:val="333333"/>
        </w:rPr>
        <w:t>№</w:t>
      </w:r>
      <w:r>
        <w:rPr>
          <w:color w:val="333333"/>
          <w:spacing w:val="54"/>
        </w:rPr>
        <w:t xml:space="preserve"> </w:t>
      </w:r>
      <w:r>
        <w:rPr>
          <w:color w:val="333333"/>
        </w:rPr>
        <w:t>912</w:t>
      </w:r>
      <w:r>
        <w:rPr>
          <w:color w:val="333333"/>
          <w:spacing w:val="54"/>
        </w:rPr>
        <w:t xml:space="preserve"> </w:t>
      </w:r>
      <w:r>
        <w:rPr>
          <w:color w:val="333333"/>
        </w:rPr>
        <w:t>«О</w:t>
      </w:r>
      <w:r>
        <w:rPr>
          <w:color w:val="333333"/>
          <w:spacing w:val="54"/>
        </w:rPr>
        <w:t xml:space="preserve"> </w:t>
      </w:r>
      <w:r>
        <w:rPr>
          <w:color w:val="333333"/>
        </w:rPr>
        <w:t>внесении</w:t>
      </w:r>
      <w:r>
        <w:rPr>
          <w:color w:val="333333"/>
          <w:spacing w:val="55"/>
        </w:rPr>
        <w:t xml:space="preserve"> </w:t>
      </w:r>
      <w:r>
        <w:rPr>
          <w:color w:val="333333"/>
        </w:rPr>
        <w:t>изменений</w:t>
      </w:r>
      <w:r>
        <w:rPr>
          <w:color w:val="333333"/>
          <w:spacing w:val="55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54"/>
        </w:rPr>
        <w:t xml:space="preserve"> </w:t>
      </w:r>
      <w:r>
        <w:rPr>
          <w:color w:val="333333"/>
        </w:rPr>
        <w:t>Указ</w:t>
      </w:r>
      <w:r>
        <w:rPr>
          <w:color w:val="333333"/>
          <w:spacing w:val="54"/>
        </w:rPr>
        <w:t xml:space="preserve"> </w:t>
      </w:r>
      <w:r>
        <w:rPr>
          <w:color w:val="333333"/>
        </w:rPr>
        <w:t>Президента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Российской</w:t>
      </w:r>
      <w:r>
        <w:rPr>
          <w:color w:val="333333"/>
          <w:spacing w:val="18"/>
        </w:rPr>
        <w:t xml:space="preserve"> </w:t>
      </w:r>
      <w:r>
        <w:rPr>
          <w:color w:val="333333"/>
        </w:rPr>
        <w:t>Федерации</w:t>
      </w:r>
      <w:r>
        <w:rPr>
          <w:color w:val="333333"/>
          <w:spacing w:val="18"/>
        </w:rPr>
        <w:t xml:space="preserve"> </w:t>
      </w:r>
      <w:r>
        <w:rPr>
          <w:color w:val="333333"/>
        </w:rPr>
        <w:t>от</w:t>
      </w:r>
      <w:r>
        <w:rPr>
          <w:color w:val="333333"/>
          <w:spacing w:val="19"/>
        </w:rPr>
        <w:t xml:space="preserve"> </w:t>
      </w:r>
      <w:r>
        <w:rPr>
          <w:color w:val="333333"/>
        </w:rPr>
        <w:t>26.02.2013</w:t>
      </w:r>
      <w:r>
        <w:rPr>
          <w:color w:val="333333"/>
          <w:spacing w:val="18"/>
        </w:rPr>
        <w:t xml:space="preserve"> </w:t>
      </w:r>
      <w:r>
        <w:rPr>
          <w:color w:val="333333"/>
        </w:rPr>
        <w:t>№</w:t>
      </w:r>
      <w:r>
        <w:rPr>
          <w:color w:val="333333"/>
          <w:spacing w:val="19"/>
        </w:rPr>
        <w:t xml:space="preserve"> </w:t>
      </w:r>
      <w:r>
        <w:rPr>
          <w:color w:val="333333"/>
        </w:rPr>
        <w:t>175</w:t>
      </w:r>
      <w:r>
        <w:rPr>
          <w:color w:val="333333"/>
          <w:spacing w:val="18"/>
        </w:rPr>
        <w:t xml:space="preserve"> </w:t>
      </w:r>
      <w:r>
        <w:rPr>
          <w:color w:val="333333"/>
        </w:rPr>
        <w:t>«О</w:t>
      </w:r>
      <w:r>
        <w:rPr>
          <w:color w:val="333333"/>
          <w:spacing w:val="19"/>
        </w:rPr>
        <w:t xml:space="preserve"> </w:t>
      </w:r>
      <w:r>
        <w:rPr>
          <w:color w:val="333333"/>
        </w:rPr>
        <w:t>ежемесячных</w:t>
      </w:r>
      <w:r>
        <w:rPr>
          <w:color w:val="333333"/>
          <w:spacing w:val="17"/>
        </w:rPr>
        <w:t xml:space="preserve"> </w:t>
      </w:r>
      <w:r>
        <w:rPr>
          <w:color w:val="333333"/>
        </w:rPr>
        <w:t>выплатах</w:t>
      </w:r>
      <w:r>
        <w:rPr>
          <w:color w:val="333333"/>
          <w:spacing w:val="18"/>
        </w:rPr>
        <w:t xml:space="preserve"> </w:t>
      </w:r>
      <w:r>
        <w:rPr>
          <w:color w:val="333333"/>
        </w:rPr>
        <w:t>лицам,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осуществляющим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уход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за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детьми-инвалидами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и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инвалидами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детства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I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группы».</w:t>
      </w:r>
    </w:p>
    <w:p w:rsidR="00F54212" w:rsidRDefault="00F54212" w:rsidP="00F54212">
      <w:pPr>
        <w:pStyle w:val="a3"/>
        <w:ind w:left="101" w:right="124" w:firstLine="709"/>
        <w:jc w:val="both"/>
      </w:pPr>
      <w:r>
        <w:rPr>
          <w:color w:val="333333"/>
        </w:rPr>
        <w:t>Согласно</w:t>
      </w:r>
      <w:r>
        <w:rPr>
          <w:color w:val="333333"/>
          <w:spacing w:val="-9"/>
        </w:rPr>
        <w:t xml:space="preserve"> </w:t>
      </w:r>
      <w:proofErr w:type="gramStart"/>
      <w:r>
        <w:rPr>
          <w:color w:val="333333"/>
        </w:rPr>
        <w:t>указу</w:t>
      </w:r>
      <w:proofErr w:type="gramEnd"/>
      <w:r>
        <w:rPr>
          <w:color w:val="333333"/>
          <w:spacing w:val="-9"/>
        </w:rPr>
        <w:t xml:space="preserve"> </w:t>
      </w:r>
      <w:r>
        <w:rPr>
          <w:color w:val="333333"/>
        </w:rPr>
        <w:t>ежемесячные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выплаты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размере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10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тысяч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рублей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по</w:t>
      </w:r>
      <w:r>
        <w:rPr>
          <w:color w:val="333333"/>
          <w:spacing w:val="-9"/>
        </w:rPr>
        <w:t xml:space="preserve"> </w:t>
      </w:r>
      <w:r>
        <w:rPr>
          <w:color w:val="333333"/>
        </w:rPr>
        <w:t>уходу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за ребёнком-инвалидом в возрасте до 18 лет или инвалидом с детства I группы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полагаются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трудоспособным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родителям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(усыновителям)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опекунам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(попечителям),</w:t>
      </w:r>
      <w:r>
        <w:rPr>
          <w:color w:val="333333"/>
          <w:spacing w:val="-14"/>
        </w:rPr>
        <w:t xml:space="preserve"> </w:t>
      </w:r>
      <w:r>
        <w:rPr>
          <w:color w:val="333333"/>
        </w:rPr>
        <w:t>которые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не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работают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либо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осуществляют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трудовую</w:t>
      </w:r>
      <w:r>
        <w:rPr>
          <w:color w:val="333333"/>
          <w:spacing w:val="-13"/>
        </w:rPr>
        <w:t xml:space="preserve"> </w:t>
      </w:r>
      <w:r>
        <w:rPr>
          <w:color w:val="333333"/>
        </w:rPr>
        <w:t>деятельность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на условиях неполного рабочего времени, в том числе на указанных условиях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дистанционно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или на дому.</w:t>
      </w:r>
    </w:p>
    <w:p w:rsidR="00F54212" w:rsidRDefault="00F54212" w:rsidP="00F54212">
      <w:pPr>
        <w:pStyle w:val="a3"/>
        <w:ind w:left="101" w:right="125" w:firstLine="709"/>
        <w:jc w:val="both"/>
      </w:pPr>
      <w:r>
        <w:rPr>
          <w:color w:val="333333"/>
        </w:rPr>
        <w:t>Ранее данную выплату могли получать только неработающие родители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(усыновители), опекуны (попечители).</w:t>
      </w:r>
    </w:p>
    <w:p w:rsidR="00F54212" w:rsidRDefault="00F54212" w:rsidP="00F54212">
      <w:pPr>
        <w:pStyle w:val="a3"/>
        <w:ind w:left="101" w:right="125" w:firstLine="709"/>
        <w:jc w:val="both"/>
      </w:pPr>
      <w:r>
        <w:rPr>
          <w:color w:val="333333"/>
        </w:rPr>
        <w:t>Ежемесячные выплаты производятся к установленной ребёнку-инвалиду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или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инвалиду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с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детства</w:t>
      </w:r>
      <w:r>
        <w:rPr>
          <w:color w:val="333333"/>
          <w:spacing w:val="-3"/>
        </w:rPr>
        <w:t xml:space="preserve"> </w:t>
      </w:r>
      <w:r>
        <w:rPr>
          <w:color w:val="333333"/>
        </w:rPr>
        <w:t>I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группы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пенсии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период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осуществления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ухода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за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ним.</w:t>
      </w:r>
    </w:p>
    <w:p w:rsidR="00F54212" w:rsidRDefault="00F54212" w:rsidP="00F54212">
      <w:pPr>
        <w:pStyle w:val="a3"/>
        <w:ind w:left="101" w:right="124" w:firstLine="709"/>
        <w:jc w:val="both"/>
      </w:pPr>
      <w:r>
        <w:rPr>
          <w:color w:val="333333"/>
        </w:rPr>
        <w:t>Данные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выплаты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устанавливаются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одному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лицу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отношении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каждого</w:t>
      </w:r>
      <w:r>
        <w:rPr>
          <w:color w:val="333333"/>
          <w:spacing w:val="-68"/>
        </w:rPr>
        <w:t xml:space="preserve"> </w:t>
      </w:r>
      <w:r>
        <w:rPr>
          <w:color w:val="333333"/>
        </w:rPr>
        <w:t>ребёнка-инвалида или инвалида с детства I группы на период осуществления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ухода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за ним.</w:t>
      </w:r>
    </w:p>
    <w:p w:rsidR="00F54212" w:rsidRDefault="00F54212" w:rsidP="00F54212">
      <w:pPr>
        <w:pStyle w:val="a3"/>
        <w:ind w:left="101" w:right="124" w:firstLine="709"/>
        <w:jc w:val="both"/>
      </w:pPr>
      <w:r>
        <w:rPr>
          <w:color w:val="333333"/>
        </w:rPr>
        <w:t>Правила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осуществления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ежемесячных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выплат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указанной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категории</w:t>
      </w:r>
      <w:r>
        <w:rPr>
          <w:color w:val="333333"/>
          <w:spacing w:val="1"/>
        </w:rPr>
        <w:t xml:space="preserve"> </w:t>
      </w:r>
      <w:r>
        <w:rPr>
          <w:color w:val="333333"/>
        </w:rPr>
        <w:t>граждан утверждены Постановлением Правительства Российской Федерации от</w:t>
      </w:r>
      <w:r>
        <w:rPr>
          <w:color w:val="333333"/>
          <w:spacing w:val="-67"/>
        </w:rPr>
        <w:t xml:space="preserve"> </w:t>
      </w:r>
      <w:r>
        <w:rPr>
          <w:color w:val="333333"/>
        </w:rPr>
        <w:t>02.05.2013 № 397.</w:t>
      </w:r>
    </w:p>
    <w:p w:rsidR="00453A8F" w:rsidRDefault="00453A8F" w:rsidP="00F54212">
      <w:pPr>
        <w:jc w:val="both"/>
      </w:pPr>
    </w:p>
    <w:sectPr w:rsidR="00453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212"/>
    <w:rsid w:val="00453A8F"/>
    <w:rsid w:val="00F54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49AC93-6B37-481C-AACE-B6763AE19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F54212"/>
    <w:pPr>
      <w:widowControl w:val="0"/>
      <w:autoSpaceDE w:val="0"/>
      <w:autoSpaceDN w:val="0"/>
      <w:spacing w:after="0" w:line="240" w:lineRule="auto"/>
      <w:ind w:left="352" w:right="247" w:hanging="37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54212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F542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54212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2024-02-06T11:20:00Z</dcterms:created>
  <dcterms:modified xsi:type="dcterms:W3CDTF">2024-02-06T11:22:00Z</dcterms:modified>
</cp:coreProperties>
</file>