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FE" w:rsidRPr="002E3BBD" w:rsidRDefault="005164FE" w:rsidP="005164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5164FE" w:rsidRPr="002E3BBD" w:rsidRDefault="00BB0381" w:rsidP="005164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СТРЕЛЬНИКОВСКОГО</w:t>
      </w:r>
    </w:p>
    <w:p w:rsidR="005164FE" w:rsidRPr="002E3BBD" w:rsidRDefault="005164FE" w:rsidP="005164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</w:rPr>
        <w:t>СЕЛЬСКОГО ПОСЕЛЕНИЯ АТЮРЬЕВСКОГО</w:t>
      </w:r>
    </w:p>
    <w:p w:rsidR="005164FE" w:rsidRPr="002E3BBD" w:rsidRDefault="005164FE" w:rsidP="005164FE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5164FE" w:rsidRPr="002E3BBD" w:rsidRDefault="005164FE" w:rsidP="00BB0381">
      <w:pPr>
        <w:tabs>
          <w:tab w:val="left" w:pos="397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5164FE" w:rsidRDefault="005164FE" w:rsidP="005164F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ahoma"/>
          <w:b/>
          <w:bCs/>
          <w:sz w:val="32"/>
          <w:szCs w:val="32"/>
        </w:rPr>
      </w:pPr>
      <w:r w:rsidRPr="002E3BBD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</w:t>
      </w:r>
    </w:p>
    <w:p w:rsidR="005164FE" w:rsidRDefault="005164FE" w:rsidP="005164F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ahoma"/>
          <w:b/>
          <w:bCs/>
          <w:sz w:val="32"/>
          <w:szCs w:val="32"/>
        </w:rPr>
      </w:pPr>
    </w:p>
    <w:p w:rsidR="005164FE" w:rsidRPr="002E3BBD" w:rsidRDefault="005164FE" w:rsidP="005164F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10B62">
        <w:rPr>
          <w:rFonts w:ascii="Times New Roman" w:eastAsia="Times New Roman" w:hAnsi="Times New Roman" w:cs="Times New Roman"/>
          <w:b/>
          <w:bCs/>
          <w:kern w:val="2"/>
          <w:sz w:val="32"/>
          <w:szCs w:val="32"/>
          <w:lang w:eastAsia="ar-SA"/>
        </w:rPr>
        <w:t xml:space="preserve">от </w:t>
      </w:r>
      <w:r w:rsidR="00BB0381">
        <w:rPr>
          <w:rFonts w:ascii="Times New Roman" w:eastAsia="Times New Roman" w:hAnsi="Times New Roman" w:cs="Times New Roman"/>
          <w:b/>
          <w:bCs/>
          <w:kern w:val="2"/>
          <w:sz w:val="32"/>
          <w:szCs w:val="32"/>
          <w:lang w:eastAsia="ar-SA"/>
        </w:rPr>
        <w:t>14.08.2023 г. № 33</w:t>
      </w:r>
      <w:r>
        <w:rPr>
          <w:rFonts w:ascii="Times New Roman" w:eastAsia="Times New Roman" w:hAnsi="Times New Roman" w:cs="Times New Roman"/>
          <w:b/>
          <w:bCs/>
          <w:kern w:val="2"/>
          <w:sz w:val="32"/>
          <w:szCs w:val="32"/>
          <w:lang w:eastAsia="ar-SA"/>
        </w:rPr>
        <w:t xml:space="preserve"> </w:t>
      </w:r>
    </w:p>
    <w:p w:rsidR="005164FE" w:rsidRPr="002E3BBD" w:rsidRDefault="005164FE" w:rsidP="005164F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5164FE" w:rsidRPr="002E3BBD" w:rsidRDefault="005164FE" w:rsidP="005164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</w:rPr>
        <w:t>ОБ И</w:t>
      </w:r>
      <w:r w:rsidR="00BB0381">
        <w:rPr>
          <w:rFonts w:ascii="Times New Roman" w:eastAsia="Times New Roman" w:hAnsi="Times New Roman" w:cs="Times New Roman"/>
          <w:b/>
          <w:bCs/>
          <w:sz w:val="32"/>
          <w:szCs w:val="32"/>
        </w:rPr>
        <w:t>СПОЛНЕНИИ БЮДЖЕТА СТРЕЛЬНИКОВСКОГО</w:t>
      </w:r>
      <w:r w:rsidRPr="002E3BB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АТЮРЬЕВСКОГО МУНИЦИПАЛЬНОГО РАЙОНА РЕСПУБЛИКИ МОРДОВИЯ ЗА 2 КВАРТАЛ 2023 ГОДА.</w:t>
      </w:r>
    </w:p>
    <w:p w:rsidR="005164FE" w:rsidRDefault="005164FE" w:rsidP="005164F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0381" w:rsidRPr="002E3BBD" w:rsidRDefault="00BB0381" w:rsidP="005164F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64FE" w:rsidRPr="002E3BBD" w:rsidRDefault="005164FE" w:rsidP="005164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Руководствуясь Уставом </w:t>
      </w:r>
      <w:proofErr w:type="spellStart"/>
      <w:r w:rsidR="00BB0381"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E3BBD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йона, Положением " О бюджетном </w:t>
      </w:r>
      <w:r w:rsidRPr="002E3BBD">
        <w:rPr>
          <w:rFonts w:ascii="Times New Roman" w:eastAsia="Times New Roman" w:hAnsi="Times New Roman" w:cs="Times New Roman"/>
          <w:sz w:val="24"/>
          <w:szCs w:val="24"/>
        </w:rPr>
        <w:t>процессе"</w:t>
      </w:r>
      <w:r w:rsidR="00BB0381">
        <w:rPr>
          <w:rFonts w:ascii="Times New Roman" w:eastAsia="Times New Roman" w:hAnsi="Times New Roman" w:cs="Times New Roman"/>
          <w:sz w:val="24"/>
          <w:szCs w:val="24"/>
        </w:rPr>
        <w:t xml:space="preserve">, Совет депутатов </w:t>
      </w:r>
      <w:proofErr w:type="spellStart"/>
      <w:r w:rsidR="00BB0381"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2E3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5164FE" w:rsidRPr="002E3BBD" w:rsidRDefault="005164FE" w:rsidP="005164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164FE" w:rsidRPr="002E3BBD" w:rsidRDefault="005164FE" w:rsidP="005164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1.Утвердить отчет об исполнении бюджета </w:t>
      </w:r>
      <w:proofErr w:type="spellStart"/>
      <w:r w:rsidR="00BB0381"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 w:rsidR="00BB0381" w:rsidRPr="002E3B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 квартал 2023 года по доходам в сумме </w:t>
      </w:r>
      <w:r w:rsidR="00A8348B">
        <w:rPr>
          <w:rFonts w:ascii="Times New Roman" w:eastAsia="Times New Roman" w:hAnsi="Times New Roman" w:cs="Times New Roman"/>
          <w:sz w:val="24"/>
          <w:szCs w:val="24"/>
        </w:rPr>
        <w:t>520</w:t>
      </w:r>
      <w:r w:rsidRPr="002E3BBD">
        <w:rPr>
          <w:rFonts w:ascii="Times New Roman" w:eastAsia="Times New Roman" w:hAnsi="Times New Roman" w:cs="Times New Roman"/>
          <w:sz w:val="24"/>
          <w:szCs w:val="24"/>
        </w:rPr>
        <w:t>,</w:t>
      </w:r>
      <w:r w:rsidR="00A8348B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 тыс. рублей и рас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ходам в сумме </w:t>
      </w:r>
      <w:r w:rsidR="00A8348B">
        <w:rPr>
          <w:rFonts w:ascii="Times New Roman" w:eastAsia="Times New Roman" w:hAnsi="Times New Roman" w:cs="Times New Roman"/>
          <w:sz w:val="24"/>
          <w:szCs w:val="24"/>
        </w:rPr>
        <w:t>513,4</w:t>
      </w:r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5164FE" w:rsidRPr="002E3BBD" w:rsidRDefault="005164FE" w:rsidP="005164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2. Утвердить фактическое поступление </w:t>
      </w:r>
      <w:r w:rsidRPr="002E3BBD">
        <w:rPr>
          <w:rFonts w:ascii="Times New Roman" w:eastAsia="Times New Roman" w:hAnsi="Times New Roman" w:cs="Times New Roman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ходов </w:t>
      </w:r>
      <w:proofErr w:type="spellStart"/>
      <w:r w:rsidR="00BB0381"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 w:rsidR="00BB03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2E3BBD">
        <w:rPr>
          <w:rFonts w:ascii="Times New Roman" w:eastAsia="Times New Roman" w:hAnsi="Times New Roman" w:cs="Times New Roman"/>
          <w:sz w:val="24"/>
          <w:szCs w:val="24"/>
        </w:rPr>
        <w:t>пос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еления во 2 квартале 2023 году по основным видам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 w:rsidRPr="002E3BBD">
        <w:rPr>
          <w:rFonts w:ascii="Times New Roman" w:eastAsia="Times New Roman" w:hAnsi="Times New Roman" w:cs="Times New Roman"/>
          <w:sz w:val="24"/>
          <w:szCs w:val="24"/>
        </w:rPr>
        <w:t>раздела</w:t>
      </w:r>
      <w:proofErr w:type="gramEnd"/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 1(Д</w:t>
      </w:r>
      <w:r w:rsidR="00A8348B">
        <w:rPr>
          <w:rFonts w:ascii="Times New Roman" w:eastAsia="Times New Roman" w:hAnsi="Times New Roman" w:cs="Times New Roman"/>
          <w:sz w:val="24"/>
          <w:szCs w:val="24"/>
        </w:rPr>
        <w:t>оходы бюджета) отчета об исполнен</w:t>
      </w:r>
      <w:r w:rsidRPr="002E3BBD">
        <w:rPr>
          <w:rFonts w:ascii="Times New Roman" w:eastAsia="Times New Roman" w:hAnsi="Times New Roman" w:cs="Times New Roman"/>
          <w:sz w:val="24"/>
          <w:szCs w:val="24"/>
        </w:rPr>
        <w:t>ии бюджета за 2 квартал 2023 года.</w:t>
      </w:r>
    </w:p>
    <w:p w:rsidR="005164FE" w:rsidRPr="002E3BBD" w:rsidRDefault="005164FE" w:rsidP="005164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3. Утвердить распределение расходов бюджета сельского поселения за 2 квартал 2023 года, </w:t>
      </w:r>
      <w:proofErr w:type="gramStart"/>
      <w:r w:rsidRPr="002E3BBD">
        <w:rPr>
          <w:rFonts w:ascii="Times New Roman" w:eastAsia="Times New Roman" w:hAnsi="Times New Roman" w:cs="Times New Roman"/>
          <w:sz w:val="24"/>
          <w:szCs w:val="24"/>
        </w:rPr>
        <w:t>согласно раздела</w:t>
      </w:r>
      <w:proofErr w:type="gramEnd"/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BB03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3BBD">
        <w:rPr>
          <w:rFonts w:ascii="Times New Roman" w:eastAsia="Times New Roman" w:hAnsi="Times New Roman" w:cs="Times New Roman"/>
          <w:sz w:val="24"/>
          <w:szCs w:val="24"/>
        </w:rPr>
        <w:t>(Расходы бюджета) отчета по исполнению бюджета за 2 квартал 2023 года.</w:t>
      </w:r>
    </w:p>
    <w:p w:rsidR="005164FE" w:rsidRPr="002E3BBD" w:rsidRDefault="005164FE" w:rsidP="005164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5164FE" w:rsidRPr="002E3BBD" w:rsidRDefault="005164FE" w:rsidP="005164F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164FE" w:rsidRPr="002E3BBD" w:rsidRDefault="005164FE" w:rsidP="005164F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164FE" w:rsidRPr="002E3BBD" w:rsidRDefault="005164FE" w:rsidP="005164F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4FE" w:rsidRDefault="005164FE" w:rsidP="005164F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0381" w:rsidRPr="002E3BBD" w:rsidRDefault="00BB0381" w:rsidP="005164F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4FE" w:rsidRPr="002E3BBD" w:rsidRDefault="005164FE" w:rsidP="005164F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4FE" w:rsidRPr="002E3BBD" w:rsidRDefault="005164FE" w:rsidP="005164FE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E3BBD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5164FE" w:rsidRPr="002E3BBD" w:rsidRDefault="00BB0381" w:rsidP="005164FE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 w:rsidR="005164FE" w:rsidRPr="002E3BB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5164FE" w:rsidRPr="002E3BBD" w:rsidRDefault="005164FE" w:rsidP="005164FE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3B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  <w:r w:rsidR="00BB0381">
        <w:rPr>
          <w:rFonts w:ascii="Times New Roman" w:eastAsia="Times New Roman" w:hAnsi="Times New Roman" w:cs="Times New Roman"/>
          <w:sz w:val="24"/>
          <w:szCs w:val="24"/>
        </w:rPr>
        <w:t>С.З.Кильдеев</w:t>
      </w:r>
    </w:p>
    <w:p w:rsidR="005164FE" w:rsidRPr="002E3BBD" w:rsidRDefault="005164FE" w:rsidP="005164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64FE" w:rsidRPr="002E3BBD" w:rsidRDefault="005164FE" w:rsidP="005164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64FE" w:rsidRDefault="005164FE" w:rsidP="005164FE">
      <w:bookmarkStart w:id="0" w:name="_GoBack"/>
      <w:bookmarkEnd w:id="0"/>
    </w:p>
    <w:p w:rsidR="003C381D" w:rsidRDefault="003C381D"/>
    <w:sectPr w:rsidR="003C381D" w:rsidSect="006F4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64FE"/>
    <w:rsid w:val="001A7F14"/>
    <w:rsid w:val="003C381D"/>
    <w:rsid w:val="005164FE"/>
    <w:rsid w:val="009D67B0"/>
    <w:rsid w:val="00A8348B"/>
    <w:rsid w:val="00BB0381"/>
    <w:rsid w:val="00E2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2023-11-15T09:44:00Z</cp:lastPrinted>
  <dcterms:created xsi:type="dcterms:W3CDTF">2023-11-15T09:09:00Z</dcterms:created>
  <dcterms:modified xsi:type="dcterms:W3CDTF">2023-11-15T11:44:00Z</dcterms:modified>
</cp:coreProperties>
</file>