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</w:t>
      </w:r>
      <w:bookmarkStart w:id="0" w:name="_GoBack"/>
      <w:r w:rsidRPr="00CA3569">
        <w:rPr>
          <w:sz w:val="28"/>
          <w:szCs w:val="28"/>
        </w:rPr>
        <w:t>13:02:010100</w:t>
      </w:r>
      <w:r w:rsidR="006513A1"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 w:rsidR="006513A1">
        <w:rPr>
          <w:sz w:val="28"/>
          <w:szCs w:val="28"/>
        </w:rPr>
        <w:t>524</w:t>
      </w:r>
      <w:r w:rsidR="00ED40ED">
        <w:rPr>
          <w:sz w:val="28"/>
          <w:szCs w:val="28"/>
        </w:rPr>
        <w:t>2</w:t>
      </w:r>
      <w:bookmarkEnd w:id="0"/>
      <w:r w:rsidRPr="00CA3569">
        <w:rPr>
          <w:sz w:val="28"/>
          <w:szCs w:val="28"/>
        </w:rPr>
        <w:t xml:space="preserve">, общей площадью </w:t>
      </w:r>
      <w:r w:rsidR="00975C78">
        <w:rPr>
          <w:sz w:val="28"/>
          <w:szCs w:val="28"/>
        </w:rPr>
        <w:t>21</w:t>
      </w:r>
      <w:r w:rsidR="006513A1">
        <w:rPr>
          <w:sz w:val="28"/>
          <w:szCs w:val="28"/>
        </w:rPr>
        <w:t>00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</w:t>
      </w:r>
      <w:r w:rsidR="00975C78">
        <w:rPr>
          <w:sz w:val="28"/>
          <w:szCs w:val="28"/>
        </w:rPr>
        <w:t>тюрьевское</w:t>
      </w:r>
      <w:proofErr w:type="spellEnd"/>
      <w:r w:rsidR="00975C78">
        <w:rPr>
          <w:sz w:val="28"/>
          <w:szCs w:val="28"/>
        </w:rPr>
        <w:t xml:space="preserve"> сельское поселение, </w:t>
      </w:r>
      <w:r w:rsidR="006513A1">
        <w:rPr>
          <w:sz w:val="28"/>
          <w:szCs w:val="28"/>
        </w:rPr>
        <w:t xml:space="preserve">село Атюрьево, </w:t>
      </w:r>
      <w:r w:rsidR="00975C78">
        <w:rPr>
          <w:sz w:val="28"/>
          <w:szCs w:val="28"/>
        </w:rPr>
        <w:t xml:space="preserve"> улица </w:t>
      </w:r>
      <w:r w:rsidR="006513A1">
        <w:rPr>
          <w:sz w:val="28"/>
          <w:szCs w:val="28"/>
        </w:rPr>
        <w:t>Юрия Семеновича Федькина</w:t>
      </w:r>
      <w:r w:rsidR="00975C78">
        <w:rPr>
          <w:sz w:val="28"/>
          <w:szCs w:val="28"/>
        </w:rPr>
        <w:t>,</w:t>
      </w:r>
      <w:r w:rsidR="00565D40">
        <w:rPr>
          <w:sz w:val="28"/>
          <w:szCs w:val="28"/>
        </w:rPr>
        <w:t xml:space="preserve"> земельный участок </w:t>
      </w:r>
      <w:r w:rsidR="006513A1">
        <w:rPr>
          <w:sz w:val="28"/>
          <w:szCs w:val="28"/>
        </w:rPr>
        <w:t>3</w:t>
      </w:r>
      <w:r w:rsidR="00ED40ED">
        <w:rPr>
          <w:sz w:val="28"/>
          <w:szCs w:val="28"/>
        </w:rPr>
        <w:t>0</w:t>
      </w:r>
      <w:r w:rsidR="00565D40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E08C2"/>
    <w:rsid w:val="00C545CD"/>
    <w:rsid w:val="00C5475E"/>
    <w:rsid w:val="00C92450"/>
    <w:rsid w:val="00C9437B"/>
    <w:rsid w:val="00CA3569"/>
    <w:rsid w:val="00CB68E9"/>
    <w:rsid w:val="00CC73F0"/>
    <w:rsid w:val="00CE70D3"/>
    <w:rsid w:val="00CE7C8D"/>
    <w:rsid w:val="00D31E4A"/>
    <w:rsid w:val="00D96B4A"/>
    <w:rsid w:val="00DE62A9"/>
    <w:rsid w:val="00E04648"/>
    <w:rsid w:val="00E25BAF"/>
    <w:rsid w:val="00EC16B2"/>
    <w:rsid w:val="00ED40ED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47</cp:revision>
  <dcterms:created xsi:type="dcterms:W3CDTF">2015-10-26T06:44:00Z</dcterms:created>
  <dcterms:modified xsi:type="dcterms:W3CDTF">2023-09-21T07:42:00Z</dcterms:modified>
</cp:coreProperties>
</file>