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DE" w:rsidRPr="00922FDE" w:rsidRDefault="00922FDE" w:rsidP="00922FD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</w:t>
      </w:r>
    </w:p>
    <w:p w:rsidR="00922FDE" w:rsidRDefault="00922FDE" w:rsidP="00922FDE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22FDE" w:rsidRDefault="00922FDE" w:rsidP="00922FDE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922FDE" w:rsidRDefault="00922FDE" w:rsidP="00922FDE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922FDE" w:rsidRDefault="00922FDE" w:rsidP="00922FDE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922FDE" w:rsidRDefault="00922FDE" w:rsidP="00922FDE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922FDE" w:rsidRDefault="00922FDE" w:rsidP="00922FDE">
      <w:pPr>
        <w:pStyle w:val="a7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</w:t>
      </w:r>
    </w:p>
    <w:p w:rsidR="00922FDE" w:rsidRDefault="00922FDE" w:rsidP="00922FDE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:rsidR="00922FDE" w:rsidRDefault="00922FDE" w:rsidP="00922FD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3464AA" w:rsidRPr="00922FDE" w:rsidRDefault="00922FDE" w:rsidP="00922FDE">
      <w:pPr>
        <w:ind w:right="-239"/>
        <w:rPr>
          <w:b/>
          <w:sz w:val="28"/>
          <w:szCs w:val="28"/>
        </w:rPr>
      </w:pPr>
      <w:r>
        <w:rPr>
          <w:sz w:val="26"/>
          <w:szCs w:val="26"/>
        </w:rPr>
        <w:t xml:space="preserve">          </w:t>
      </w:r>
      <w:r w:rsidR="004335B5">
        <w:rPr>
          <w:sz w:val="26"/>
          <w:szCs w:val="26"/>
        </w:rPr>
        <w:t xml:space="preserve">                От 19 июня</w:t>
      </w:r>
      <w:r>
        <w:rPr>
          <w:sz w:val="26"/>
          <w:szCs w:val="26"/>
        </w:rPr>
        <w:t xml:space="preserve"> 2023г.                                             № </w:t>
      </w:r>
      <w:r w:rsidR="004335B5">
        <w:rPr>
          <w:sz w:val="26"/>
          <w:szCs w:val="26"/>
        </w:rPr>
        <w:t>30</w:t>
      </w:r>
    </w:p>
    <w:p w:rsidR="003464AA" w:rsidRDefault="003464AA" w:rsidP="003464AA">
      <w:pPr>
        <w:pStyle w:val="a3"/>
        <w:rPr>
          <w:sz w:val="28"/>
          <w:szCs w:val="28"/>
          <w:lang w:eastAsia="en-US"/>
        </w:rPr>
      </w:pPr>
    </w:p>
    <w:p w:rsidR="003464AA" w:rsidRDefault="00922FDE" w:rsidP="003464AA">
      <w:pPr>
        <w:pStyle w:val="a3"/>
        <w:rPr>
          <w:sz w:val="28"/>
          <w:szCs w:val="28"/>
        </w:rPr>
      </w:pPr>
      <w:r>
        <w:rPr>
          <w:sz w:val="28"/>
          <w:szCs w:val="28"/>
        </w:rPr>
        <w:t>О</w:t>
      </w:r>
      <w:r w:rsidR="003464AA">
        <w:rPr>
          <w:sz w:val="28"/>
          <w:szCs w:val="28"/>
        </w:rPr>
        <w:t>б установлении стоимости услуг</w:t>
      </w:r>
    </w:p>
    <w:p w:rsidR="003464AA" w:rsidRDefault="003464AA" w:rsidP="003464AA">
      <w:pPr>
        <w:pStyle w:val="a3"/>
        <w:rPr>
          <w:sz w:val="28"/>
          <w:szCs w:val="28"/>
        </w:rPr>
      </w:pPr>
      <w:r>
        <w:rPr>
          <w:sz w:val="28"/>
          <w:szCs w:val="28"/>
        </w:rPr>
        <w:t>по погребению</w:t>
      </w:r>
    </w:p>
    <w:p w:rsidR="003464AA" w:rsidRDefault="003464AA" w:rsidP="003464AA">
      <w:pPr>
        <w:pStyle w:val="a3"/>
        <w:rPr>
          <w:sz w:val="28"/>
          <w:szCs w:val="28"/>
        </w:rPr>
      </w:pPr>
    </w:p>
    <w:p w:rsidR="003464AA" w:rsidRDefault="003464AA" w:rsidP="003464AA">
      <w:pPr>
        <w:autoSpaceDE w:val="0"/>
        <w:autoSpaceDN w:val="0"/>
        <w:adjustRightInd w:val="0"/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статьей 9Федерального закона от 12 января 1996 года №8-ФЗ «О погребении и похоронном деле»</w:t>
      </w:r>
      <w:r>
        <w:rPr>
          <w:bCs/>
          <w:iCs/>
          <w:sz w:val="28"/>
          <w:szCs w:val="28"/>
        </w:rPr>
        <w:t xml:space="preserve">, постановлением Правительства Российской Федерации от 30 января 2023 года №119 «Об утверждении </w:t>
      </w:r>
      <w:proofErr w:type="spellStart"/>
      <w:r>
        <w:rPr>
          <w:bCs/>
          <w:iCs/>
          <w:sz w:val="28"/>
          <w:szCs w:val="28"/>
        </w:rPr>
        <w:t>коэфициента</w:t>
      </w:r>
      <w:proofErr w:type="spellEnd"/>
      <w:r>
        <w:rPr>
          <w:bCs/>
          <w:iCs/>
          <w:sz w:val="28"/>
          <w:szCs w:val="28"/>
        </w:rPr>
        <w:t xml:space="preserve"> индексации выплат, пособий и компенсаций в 2023 году», решением Совета депутатов </w:t>
      </w:r>
      <w:proofErr w:type="spellStart"/>
      <w:r>
        <w:rPr>
          <w:bCs/>
          <w:iCs/>
          <w:sz w:val="28"/>
          <w:szCs w:val="28"/>
        </w:rPr>
        <w:t>Атюрьевского</w:t>
      </w:r>
      <w:proofErr w:type="spellEnd"/>
      <w:r>
        <w:rPr>
          <w:bCs/>
          <w:iCs/>
          <w:sz w:val="28"/>
          <w:szCs w:val="28"/>
        </w:rPr>
        <w:t xml:space="preserve"> муниципального района Республики Мордовия от 31.05.2023 г. №63, </w:t>
      </w:r>
      <w:bookmarkStart w:id="0" w:name="_GoBack"/>
      <w:bookmarkEnd w:id="0"/>
      <w:r>
        <w:rPr>
          <w:bCs/>
          <w:sz w:val="28"/>
          <w:szCs w:val="28"/>
        </w:rPr>
        <w:t xml:space="preserve">Совет депутатов </w:t>
      </w:r>
      <w:r w:rsidR="00922FDE">
        <w:rPr>
          <w:bCs/>
          <w:sz w:val="28"/>
          <w:szCs w:val="28"/>
        </w:rPr>
        <w:t xml:space="preserve"> </w:t>
      </w:r>
      <w:proofErr w:type="spellStart"/>
      <w:r w:rsidR="00922FDE">
        <w:rPr>
          <w:bCs/>
          <w:sz w:val="28"/>
          <w:szCs w:val="28"/>
        </w:rPr>
        <w:t>Стрельниковского</w:t>
      </w:r>
      <w:proofErr w:type="spellEnd"/>
      <w:r w:rsidR="00922FDE">
        <w:rPr>
          <w:bCs/>
          <w:sz w:val="28"/>
          <w:szCs w:val="28"/>
        </w:rPr>
        <w:t xml:space="preserve"> </w:t>
      </w:r>
      <w:r>
        <w:rPr>
          <w:bCs/>
          <w:iCs/>
          <w:color w:val="FF0000"/>
          <w:sz w:val="28"/>
          <w:szCs w:val="28"/>
        </w:rPr>
        <w:t>сельского поселения</w:t>
      </w:r>
      <w:r w:rsidR="00922FDE">
        <w:rPr>
          <w:bCs/>
          <w:iCs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решил</w:t>
      </w:r>
      <w:r>
        <w:rPr>
          <w:bCs/>
          <w:iCs/>
          <w:sz w:val="28"/>
          <w:szCs w:val="28"/>
        </w:rPr>
        <w:t>:</w:t>
      </w:r>
      <w:proofErr w:type="gramEnd"/>
    </w:p>
    <w:p w:rsidR="003464AA" w:rsidRDefault="003464AA" w:rsidP="003464AA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 xml:space="preserve">Установить стоимость услуг, предоставленных согласно гарантированному перечню по погребению на территории </w:t>
      </w:r>
      <w:proofErr w:type="spellStart"/>
      <w:r w:rsidR="00922FDE">
        <w:rPr>
          <w:sz w:val="28"/>
          <w:szCs w:val="28"/>
        </w:rPr>
        <w:t>Стрельниковского</w:t>
      </w:r>
      <w:proofErr w:type="spellEnd"/>
      <w:r w:rsidR="00922FDE"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в размере 7793 рубля 48 копеек, согласно приложению.</w:t>
      </w:r>
    </w:p>
    <w:p w:rsidR="003464AA" w:rsidRDefault="003464AA" w:rsidP="003464AA">
      <w:pPr>
        <w:autoSpaceDE w:val="0"/>
        <w:autoSpaceDN w:val="0"/>
        <w:adjustRightInd w:val="0"/>
        <w:ind w:firstLine="720"/>
        <w:rPr>
          <w:sz w:val="28"/>
          <w:szCs w:val="28"/>
        </w:rPr>
      </w:pPr>
      <w:bookmarkStart w:id="1" w:name="_Hlk94786488"/>
      <w:r>
        <w:rPr>
          <w:bCs/>
          <w:iCs/>
          <w:sz w:val="28"/>
          <w:szCs w:val="28"/>
        </w:rPr>
        <w:t>3.</w:t>
      </w:r>
      <w:r>
        <w:rPr>
          <w:bCs/>
          <w:iCs/>
          <w:sz w:val="28"/>
          <w:szCs w:val="28"/>
        </w:rPr>
        <w:tab/>
        <w:t>Настоящее решение вступает в силу со дня его официального опубликования и распространяет  свое действие на правоотношения, возникшие с 1 февраля 2023 года.</w:t>
      </w:r>
    </w:p>
    <w:bookmarkEnd w:id="1"/>
    <w:p w:rsidR="003464AA" w:rsidRDefault="003464AA" w:rsidP="003464AA">
      <w:pPr>
        <w:pStyle w:val="a3"/>
        <w:rPr>
          <w:sz w:val="24"/>
          <w:szCs w:val="24"/>
        </w:rPr>
      </w:pPr>
    </w:p>
    <w:p w:rsidR="003464AA" w:rsidRDefault="003464AA" w:rsidP="003464AA">
      <w:pPr>
        <w:autoSpaceDE w:val="0"/>
        <w:autoSpaceDN w:val="0"/>
        <w:adjustRightInd w:val="0"/>
        <w:ind w:left="5103"/>
        <w:rPr>
          <w:sz w:val="28"/>
          <w:szCs w:val="28"/>
        </w:rPr>
      </w:pPr>
    </w:p>
    <w:p w:rsidR="003464AA" w:rsidRDefault="003464AA" w:rsidP="003464AA">
      <w:pPr>
        <w:pStyle w:val="a3"/>
        <w:rPr>
          <w:color w:val="FF0000"/>
          <w:sz w:val="28"/>
          <w:szCs w:val="28"/>
        </w:rPr>
      </w:pPr>
      <w:r>
        <w:rPr>
          <w:sz w:val="28"/>
          <w:szCs w:val="28"/>
        </w:rPr>
        <w:t>Глава</w:t>
      </w:r>
      <w:r w:rsidR="00922FDE">
        <w:rPr>
          <w:sz w:val="28"/>
          <w:szCs w:val="28"/>
        </w:rPr>
        <w:t xml:space="preserve"> </w:t>
      </w:r>
      <w:proofErr w:type="spellStart"/>
      <w:r w:rsidR="00922FDE">
        <w:rPr>
          <w:sz w:val="28"/>
          <w:szCs w:val="28"/>
        </w:rPr>
        <w:t>Стрельниковского</w:t>
      </w:r>
      <w:proofErr w:type="spellEnd"/>
      <w:r w:rsidR="00922FDE"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сельского поселения</w:t>
      </w:r>
      <w:r w:rsidR="00922FDE">
        <w:rPr>
          <w:color w:val="FF0000"/>
          <w:sz w:val="28"/>
          <w:szCs w:val="28"/>
        </w:rPr>
        <w:t>:                        С.З.Кильдеев</w:t>
      </w:r>
    </w:p>
    <w:p w:rsidR="003464AA" w:rsidRDefault="003464AA" w:rsidP="003464AA">
      <w:pPr>
        <w:pStyle w:val="a3"/>
        <w:rPr>
          <w:sz w:val="28"/>
          <w:szCs w:val="28"/>
        </w:rPr>
      </w:pPr>
    </w:p>
    <w:p w:rsidR="003464AA" w:rsidRDefault="003464AA" w:rsidP="003464AA">
      <w:pPr>
        <w:rPr>
          <w:sz w:val="20"/>
          <w:szCs w:val="24"/>
        </w:rPr>
      </w:pPr>
    </w:p>
    <w:p w:rsidR="003464AA" w:rsidRDefault="003464AA" w:rsidP="003464AA">
      <w:pPr>
        <w:pStyle w:val="a3"/>
      </w:pPr>
    </w:p>
    <w:p w:rsidR="003464AA" w:rsidRDefault="003464AA" w:rsidP="003464AA">
      <w:pPr>
        <w:pStyle w:val="a3"/>
      </w:pPr>
    </w:p>
    <w:p w:rsidR="00922FDE" w:rsidRDefault="00922FDE" w:rsidP="003464AA">
      <w:pPr>
        <w:pStyle w:val="a3"/>
      </w:pPr>
    </w:p>
    <w:p w:rsidR="00922FDE" w:rsidRDefault="00922FDE" w:rsidP="003464AA">
      <w:pPr>
        <w:pStyle w:val="a3"/>
      </w:pPr>
    </w:p>
    <w:p w:rsidR="00922FDE" w:rsidRDefault="00922FDE" w:rsidP="003464AA">
      <w:pPr>
        <w:pStyle w:val="a3"/>
      </w:pPr>
    </w:p>
    <w:p w:rsidR="00922FDE" w:rsidRDefault="00922FDE" w:rsidP="003464AA">
      <w:pPr>
        <w:pStyle w:val="a3"/>
      </w:pPr>
    </w:p>
    <w:p w:rsidR="003464AA" w:rsidRDefault="003464AA" w:rsidP="003464AA">
      <w:pPr>
        <w:pStyle w:val="a3"/>
        <w:rPr>
          <w:sz w:val="22"/>
          <w:szCs w:val="22"/>
        </w:rPr>
      </w:pPr>
    </w:p>
    <w:p w:rsidR="003464AA" w:rsidRDefault="003464AA" w:rsidP="003464AA">
      <w:pPr>
        <w:pStyle w:val="a3"/>
        <w:jc w:val="center"/>
        <w:rPr>
          <w:sz w:val="22"/>
          <w:szCs w:val="22"/>
        </w:rPr>
      </w:pPr>
    </w:p>
    <w:p w:rsidR="003464AA" w:rsidRDefault="003464AA" w:rsidP="003464AA">
      <w:pPr>
        <w:pStyle w:val="a3"/>
        <w:jc w:val="center"/>
        <w:rPr>
          <w:sz w:val="22"/>
          <w:szCs w:val="22"/>
        </w:rPr>
      </w:pPr>
    </w:p>
    <w:p w:rsidR="003464AA" w:rsidRDefault="003464AA" w:rsidP="003464AA">
      <w:pPr>
        <w:pStyle w:val="a3"/>
        <w:jc w:val="center"/>
        <w:rPr>
          <w:sz w:val="22"/>
          <w:szCs w:val="22"/>
        </w:rPr>
      </w:pPr>
    </w:p>
    <w:p w:rsidR="003464AA" w:rsidRDefault="003464AA" w:rsidP="003464AA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  <w:proofErr w:type="gramStart"/>
      <w:r>
        <w:rPr>
          <w:sz w:val="22"/>
          <w:szCs w:val="22"/>
        </w:rPr>
        <w:t>к</w:t>
      </w:r>
      <w:proofErr w:type="gramEnd"/>
    </w:p>
    <w:p w:rsidR="003464AA" w:rsidRDefault="00922FDE" w:rsidP="003464AA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</w:t>
      </w:r>
      <w:r w:rsidR="004335B5">
        <w:rPr>
          <w:sz w:val="22"/>
          <w:szCs w:val="22"/>
        </w:rPr>
        <w:t xml:space="preserve">                         </w:t>
      </w:r>
      <w:r>
        <w:rPr>
          <w:sz w:val="22"/>
          <w:szCs w:val="22"/>
        </w:rPr>
        <w:t xml:space="preserve">  </w:t>
      </w:r>
      <w:r w:rsidR="003464AA">
        <w:rPr>
          <w:sz w:val="22"/>
          <w:szCs w:val="22"/>
        </w:rPr>
        <w:t>решению Совета депутатов</w:t>
      </w:r>
    </w:p>
    <w:p w:rsidR="003464AA" w:rsidRDefault="00922FDE" w:rsidP="003464AA">
      <w:pPr>
        <w:pStyle w:val="a3"/>
        <w:jc w:val="right"/>
        <w:rPr>
          <w:color w:val="FF0000"/>
          <w:sz w:val="22"/>
          <w:szCs w:val="22"/>
        </w:rPr>
      </w:pPr>
      <w:proofErr w:type="spellStart"/>
      <w:r>
        <w:rPr>
          <w:color w:val="FF0000"/>
          <w:sz w:val="22"/>
          <w:szCs w:val="22"/>
        </w:rPr>
        <w:t>Стрельниковуского</w:t>
      </w:r>
      <w:proofErr w:type="spellEnd"/>
      <w:r>
        <w:rPr>
          <w:color w:val="FF0000"/>
          <w:sz w:val="22"/>
          <w:szCs w:val="22"/>
        </w:rPr>
        <w:t xml:space="preserve"> </w:t>
      </w:r>
      <w:r w:rsidR="003464AA">
        <w:rPr>
          <w:color w:val="FF0000"/>
          <w:sz w:val="22"/>
          <w:szCs w:val="22"/>
        </w:rPr>
        <w:t xml:space="preserve">сельского поселения </w:t>
      </w:r>
    </w:p>
    <w:p w:rsidR="003464AA" w:rsidRDefault="003464AA" w:rsidP="003464AA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  <w:r w:rsidR="00922FDE">
        <w:rPr>
          <w:sz w:val="22"/>
          <w:szCs w:val="22"/>
        </w:rPr>
        <w:t xml:space="preserve">                                                                                        </w:t>
      </w:r>
      <w:r w:rsidR="004335B5">
        <w:rPr>
          <w:sz w:val="22"/>
          <w:szCs w:val="22"/>
        </w:rPr>
        <w:t>от «19» июня 2023г. №30</w:t>
      </w:r>
    </w:p>
    <w:p w:rsidR="003464AA" w:rsidRDefault="003464AA" w:rsidP="003464AA">
      <w:pPr>
        <w:pStyle w:val="a3"/>
        <w:rPr>
          <w:sz w:val="28"/>
          <w:szCs w:val="28"/>
        </w:rPr>
      </w:pPr>
    </w:p>
    <w:p w:rsidR="003464AA" w:rsidRDefault="003464AA" w:rsidP="003464AA">
      <w:pPr>
        <w:pStyle w:val="a3"/>
        <w:rPr>
          <w:sz w:val="28"/>
          <w:szCs w:val="28"/>
        </w:rPr>
      </w:pPr>
    </w:p>
    <w:p w:rsidR="003464AA" w:rsidRDefault="003464AA" w:rsidP="003464A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Стоимость услуг, предоставляемых по гарантированному перечню</w:t>
      </w:r>
    </w:p>
    <w:p w:rsidR="003464AA" w:rsidRDefault="003464AA" w:rsidP="003464A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услуг по погребению</w:t>
      </w:r>
    </w:p>
    <w:tbl>
      <w:tblPr>
        <w:tblStyle w:val="a5"/>
        <w:tblW w:w="0" w:type="auto"/>
        <w:tblLayout w:type="fixed"/>
        <w:tblLook w:val="04A0"/>
      </w:tblPr>
      <w:tblGrid>
        <w:gridCol w:w="675"/>
        <w:gridCol w:w="2127"/>
        <w:gridCol w:w="3827"/>
        <w:gridCol w:w="1701"/>
        <w:gridCol w:w="1241"/>
      </w:tblGrid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(руб.)</w:t>
            </w:r>
          </w:p>
        </w:tc>
      </w:tr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оформление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услуга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3664,18</w:t>
            </w:r>
          </w:p>
        </w:tc>
      </w:tr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гроб </w:t>
            </w:r>
            <w:proofErr w:type="spellStart"/>
            <w:r>
              <w:rPr>
                <w:sz w:val="24"/>
                <w:szCs w:val="24"/>
              </w:rPr>
              <w:t>страндартный</w:t>
            </w:r>
            <w:proofErr w:type="spellEnd"/>
            <w:r>
              <w:rPr>
                <w:sz w:val="24"/>
                <w:szCs w:val="24"/>
              </w:rPr>
              <w:t xml:space="preserve">, из натуральных пиломатериалов толщиной 25-32 мм, обитый снаружи и внутри хлопчатобумажной тканью, с ножками (размер 2,0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</w:rPr>
              <w:t xml:space="preserve"> 0,7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</w:rPr>
              <w:t xml:space="preserve"> 0,7 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гроб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>
              <w:rPr>
                <w:sz w:val="24"/>
                <w:szCs w:val="24"/>
              </w:rPr>
              <w:t>в место нахождения</w:t>
            </w:r>
            <w:proofErr w:type="gramEnd"/>
            <w:r>
              <w:rPr>
                <w:sz w:val="24"/>
                <w:szCs w:val="24"/>
              </w:rPr>
              <w:t xml:space="preserve">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в место нахождения тела  (останков) умершего на расстояние до      </w:t>
            </w:r>
            <w:proofErr w:type="gramStart"/>
            <w:r>
              <w:rPr>
                <w:sz w:val="24"/>
                <w:szCs w:val="24"/>
              </w:rPr>
              <w:t>км</w:t>
            </w:r>
            <w:proofErr w:type="gramEnd"/>
            <w:r>
              <w:rPr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доставка (перевозка)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</w:t>
            </w:r>
            <w:r>
              <w:rPr>
                <w:sz w:val="24"/>
                <w:szCs w:val="24"/>
              </w:rPr>
              <w:lastRenderedPageBreak/>
              <w:t xml:space="preserve">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</w:t>
            </w:r>
            <w:proofErr w:type="gramStart"/>
            <w:r>
              <w:rPr>
                <w:sz w:val="24"/>
                <w:szCs w:val="24"/>
              </w:rPr>
              <w:t>км</w:t>
            </w:r>
            <w:proofErr w:type="gramEnd"/>
            <w:r>
              <w:rPr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перевозка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1507,44</w:t>
            </w:r>
          </w:p>
        </w:tc>
      </w:tr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2121,86</w:t>
            </w:r>
          </w:p>
        </w:tc>
      </w:tr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</w:rPr>
              <w:t xml:space="preserve"> 1,0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</w:rPr>
              <w:t xml:space="preserve"> 1,5 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могила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464AA" w:rsidTr="003464A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Захоронение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464AA" w:rsidTr="003464AA"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4AA" w:rsidRDefault="003464A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7793,48</w:t>
            </w:r>
          </w:p>
        </w:tc>
      </w:tr>
    </w:tbl>
    <w:p w:rsidR="003464AA" w:rsidRDefault="003464AA" w:rsidP="003464AA">
      <w:pPr>
        <w:pStyle w:val="a3"/>
        <w:rPr>
          <w:sz w:val="24"/>
          <w:szCs w:val="24"/>
        </w:rPr>
      </w:pPr>
    </w:p>
    <w:p w:rsidR="003464AA" w:rsidRDefault="003464AA" w:rsidP="003464AA">
      <w:pPr>
        <w:pStyle w:val="a3"/>
      </w:pPr>
    </w:p>
    <w:p w:rsidR="00CC3693" w:rsidRDefault="00CC3693"/>
    <w:sectPr w:rsidR="00CC3693" w:rsidSect="00E45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64AA"/>
    <w:rsid w:val="003464AA"/>
    <w:rsid w:val="003602DC"/>
    <w:rsid w:val="004335B5"/>
    <w:rsid w:val="00922FDE"/>
    <w:rsid w:val="00CC3693"/>
    <w:rsid w:val="00E45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3464A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rsid w:val="003464AA"/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3464A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Без интервала Знак"/>
    <w:link w:val="a7"/>
    <w:locked/>
    <w:rsid w:val="00922FDE"/>
    <w:rPr>
      <w:rFonts w:ascii="Calibri" w:eastAsia="Times New Roman" w:hAnsi="Calibri" w:cs="Times New Roman"/>
    </w:rPr>
  </w:style>
  <w:style w:type="paragraph" w:styleId="a7">
    <w:name w:val="No Spacing"/>
    <w:link w:val="a6"/>
    <w:qFormat/>
    <w:rsid w:val="00922FD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4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620</Words>
  <Characters>3537</Characters>
  <Application>Microsoft Office Word</Application>
  <DocSecurity>0</DocSecurity>
  <Lines>29</Lines>
  <Paragraphs>8</Paragraphs>
  <ScaleCrop>false</ScaleCrop>
  <Company/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2023-06-07T08:06:00Z</dcterms:created>
  <dcterms:modified xsi:type="dcterms:W3CDTF">2023-06-25T11:28:00Z</dcterms:modified>
</cp:coreProperties>
</file>