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391" w:rsidRPr="00235F10" w:rsidRDefault="005E5391" w:rsidP="005E53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5F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РЕСПУБЛИКА МОРДОВИЯ</w:t>
      </w:r>
    </w:p>
    <w:p w:rsidR="005E5391" w:rsidRPr="00235F10" w:rsidRDefault="005E5391" w:rsidP="005E53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5F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СОВЕТ ДЕПУТАТОВ </w:t>
      </w:r>
      <w:proofErr w:type="spellStart"/>
      <w:r w:rsidRPr="00235F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НОВОЧАДОВСКОГО</w:t>
      </w:r>
      <w:proofErr w:type="spellEnd"/>
      <w:r w:rsidRPr="00235F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235F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АТЮРЬЕВСКОГО</w:t>
      </w:r>
      <w:proofErr w:type="spellEnd"/>
      <w:r w:rsidRPr="00235F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5E5391" w:rsidRPr="00235F10" w:rsidRDefault="005E5391" w:rsidP="005E539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5F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5E5391" w:rsidRPr="00235F10" w:rsidRDefault="005E5391" w:rsidP="005E53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5F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5E5391" w:rsidRPr="00235F10" w:rsidRDefault="005E5391" w:rsidP="005E53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5391" w:rsidRPr="00235F10" w:rsidRDefault="005E5391" w:rsidP="005E53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5F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E5391" w:rsidRDefault="005E5391" w:rsidP="005E5391">
      <w:r w:rsidRPr="00235F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07 августа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2023 года                                                                             №35</w:t>
      </w:r>
      <w:r w:rsidRPr="00235F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</w:t>
      </w:r>
    </w:p>
    <w:p w:rsidR="005E5391" w:rsidRDefault="005E5391" w:rsidP="005E5391"/>
    <w:p w:rsidR="005E5391" w:rsidRPr="0016675B" w:rsidRDefault="005E5391" w:rsidP="005E539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67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355"/>
      </w:tblGrid>
      <w:tr w:rsidR="005E5391" w:rsidRPr="0016675B" w:rsidTr="00E45D12">
        <w:tc>
          <w:tcPr>
            <w:tcW w:w="5000" w:type="pct"/>
            <w:shd w:val="clear" w:color="auto" w:fill="auto"/>
          </w:tcPr>
          <w:p w:rsidR="005E5391" w:rsidRDefault="005E5391" w:rsidP="00E45D1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67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 территории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Новочадовского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  <w:p w:rsidR="005E5391" w:rsidRPr="0016675B" w:rsidRDefault="005E5391" w:rsidP="00E45D1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5E5391" w:rsidRPr="0016675B" w:rsidRDefault="005E5391" w:rsidP="005E53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 охране общественного порядка на территории Республики Мордовия» и </w:t>
      </w:r>
      <w:r w:rsidRPr="001667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Уставом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r w:rsidRPr="001667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депутатов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муниципального района Республики Мордовия </w:t>
      </w:r>
      <w:r w:rsidRPr="001667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</w:t>
      </w:r>
      <w:r w:rsidRPr="0016675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</w:t>
      </w:r>
    </w:p>
    <w:p w:rsidR="005E5391" w:rsidRPr="0016675B" w:rsidRDefault="005E5391" w:rsidP="005E53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Утвердить прилагаемое Положение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территории </w:t>
      </w:r>
      <w:proofErr w:type="spellStart"/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E5391" w:rsidRPr="0016675B" w:rsidRDefault="005E5391" w:rsidP="005E53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94786488"/>
      <w:r w:rsidRPr="0016675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2. Настоящее решение вступает в силу после дня его официального опубликования.</w:t>
      </w:r>
    </w:p>
    <w:bookmarkEnd w:id="0"/>
    <w:p w:rsidR="005E5391" w:rsidRDefault="005E5391" w:rsidP="005E5391"/>
    <w:p w:rsidR="005E5391" w:rsidRDefault="005E5391" w:rsidP="005E5391"/>
    <w:p w:rsidR="005E5391" w:rsidRPr="0016675B" w:rsidRDefault="005E5391" w:rsidP="005E5391">
      <w:pPr>
        <w:pStyle w:val="a3"/>
        <w:spacing w:line="276" w:lineRule="auto"/>
        <w:ind w:left="570" w:right="11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667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Председатель Совета депутатов </w:t>
      </w:r>
    </w:p>
    <w:p w:rsidR="005E5391" w:rsidRPr="0016675B" w:rsidRDefault="005E5391" w:rsidP="005E5391">
      <w:pPr>
        <w:pStyle w:val="a3"/>
        <w:spacing w:line="276" w:lineRule="auto"/>
        <w:ind w:left="570" w:right="11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16675B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1667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r w:rsidRPr="0016675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</w:t>
      </w:r>
      <w:proofErr w:type="spellStart"/>
      <w:r w:rsidRPr="0016675B">
        <w:rPr>
          <w:rFonts w:ascii="Times New Roman" w:eastAsia="Times New Roman" w:hAnsi="Times New Roman" w:cs="Times New Roman"/>
          <w:sz w:val="26"/>
          <w:szCs w:val="26"/>
          <w:lang w:eastAsia="ru-RU"/>
        </w:rPr>
        <w:t>В.И.Шнякина</w:t>
      </w:r>
      <w:proofErr w:type="spellEnd"/>
    </w:p>
    <w:p w:rsidR="005E5391" w:rsidRDefault="005E5391" w:rsidP="005E5391">
      <w:pPr>
        <w:rPr>
          <w:sz w:val="26"/>
          <w:szCs w:val="26"/>
        </w:rPr>
      </w:pPr>
    </w:p>
    <w:p w:rsidR="005E5391" w:rsidRDefault="005E5391" w:rsidP="005E5391">
      <w:pPr>
        <w:rPr>
          <w:sz w:val="26"/>
          <w:szCs w:val="26"/>
        </w:rPr>
      </w:pPr>
    </w:p>
    <w:p w:rsidR="005E5391" w:rsidRDefault="005E5391" w:rsidP="005E5391">
      <w:pPr>
        <w:rPr>
          <w:sz w:val="26"/>
          <w:szCs w:val="26"/>
        </w:rPr>
      </w:pPr>
    </w:p>
    <w:p w:rsidR="005E5391" w:rsidRDefault="005E5391" w:rsidP="005E5391">
      <w:pPr>
        <w:rPr>
          <w:sz w:val="26"/>
          <w:szCs w:val="26"/>
        </w:rPr>
      </w:pPr>
    </w:p>
    <w:p w:rsidR="005E5391" w:rsidRDefault="005E5391" w:rsidP="005E5391">
      <w:pPr>
        <w:rPr>
          <w:sz w:val="26"/>
          <w:szCs w:val="26"/>
        </w:rPr>
      </w:pPr>
    </w:p>
    <w:p w:rsidR="005E5391" w:rsidRPr="0016675B" w:rsidRDefault="005E5391" w:rsidP="005E5391">
      <w:pPr>
        <w:autoSpaceDE w:val="0"/>
        <w:autoSpaceDN w:val="0"/>
        <w:adjustRightInd w:val="0"/>
        <w:spacing w:after="0" w:line="235" w:lineRule="auto"/>
        <w:ind w:left="510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667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Утверждено</w:t>
      </w:r>
    </w:p>
    <w:p w:rsidR="005E5391" w:rsidRPr="0016675B" w:rsidRDefault="005E5391" w:rsidP="005E5391">
      <w:pPr>
        <w:autoSpaceDE w:val="0"/>
        <w:autoSpaceDN w:val="0"/>
        <w:adjustRightInd w:val="0"/>
        <w:spacing w:after="0" w:line="235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Совета депутатов</w:t>
      </w:r>
    </w:p>
    <w:p w:rsidR="005E5391" w:rsidRPr="0016675B" w:rsidRDefault="005E5391" w:rsidP="005E5391">
      <w:pPr>
        <w:autoSpaceDE w:val="0"/>
        <w:autoSpaceDN w:val="0"/>
        <w:adjustRightInd w:val="0"/>
        <w:spacing w:after="0" w:line="235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5E5391" w:rsidRPr="0016675B" w:rsidRDefault="005E5391" w:rsidP="005E5391">
      <w:pPr>
        <w:spacing w:after="0" w:line="235" w:lineRule="auto"/>
        <w:ind w:left="5103" w:firstLine="56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«07» августа </w:t>
      </w: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№35</w:t>
      </w:r>
    </w:p>
    <w:p w:rsidR="005E5391" w:rsidRPr="0016675B" w:rsidRDefault="005E5391" w:rsidP="005E5391">
      <w:pPr>
        <w:spacing w:after="0" w:line="235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5391" w:rsidRPr="0016675B" w:rsidRDefault="005E5391" w:rsidP="005E5391">
      <w:pPr>
        <w:autoSpaceDE w:val="0"/>
        <w:autoSpaceDN w:val="0"/>
        <w:adjustRightInd w:val="0"/>
        <w:spacing w:after="0" w:line="235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5E5391" w:rsidRPr="0016675B" w:rsidRDefault="005E5391" w:rsidP="005E53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67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Положение </w:t>
      </w:r>
    </w:p>
    <w:p w:rsidR="005E5391" w:rsidRDefault="005E5391" w:rsidP="005E539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667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1667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Новочадовского</w:t>
      </w:r>
      <w:proofErr w:type="spellEnd"/>
      <w:r w:rsidRPr="001667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1667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Атюрьевского</w:t>
      </w:r>
      <w:proofErr w:type="spellEnd"/>
      <w:r w:rsidRPr="001667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5E5391" w:rsidRDefault="005E5391" w:rsidP="005E539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E5391" w:rsidRPr="0016675B" w:rsidRDefault="005E5391" w:rsidP="005E53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Настоящее Положение определяет формы, условия предоставления </w:t>
      </w:r>
      <w:bookmarkStart w:id="1" w:name="_Hlk94784226"/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 социальной защиты </w:t>
      </w:r>
      <w:bookmarkEnd w:id="1"/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народным дружинникам в период участия в мероприятиях по охране общественного порядка на территории </w:t>
      </w:r>
      <w:proofErr w:type="spellStart"/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 размеры соответствующих единовременных денежных компенсаций народным дружинникам или членам их семей.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E5391" w:rsidRPr="0016675B" w:rsidRDefault="005E5391" w:rsidP="005E53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5E5391" w:rsidRPr="0016675B" w:rsidRDefault="005E5391" w:rsidP="005E53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>3. Меры социальной защиты предоставляются в следующих формах:</w:t>
      </w:r>
    </w:p>
    <w:p w:rsidR="005E5391" w:rsidRPr="0016675B" w:rsidRDefault="005E5391" w:rsidP="005E53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>1) личное страхование народных дружинников на период их участия в мероприятиях по охране общественного порядка;</w:t>
      </w:r>
    </w:p>
    <w:p w:rsidR="005E5391" w:rsidRPr="0016675B" w:rsidRDefault="005E5391" w:rsidP="005E53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>2) единовременные денежные компенсации народным дружинникам или членам их семей в случае:</w:t>
      </w:r>
    </w:p>
    <w:p w:rsidR="005E5391" w:rsidRPr="0016675B" w:rsidRDefault="005E5391" w:rsidP="005E53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 причинения народному дружиннику в период участия в мероприятиях по охране общественного порядка вреда здоровью, повлекшему установление I степени выраженности стойких нарушений функций организма человека; </w:t>
      </w:r>
    </w:p>
    <w:p w:rsidR="005E5391" w:rsidRPr="0016675B" w:rsidRDefault="005E5391" w:rsidP="005E53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 причинения народному дружиннику в период участия в мероприятиях по охране общественного порядка вреда здоровью, повлекшему установление </w:t>
      </w:r>
      <w:proofErr w:type="spellStart"/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>II</w:t>
      </w:r>
      <w:proofErr w:type="spellEnd"/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 выраженности стойких нарушений функций организма человека; </w:t>
      </w:r>
    </w:p>
    <w:p w:rsidR="005E5391" w:rsidRPr="0016675B" w:rsidRDefault="005E5391" w:rsidP="005E53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 причинения народному дружиннику в период участия в мероприятиях по охране общественного порядка вреда здоровью, повлекшему установление </w:t>
      </w:r>
      <w:proofErr w:type="spellStart"/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>III</w:t>
      </w:r>
      <w:proofErr w:type="spellEnd"/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 выраженности стойких нарушений функций организма человека;</w:t>
      </w:r>
    </w:p>
    <w:p w:rsidR="005E5391" w:rsidRPr="0016675B" w:rsidRDefault="005E5391" w:rsidP="005E53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 причинения народному дружиннику в период участия в мероприятиях по охране общественного порядка вреда здоровью, повлекшему установление </w:t>
      </w:r>
      <w:proofErr w:type="spellStart"/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>IV</w:t>
      </w:r>
      <w:proofErr w:type="spellEnd"/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 выраженности стойких нарушений функций организма человека;</w:t>
      </w:r>
    </w:p>
    <w:p w:rsidR="005E5391" w:rsidRPr="0016675B" w:rsidRDefault="005E5391" w:rsidP="005E53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д) гибели народного дружинника в период участия в мероприятиях по охране общественного порядка.</w:t>
      </w:r>
    </w:p>
    <w:p w:rsidR="005E5391" w:rsidRPr="0016675B" w:rsidRDefault="005E5391" w:rsidP="005E53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>4. Личное страхование народных дружинников</w:t>
      </w:r>
      <w:r w:rsidRPr="001667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на период их участия в мероприятиях по охране общественного порядка в соответствии с договором личного страхования, заключенным в порядке, установленном законодательством Российской Федерации. </w:t>
      </w:r>
    </w:p>
    <w:p w:rsidR="005E5391" w:rsidRPr="0016675B" w:rsidRDefault="005E5391" w:rsidP="005E53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>5. В случае причинения народному дружиннику в период участия в мероприятиях по охране общественного порядка вреда здоровью в зависимости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p w:rsidR="005E5391" w:rsidRPr="0016675B" w:rsidRDefault="005E5391" w:rsidP="005E539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установления I степени выраженности стойких нарушений функций организма человека (в диапазоне от 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30 процентов) – 2000 </w:t>
      </w: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:rsidR="005E5391" w:rsidRPr="0016675B" w:rsidRDefault="005E5391" w:rsidP="005E539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установления </w:t>
      </w:r>
      <w:proofErr w:type="spellStart"/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>II</w:t>
      </w:r>
      <w:proofErr w:type="spellEnd"/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 выраженности стойких нарушений функций организма человека (в диапазоне от 40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60 процентов) – 3000 </w:t>
      </w: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:rsidR="005E5391" w:rsidRPr="0016675B" w:rsidRDefault="005E5391" w:rsidP="005E539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установления </w:t>
      </w:r>
      <w:proofErr w:type="spellStart"/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>III</w:t>
      </w:r>
      <w:proofErr w:type="spellEnd"/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 выраженности стойких нарушений функций организма человека (в диапазоне от 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 до 80 процентов) – 4000</w:t>
      </w: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рублей;</w:t>
      </w:r>
    </w:p>
    <w:p w:rsidR="005E5391" w:rsidRPr="0016675B" w:rsidRDefault="005E5391" w:rsidP="005E539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установления </w:t>
      </w:r>
      <w:proofErr w:type="spellStart"/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>IV</w:t>
      </w:r>
      <w:proofErr w:type="spellEnd"/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 выраженности стойких нарушений функций организма человека (в диапазоне от 90 до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00 процентов) – 5000 </w:t>
      </w: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</w:p>
    <w:p w:rsidR="005E5391" w:rsidRPr="0016675B" w:rsidRDefault="005E5391" w:rsidP="005E539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>6. 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сация в размере 20000 </w:t>
      </w: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</w:p>
    <w:p w:rsidR="005E5391" w:rsidRPr="0016675B" w:rsidRDefault="005E5391" w:rsidP="005E53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 очной форме обучения, – до окончания обучения, но не более чем до достижения ими возраста     23 лет.</w:t>
      </w:r>
    </w:p>
    <w:p w:rsidR="005E5391" w:rsidRPr="0016675B" w:rsidRDefault="005E5391" w:rsidP="005E53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>7. Порядок выплаты единовременных денежных компенсаций, предусмотренных пунктами 5 и 6 настоящего Положения, утверждается постановлением администрации</w:t>
      </w:r>
      <w:r w:rsidRPr="001667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 </w:t>
      </w:r>
    </w:p>
    <w:p w:rsidR="005E5391" w:rsidRPr="0016675B" w:rsidRDefault="005E5391" w:rsidP="005E53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p w:rsidR="00581379" w:rsidRDefault="005E5391">
      <w:bookmarkStart w:id="2" w:name="_GoBack"/>
      <w:bookmarkEnd w:id="2"/>
    </w:p>
    <w:sectPr w:rsidR="005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391"/>
    <w:rsid w:val="005B39AA"/>
    <w:rsid w:val="005E5391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8446BB-4F39-422D-A7AA-65FE07DEE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5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53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956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2023-09-21T12:58:00Z</dcterms:created>
  <dcterms:modified xsi:type="dcterms:W3CDTF">2023-09-21T12:58:00Z</dcterms:modified>
</cp:coreProperties>
</file>