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3387" w:rsidRPr="00BF5B7B" w:rsidRDefault="00BF5B7B" w:rsidP="00BF5B7B">
      <w:pPr>
        <w:textAlignment w:val="baseline"/>
        <w:rPr>
          <w:rFonts w:ascii="Times New Roman" w:eastAsia="Times New Roman" w:hAnsi="Times New Roman" w:cs="Times New Roman"/>
          <w:b/>
          <w:bCs/>
          <w:lang w:bidi="ar-SA"/>
        </w:rPr>
      </w:pPr>
      <w:r>
        <w:rPr>
          <w:rFonts w:ascii="Times New Roman" w:eastAsia="Times New Roman" w:hAnsi="Times New Roman" w:cs="Times New Roman"/>
          <w:b/>
          <w:bCs/>
          <w:lang w:bidi="ar-SA"/>
        </w:rPr>
        <w:t xml:space="preserve">          </w:t>
      </w:r>
    </w:p>
    <w:p w:rsidR="00BF5B7B" w:rsidRPr="00BF5B7B" w:rsidRDefault="00BF5B7B" w:rsidP="00BF5B7B">
      <w:pPr>
        <w:tabs>
          <w:tab w:val="left" w:pos="0"/>
        </w:tabs>
        <w:autoSpaceDN/>
        <w:jc w:val="center"/>
        <w:rPr>
          <w:rFonts w:ascii="Times New Roman" w:eastAsia="Times New Roman" w:hAnsi="Times New Roman" w:cs="Times New Roman"/>
          <w:b/>
          <w:kern w:val="0"/>
          <w:sz w:val="28"/>
          <w:szCs w:val="28"/>
          <w:lang w:eastAsia="ar-SA" w:bidi="ar-SA"/>
        </w:rPr>
      </w:pPr>
      <w:r w:rsidRPr="00BF5B7B">
        <w:rPr>
          <w:rFonts w:ascii="Times New Roman" w:eastAsia="Times New Roman" w:hAnsi="Times New Roman" w:cs="Times New Roman"/>
          <w:b/>
          <w:kern w:val="0"/>
          <w:sz w:val="28"/>
          <w:szCs w:val="28"/>
          <w:lang w:eastAsia="ar-SA" w:bidi="ar-SA"/>
        </w:rPr>
        <w:t xml:space="preserve">Администрация </w:t>
      </w:r>
      <w:proofErr w:type="spellStart"/>
      <w:r w:rsidRPr="00BF5B7B">
        <w:rPr>
          <w:rFonts w:ascii="Times New Roman" w:eastAsia="Times New Roman" w:hAnsi="Times New Roman" w:cs="Times New Roman"/>
          <w:b/>
          <w:kern w:val="0"/>
          <w:sz w:val="28"/>
          <w:szCs w:val="28"/>
          <w:lang w:eastAsia="ar-SA" w:bidi="ar-SA"/>
        </w:rPr>
        <w:t>Кишалинского</w:t>
      </w:r>
      <w:proofErr w:type="spellEnd"/>
      <w:r w:rsidRPr="00BF5B7B">
        <w:rPr>
          <w:rFonts w:ascii="Times New Roman" w:eastAsia="Times New Roman" w:hAnsi="Times New Roman" w:cs="Times New Roman"/>
          <w:b/>
          <w:kern w:val="0"/>
          <w:sz w:val="28"/>
          <w:szCs w:val="28"/>
          <w:lang w:eastAsia="ar-SA" w:bidi="ar-SA"/>
        </w:rPr>
        <w:t xml:space="preserve"> сельского поселения</w:t>
      </w:r>
    </w:p>
    <w:p w:rsidR="00BF5B7B" w:rsidRPr="00BF5B7B" w:rsidRDefault="00BF5B7B" w:rsidP="00BF5B7B">
      <w:pPr>
        <w:autoSpaceDN/>
        <w:jc w:val="center"/>
        <w:rPr>
          <w:rFonts w:ascii="Times New Roman" w:eastAsia="Times New Roman" w:hAnsi="Times New Roman" w:cs="Times New Roman"/>
          <w:b/>
          <w:kern w:val="0"/>
          <w:sz w:val="28"/>
          <w:szCs w:val="28"/>
          <w:lang w:eastAsia="ar-SA" w:bidi="ar-SA"/>
        </w:rPr>
      </w:pPr>
      <w:r w:rsidRPr="00BF5B7B">
        <w:rPr>
          <w:rFonts w:ascii="Times New Roman" w:eastAsia="Times New Roman" w:hAnsi="Times New Roman" w:cs="Times New Roman"/>
          <w:b/>
          <w:kern w:val="0"/>
          <w:sz w:val="28"/>
          <w:szCs w:val="28"/>
          <w:lang w:eastAsia="ar-SA" w:bidi="ar-SA"/>
        </w:rPr>
        <w:t>Атюрьевского муниципального района</w:t>
      </w:r>
    </w:p>
    <w:p w:rsidR="00BF5B7B" w:rsidRPr="00BF5B7B" w:rsidRDefault="00BF5B7B" w:rsidP="00BF5B7B">
      <w:pPr>
        <w:autoSpaceDN/>
        <w:jc w:val="center"/>
        <w:rPr>
          <w:rFonts w:ascii="Times New Roman" w:eastAsia="Times New Roman" w:hAnsi="Times New Roman" w:cs="Times New Roman"/>
          <w:b/>
          <w:kern w:val="0"/>
          <w:sz w:val="28"/>
          <w:szCs w:val="28"/>
          <w:lang w:eastAsia="ar-SA" w:bidi="ar-SA"/>
        </w:rPr>
      </w:pPr>
      <w:r w:rsidRPr="00BF5B7B">
        <w:rPr>
          <w:rFonts w:ascii="Times New Roman" w:eastAsia="Times New Roman" w:hAnsi="Times New Roman" w:cs="Times New Roman"/>
          <w:b/>
          <w:kern w:val="0"/>
          <w:sz w:val="28"/>
          <w:szCs w:val="28"/>
          <w:lang w:eastAsia="ar-SA" w:bidi="ar-SA"/>
        </w:rPr>
        <w:t>Республика Мордовия</w:t>
      </w:r>
    </w:p>
    <w:p w:rsidR="00BF5B7B" w:rsidRPr="00BF5B7B" w:rsidRDefault="00BF5B7B" w:rsidP="00BF5B7B">
      <w:pPr>
        <w:autoSpaceDN/>
        <w:jc w:val="center"/>
        <w:rPr>
          <w:rFonts w:ascii="Times New Roman" w:eastAsia="Times New Roman" w:hAnsi="Times New Roman" w:cs="Times New Roman"/>
          <w:kern w:val="0"/>
          <w:sz w:val="28"/>
          <w:szCs w:val="28"/>
          <w:lang w:eastAsia="ar-SA" w:bidi="ar-SA"/>
        </w:rPr>
      </w:pPr>
    </w:p>
    <w:p w:rsidR="00BF5B7B" w:rsidRPr="00BF5B7B" w:rsidRDefault="00BF5B7B" w:rsidP="00BF5B7B">
      <w:pPr>
        <w:autoSpaceDN/>
        <w:rPr>
          <w:rFonts w:ascii="Times New Roman" w:eastAsia="Times New Roman" w:hAnsi="Times New Roman" w:cs="Times New Roman"/>
          <w:kern w:val="0"/>
          <w:sz w:val="28"/>
          <w:szCs w:val="28"/>
          <w:lang w:eastAsia="ar-SA" w:bidi="ar-SA"/>
        </w:rPr>
      </w:pPr>
    </w:p>
    <w:p w:rsidR="00BF5B7B" w:rsidRPr="00A207B5" w:rsidRDefault="00BF5B7B" w:rsidP="00BF5B7B">
      <w:pPr>
        <w:autoSpaceDN/>
        <w:rPr>
          <w:rFonts w:ascii="Times New Roman" w:eastAsia="Times New Roman" w:hAnsi="Times New Roman" w:cs="Times New Roman"/>
          <w:kern w:val="0"/>
          <w:sz w:val="16"/>
          <w:szCs w:val="16"/>
          <w:lang w:eastAsia="ar-SA" w:bidi="ar-SA"/>
        </w:rPr>
      </w:pPr>
      <w:r w:rsidRPr="00A207B5">
        <w:rPr>
          <w:rFonts w:ascii="Times New Roman" w:eastAsia="Times New Roman" w:hAnsi="Times New Roman" w:cs="Times New Roman"/>
          <w:kern w:val="0"/>
          <w:sz w:val="16"/>
          <w:szCs w:val="16"/>
          <w:lang w:eastAsia="ar-SA" w:bidi="ar-SA"/>
        </w:rPr>
        <w:t>Является официальным печатным</w:t>
      </w:r>
    </w:p>
    <w:p w:rsidR="00BF5B7B" w:rsidRPr="00A207B5" w:rsidRDefault="00BF5B7B" w:rsidP="00BF5B7B">
      <w:pPr>
        <w:autoSpaceDN/>
        <w:rPr>
          <w:rFonts w:ascii="Times New Roman" w:eastAsia="Times New Roman" w:hAnsi="Times New Roman" w:cs="Times New Roman"/>
          <w:kern w:val="0"/>
          <w:sz w:val="16"/>
          <w:szCs w:val="16"/>
          <w:lang w:eastAsia="ar-SA" w:bidi="ar-SA"/>
        </w:rPr>
      </w:pPr>
      <w:r w:rsidRPr="00A207B5">
        <w:rPr>
          <w:rFonts w:ascii="Times New Roman" w:eastAsia="Times New Roman" w:hAnsi="Times New Roman" w:cs="Times New Roman"/>
          <w:kern w:val="0"/>
          <w:sz w:val="16"/>
          <w:szCs w:val="16"/>
          <w:lang w:eastAsia="ar-SA" w:bidi="ar-SA"/>
        </w:rPr>
        <w:t xml:space="preserve">изданием </w:t>
      </w:r>
      <w:proofErr w:type="spellStart"/>
      <w:r w:rsidRPr="00A207B5">
        <w:rPr>
          <w:rFonts w:ascii="Times New Roman" w:eastAsia="Times New Roman" w:hAnsi="Times New Roman" w:cs="Times New Roman"/>
          <w:kern w:val="0"/>
          <w:sz w:val="16"/>
          <w:szCs w:val="16"/>
          <w:lang w:eastAsia="ar-SA" w:bidi="ar-SA"/>
        </w:rPr>
        <w:t>Кишалинского</w:t>
      </w:r>
      <w:proofErr w:type="spellEnd"/>
    </w:p>
    <w:p w:rsidR="00BF5B7B" w:rsidRPr="00A207B5" w:rsidRDefault="00BF5B7B" w:rsidP="00BF5B7B">
      <w:pPr>
        <w:autoSpaceDN/>
        <w:rPr>
          <w:rFonts w:ascii="Times New Roman" w:eastAsia="Times New Roman" w:hAnsi="Times New Roman" w:cs="Times New Roman"/>
          <w:kern w:val="0"/>
          <w:sz w:val="16"/>
          <w:szCs w:val="16"/>
          <w:lang w:eastAsia="ar-SA" w:bidi="ar-SA"/>
        </w:rPr>
      </w:pPr>
      <w:r w:rsidRPr="00A207B5">
        <w:rPr>
          <w:rFonts w:ascii="Times New Roman" w:eastAsia="Times New Roman" w:hAnsi="Times New Roman" w:cs="Times New Roman"/>
          <w:kern w:val="0"/>
          <w:sz w:val="16"/>
          <w:szCs w:val="16"/>
          <w:lang w:eastAsia="ar-SA" w:bidi="ar-SA"/>
        </w:rPr>
        <w:t>сельского поселения</w:t>
      </w:r>
    </w:p>
    <w:p w:rsidR="00BF5B7B" w:rsidRPr="00A207B5" w:rsidRDefault="00BF5B7B" w:rsidP="00BF5B7B">
      <w:pPr>
        <w:autoSpaceDN/>
        <w:rPr>
          <w:rFonts w:ascii="Times New Roman" w:eastAsia="Times New Roman" w:hAnsi="Times New Roman" w:cs="Times New Roman"/>
          <w:kern w:val="0"/>
          <w:sz w:val="16"/>
          <w:szCs w:val="16"/>
          <w:lang w:eastAsia="ar-SA" w:bidi="ar-SA"/>
        </w:rPr>
      </w:pPr>
      <w:r w:rsidRPr="00A207B5">
        <w:rPr>
          <w:rFonts w:ascii="Times New Roman" w:eastAsia="Times New Roman" w:hAnsi="Times New Roman" w:cs="Times New Roman"/>
          <w:kern w:val="0"/>
          <w:sz w:val="16"/>
          <w:szCs w:val="16"/>
          <w:lang w:eastAsia="ar-SA" w:bidi="ar-SA"/>
        </w:rPr>
        <w:t>Атюрьевского муниципального</w:t>
      </w:r>
    </w:p>
    <w:p w:rsidR="00BF5B7B" w:rsidRPr="00A207B5" w:rsidRDefault="00BF5B7B" w:rsidP="00BF5B7B">
      <w:pPr>
        <w:autoSpaceDN/>
        <w:rPr>
          <w:rFonts w:ascii="Times New Roman" w:eastAsia="Times New Roman" w:hAnsi="Times New Roman" w:cs="Times New Roman"/>
          <w:kern w:val="0"/>
          <w:sz w:val="16"/>
          <w:szCs w:val="16"/>
          <w:lang w:eastAsia="ar-SA" w:bidi="ar-SA"/>
        </w:rPr>
      </w:pPr>
      <w:r w:rsidRPr="00A207B5">
        <w:rPr>
          <w:rFonts w:ascii="Times New Roman" w:eastAsia="Times New Roman" w:hAnsi="Times New Roman" w:cs="Times New Roman"/>
          <w:kern w:val="0"/>
          <w:sz w:val="16"/>
          <w:szCs w:val="16"/>
          <w:lang w:eastAsia="ar-SA" w:bidi="ar-SA"/>
        </w:rPr>
        <w:t>района Республики Мордовия</w:t>
      </w:r>
    </w:p>
    <w:p w:rsidR="00BF5B7B" w:rsidRPr="00A207B5" w:rsidRDefault="00BF5B7B" w:rsidP="00BF5B7B">
      <w:pPr>
        <w:autoSpaceDN/>
        <w:jc w:val="center"/>
        <w:rPr>
          <w:rFonts w:ascii="Times New Roman" w:eastAsia="Times New Roman" w:hAnsi="Times New Roman" w:cs="Times New Roman"/>
          <w:b/>
          <w:kern w:val="0"/>
          <w:sz w:val="28"/>
          <w:szCs w:val="28"/>
          <w:lang w:eastAsia="ar-SA" w:bidi="ar-SA"/>
        </w:rPr>
      </w:pPr>
    </w:p>
    <w:p w:rsidR="00BF5B7B" w:rsidRPr="00A207B5" w:rsidRDefault="00BF5B7B" w:rsidP="00BF5B7B">
      <w:pPr>
        <w:autoSpaceDN/>
        <w:rPr>
          <w:rFonts w:ascii="Times New Roman" w:eastAsia="Times New Roman" w:hAnsi="Times New Roman" w:cs="Times New Roman"/>
          <w:kern w:val="0"/>
          <w:sz w:val="28"/>
          <w:szCs w:val="28"/>
          <w:lang w:eastAsia="ar-SA" w:bidi="ar-SA"/>
        </w:rPr>
      </w:pPr>
      <w:r w:rsidRPr="00A5048D">
        <w:rPr>
          <w:rFonts w:ascii="Times New Roman" w:eastAsia="Times New Roman" w:hAnsi="Times New Roman" w:cs="Times New Roman"/>
          <w:b/>
          <w:kern w:val="0"/>
          <w:lang w:eastAsia="ar-SA" w:bidi="ar-SA"/>
        </w:rPr>
        <w:t>"</w:t>
      </w:r>
      <w:r w:rsidR="00BB6688">
        <w:rPr>
          <w:rFonts w:ascii="Times New Roman" w:eastAsia="Times New Roman" w:hAnsi="Times New Roman" w:cs="Times New Roman"/>
          <w:b/>
          <w:kern w:val="0"/>
          <w:lang w:eastAsia="ar-SA" w:bidi="ar-SA"/>
        </w:rPr>
        <w:t>18</w:t>
      </w:r>
      <w:r w:rsidRPr="00A5048D">
        <w:rPr>
          <w:rFonts w:ascii="Times New Roman" w:eastAsia="Times New Roman" w:hAnsi="Times New Roman" w:cs="Times New Roman"/>
          <w:b/>
          <w:kern w:val="0"/>
          <w:lang w:eastAsia="ar-SA" w:bidi="ar-SA"/>
        </w:rPr>
        <w:t>"</w:t>
      </w:r>
      <w:r w:rsidR="00A5048D" w:rsidRPr="00A5048D">
        <w:rPr>
          <w:rFonts w:ascii="Times New Roman" w:eastAsia="Times New Roman" w:hAnsi="Times New Roman" w:cs="Times New Roman"/>
          <w:b/>
          <w:kern w:val="0"/>
          <w:lang w:eastAsia="ar-SA" w:bidi="ar-SA"/>
        </w:rPr>
        <w:t xml:space="preserve"> </w:t>
      </w:r>
      <w:r w:rsidR="00BB6688">
        <w:rPr>
          <w:rFonts w:ascii="Times New Roman" w:eastAsia="Times New Roman" w:hAnsi="Times New Roman" w:cs="Times New Roman"/>
          <w:b/>
          <w:kern w:val="0"/>
          <w:lang w:eastAsia="ar-SA" w:bidi="ar-SA"/>
        </w:rPr>
        <w:t>сентября</w:t>
      </w:r>
      <w:r w:rsidRPr="00A5048D">
        <w:rPr>
          <w:rFonts w:ascii="Times New Roman" w:eastAsia="Times New Roman" w:hAnsi="Times New Roman" w:cs="Times New Roman"/>
          <w:b/>
          <w:kern w:val="0"/>
          <w:lang w:eastAsia="ar-SA" w:bidi="ar-SA"/>
        </w:rPr>
        <w:t xml:space="preserve"> 2023 года   </w:t>
      </w:r>
      <w:r w:rsidR="00BB6688">
        <w:rPr>
          <w:rFonts w:ascii="Times New Roman" w:eastAsia="Times New Roman" w:hAnsi="Times New Roman" w:cs="Times New Roman"/>
          <w:b/>
          <w:kern w:val="0"/>
          <w:lang w:eastAsia="ar-SA" w:bidi="ar-SA"/>
        </w:rPr>
        <w:t xml:space="preserve">                           </w:t>
      </w:r>
      <w:r w:rsidRPr="00A5048D">
        <w:rPr>
          <w:rFonts w:ascii="Times New Roman" w:eastAsia="Times New Roman" w:hAnsi="Times New Roman" w:cs="Times New Roman"/>
          <w:b/>
          <w:kern w:val="0"/>
          <w:lang w:eastAsia="ar-SA" w:bidi="ar-SA"/>
        </w:rPr>
        <w:t xml:space="preserve">                          </w:t>
      </w:r>
      <w:r w:rsidRPr="00A207B5">
        <w:rPr>
          <w:rFonts w:ascii="Times New Roman" w:eastAsia="Times New Roman" w:hAnsi="Times New Roman" w:cs="Times New Roman"/>
          <w:kern w:val="0"/>
          <w:lang w:eastAsia="ar-SA" w:bidi="ar-SA"/>
        </w:rPr>
        <w:t>Газета издается с 01.12.2006 г</w:t>
      </w:r>
      <w:r w:rsidRPr="00A207B5">
        <w:rPr>
          <w:rFonts w:ascii="Times New Roman" w:eastAsia="Times New Roman" w:hAnsi="Times New Roman" w:cs="Times New Roman"/>
          <w:kern w:val="0"/>
          <w:sz w:val="28"/>
          <w:szCs w:val="28"/>
          <w:lang w:eastAsia="ar-SA" w:bidi="ar-SA"/>
        </w:rPr>
        <w:t>.</w:t>
      </w:r>
    </w:p>
    <w:p w:rsidR="00BF5B7B" w:rsidRPr="00A207B5" w:rsidRDefault="00BF5B7B" w:rsidP="00BF5B7B">
      <w:pPr>
        <w:autoSpaceDN/>
        <w:jc w:val="right"/>
        <w:rPr>
          <w:rFonts w:ascii="Times New Roman" w:eastAsia="Times New Roman" w:hAnsi="Times New Roman" w:cs="Times New Roman"/>
          <w:b/>
          <w:kern w:val="0"/>
          <w:sz w:val="36"/>
          <w:szCs w:val="36"/>
          <w:lang w:eastAsia="ar-SA" w:bidi="ar-SA"/>
        </w:rPr>
      </w:pPr>
    </w:p>
    <w:p w:rsidR="00BF5B7B" w:rsidRPr="00A207B5" w:rsidRDefault="00BF5B7B" w:rsidP="00BF5B7B">
      <w:pPr>
        <w:autoSpaceDN/>
        <w:jc w:val="center"/>
        <w:rPr>
          <w:rFonts w:ascii="Times New Roman" w:eastAsia="Times New Roman" w:hAnsi="Times New Roman" w:cs="Times New Roman"/>
          <w:b/>
          <w:kern w:val="0"/>
          <w:sz w:val="36"/>
          <w:szCs w:val="36"/>
          <w:lang w:eastAsia="ar-SA" w:bidi="ar-SA"/>
        </w:rPr>
      </w:pPr>
      <w:r>
        <w:rPr>
          <w:rFonts w:ascii="Times New Roman" w:eastAsia="Times New Roman" w:hAnsi="Times New Roman" w:cs="Times New Roman"/>
          <w:b/>
          <w:kern w:val="0"/>
          <w:sz w:val="36"/>
          <w:szCs w:val="36"/>
          <w:lang w:eastAsia="ar-SA" w:bidi="ar-SA"/>
        </w:rPr>
        <w:t>Информационный бюллетень №</w:t>
      </w:r>
      <w:r w:rsidR="00E643A3">
        <w:rPr>
          <w:rFonts w:ascii="Times New Roman" w:eastAsia="Times New Roman" w:hAnsi="Times New Roman" w:cs="Times New Roman"/>
          <w:b/>
          <w:kern w:val="0"/>
          <w:sz w:val="36"/>
          <w:szCs w:val="36"/>
          <w:lang w:eastAsia="ar-SA" w:bidi="ar-SA"/>
        </w:rPr>
        <w:t>2</w:t>
      </w:r>
      <w:r w:rsidR="00BB6688">
        <w:rPr>
          <w:rFonts w:ascii="Times New Roman" w:eastAsia="Times New Roman" w:hAnsi="Times New Roman" w:cs="Times New Roman"/>
          <w:b/>
          <w:kern w:val="0"/>
          <w:sz w:val="36"/>
          <w:szCs w:val="36"/>
          <w:lang w:eastAsia="ar-SA" w:bidi="ar-SA"/>
        </w:rPr>
        <w:t>8</w:t>
      </w:r>
    </w:p>
    <w:p w:rsidR="00BF5B7B" w:rsidRDefault="00BF5B7B" w:rsidP="00D63387">
      <w:pPr>
        <w:snapToGrid w:val="0"/>
        <w:jc w:val="center"/>
        <w:textAlignment w:val="baseline"/>
        <w:rPr>
          <w:rFonts w:ascii="Times New Roman" w:eastAsia="Times New Roman" w:hAnsi="Times New Roman" w:cs="Times New Roman"/>
          <w:b/>
          <w:lang w:bidi="ar-SA"/>
        </w:rPr>
      </w:pPr>
    </w:p>
    <w:p w:rsidR="00A5048D" w:rsidRDefault="00A5048D" w:rsidP="00BF5B7B">
      <w:pPr>
        <w:widowControl w:val="0"/>
        <w:autoSpaceDE w:val="0"/>
        <w:jc w:val="center"/>
        <w:rPr>
          <w:rFonts w:hint="eastAsia"/>
        </w:rPr>
      </w:pPr>
      <w:bookmarkStart w:id="0" w:name="Par11"/>
      <w:bookmarkEnd w:id="0"/>
    </w:p>
    <w:p w:rsidR="00D965BA" w:rsidRPr="00A11E06" w:rsidRDefault="00D965BA" w:rsidP="00D965BA">
      <w:pPr>
        <w:jc w:val="center"/>
        <w:rPr>
          <w:b/>
          <w:sz w:val="28"/>
          <w:szCs w:val="28"/>
        </w:rPr>
      </w:pPr>
      <w:r>
        <w:rPr>
          <w:b/>
          <w:sz w:val="28"/>
          <w:szCs w:val="28"/>
        </w:rPr>
        <w:t>АДМИНИСТРАЦИЯ</w:t>
      </w:r>
      <w:r w:rsidRPr="00A11E06">
        <w:rPr>
          <w:b/>
          <w:sz w:val="28"/>
          <w:szCs w:val="28"/>
        </w:rPr>
        <w:t xml:space="preserve">  </w:t>
      </w:r>
    </w:p>
    <w:p w:rsidR="00D965BA" w:rsidRDefault="00D965BA" w:rsidP="00D965BA">
      <w:pPr>
        <w:jc w:val="center"/>
        <w:rPr>
          <w:b/>
          <w:sz w:val="28"/>
          <w:szCs w:val="28"/>
        </w:rPr>
      </w:pPr>
      <w:r>
        <w:rPr>
          <w:b/>
          <w:sz w:val="28"/>
          <w:szCs w:val="28"/>
        </w:rPr>
        <w:t>КИШАЛИНСКОГО СЕЛЬСКОГО ПОСЕЛЕНИЯ</w:t>
      </w:r>
    </w:p>
    <w:p w:rsidR="00D965BA" w:rsidRPr="00A11E06" w:rsidRDefault="00D965BA" w:rsidP="00D965BA">
      <w:pPr>
        <w:jc w:val="center"/>
        <w:rPr>
          <w:b/>
          <w:sz w:val="28"/>
          <w:szCs w:val="28"/>
        </w:rPr>
      </w:pPr>
      <w:r>
        <w:rPr>
          <w:b/>
          <w:sz w:val="28"/>
          <w:szCs w:val="28"/>
        </w:rPr>
        <w:t xml:space="preserve">АТЮРЬЕВСКОГО </w:t>
      </w:r>
      <w:r w:rsidRPr="00A11E06">
        <w:rPr>
          <w:b/>
          <w:sz w:val="28"/>
          <w:szCs w:val="28"/>
        </w:rPr>
        <w:t>МУНИЦИПАЛЬНОГО РАЙОНА</w:t>
      </w:r>
    </w:p>
    <w:p w:rsidR="00D965BA" w:rsidRPr="00A11E06" w:rsidRDefault="00D965BA" w:rsidP="00D965BA">
      <w:pPr>
        <w:jc w:val="center"/>
        <w:rPr>
          <w:b/>
          <w:sz w:val="28"/>
          <w:szCs w:val="28"/>
        </w:rPr>
      </w:pPr>
      <w:r w:rsidRPr="00A11E06">
        <w:rPr>
          <w:b/>
          <w:sz w:val="28"/>
          <w:szCs w:val="28"/>
        </w:rPr>
        <w:t>РЕСПУБЛИКИ МОРДОВИЯ</w:t>
      </w:r>
    </w:p>
    <w:p w:rsidR="00D965BA" w:rsidRPr="00A11E06" w:rsidRDefault="00D965BA" w:rsidP="00D965BA">
      <w:pPr>
        <w:jc w:val="center"/>
        <w:rPr>
          <w:b/>
          <w:sz w:val="28"/>
          <w:szCs w:val="28"/>
        </w:rPr>
      </w:pPr>
    </w:p>
    <w:p w:rsidR="00D965BA" w:rsidRPr="00D965BA" w:rsidRDefault="00D965BA" w:rsidP="00D965BA">
      <w:pPr>
        <w:jc w:val="center"/>
        <w:rPr>
          <w:b/>
          <w:sz w:val="34"/>
          <w:szCs w:val="28"/>
        </w:rPr>
      </w:pPr>
      <w:proofErr w:type="gramStart"/>
      <w:r w:rsidRPr="00962848">
        <w:rPr>
          <w:b/>
          <w:sz w:val="34"/>
          <w:szCs w:val="28"/>
        </w:rPr>
        <w:t>П</w:t>
      </w:r>
      <w:proofErr w:type="gramEnd"/>
      <w:r w:rsidRPr="00962848">
        <w:rPr>
          <w:b/>
          <w:sz w:val="34"/>
          <w:szCs w:val="28"/>
        </w:rPr>
        <w:t xml:space="preserve"> О С Т А Н О В Л Е Н И Е</w:t>
      </w:r>
    </w:p>
    <w:p w:rsidR="00D965BA" w:rsidRDefault="00D965BA" w:rsidP="00D965BA">
      <w:pPr>
        <w:jc w:val="center"/>
        <w:rPr>
          <w:sz w:val="28"/>
        </w:rPr>
      </w:pPr>
    </w:p>
    <w:p w:rsidR="00D965BA" w:rsidRPr="00C4531A" w:rsidRDefault="000F21DF" w:rsidP="00D965BA">
      <w:pPr>
        <w:rPr>
          <w:b/>
          <w:sz w:val="28"/>
        </w:rPr>
      </w:pPr>
      <w:r>
        <w:rPr>
          <w:b/>
          <w:sz w:val="28"/>
        </w:rPr>
        <w:t xml:space="preserve">от   </w:t>
      </w:r>
      <w:bookmarkStart w:id="1" w:name="_GoBack"/>
      <w:bookmarkEnd w:id="1"/>
      <w:r w:rsidR="00D965BA">
        <w:rPr>
          <w:b/>
          <w:sz w:val="28"/>
        </w:rPr>
        <w:t>18 сентября</w:t>
      </w:r>
      <w:r w:rsidR="00D965BA" w:rsidRPr="00C4531A">
        <w:rPr>
          <w:b/>
          <w:sz w:val="28"/>
        </w:rPr>
        <w:t xml:space="preserve">  2023 года                 </w:t>
      </w:r>
      <w:r w:rsidR="00D965BA">
        <w:rPr>
          <w:b/>
          <w:sz w:val="28"/>
        </w:rPr>
        <w:t xml:space="preserve">                              </w:t>
      </w:r>
      <w:r w:rsidR="00D965BA" w:rsidRPr="00C4531A">
        <w:rPr>
          <w:b/>
          <w:sz w:val="28"/>
        </w:rPr>
        <w:t xml:space="preserve"> </w:t>
      </w:r>
      <w:r w:rsidR="00D965BA">
        <w:rPr>
          <w:b/>
          <w:sz w:val="28"/>
        </w:rPr>
        <w:t xml:space="preserve">                            №17</w:t>
      </w:r>
    </w:p>
    <w:p w:rsidR="00D965BA" w:rsidRDefault="00D965BA" w:rsidP="00D965BA">
      <w:pPr>
        <w:pStyle w:val="ConsPlusTitle"/>
        <w:widowControl/>
        <w:jc w:val="both"/>
        <w:rPr>
          <w:rFonts w:ascii="Times New Roman" w:hAnsi="Times New Roman" w:cs="Times New Roman"/>
          <w:b w:val="0"/>
          <w:sz w:val="28"/>
          <w:szCs w:val="28"/>
        </w:rPr>
      </w:pPr>
    </w:p>
    <w:p w:rsidR="00D965BA" w:rsidRPr="007234D6" w:rsidRDefault="00D965BA" w:rsidP="00D965BA">
      <w:pPr>
        <w:pStyle w:val="ConsPlusTitle"/>
        <w:widowControl/>
        <w:rPr>
          <w:rFonts w:ascii="Times New Roman" w:hAnsi="Times New Roman" w:cs="Times New Roman"/>
          <w:b w:val="0"/>
          <w:sz w:val="28"/>
          <w:szCs w:val="28"/>
        </w:rPr>
      </w:pPr>
      <w:r w:rsidRPr="007234D6">
        <w:rPr>
          <w:rFonts w:ascii="Times New Roman" w:hAnsi="Times New Roman" w:cs="Times New Roman"/>
          <w:b w:val="0"/>
          <w:sz w:val="28"/>
          <w:szCs w:val="28"/>
        </w:rPr>
        <w:t>Об утверждении регламента  реализации полномочий</w:t>
      </w:r>
    </w:p>
    <w:p w:rsidR="00D965BA" w:rsidRPr="007234D6" w:rsidRDefault="00D965BA" w:rsidP="00D965BA">
      <w:pPr>
        <w:pStyle w:val="ConsPlusTitle"/>
        <w:widowControl/>
        <w:rPr>
          <w:rFonts w:ascii="Times New Roman" w:hAnsi="Times New Roman" w:cs="Times New Roman"/>
          <w:b w:val="0"/>
          <w:sz w:val="28"/>
          <w:szCs w:val="28"/>
        </w:rPr>
      </w:pPr>
      <w:r w:rsidRPr="007234D6">
        <w:rPr>
          <w:rFonts w:ascii="Times New Roman" w:hAnsi="Times New Roman" w:cs="Times New Roman"/>
          <w:b w:val="0"/>
          <w:sz w:val="28"/>
          <w:szCs w:val="28"/>
        </w:rPr>
        <w:t>главными администраторами (администраторами)</w:t>
      </w:r>
    </w:p>
    <w:p w:rsidR="00D965BA" w:rsidRPr="007234D6" w:rsidRDefault="00D965BA" w:rsidP="00D965BA">
      <w:pPr>
        <w:rPr>
          <w:sz w:val="28"/>
          <w:szCs w:val="28"/>
        </w:rPr>
      </w:pPr>
      <w:r w:rsidRPr="007234D6">
        <w:rPr>
          <w:sz w:val="28"/>
          <w:szCs w:val="28"/>
        </w:rPr>
        <w:t xml:space="preserve">доходов бюджета </w:t>
      </w:r>
      <w:proofErr w:type="spellStart"/>
      <w:r w:rsidRPr="007234D6">
        <w:rPr>
          <w:sz w:val="28"/>
          <w:szCs w:val="28"/>
        </w:rPr>
        <w:t>Кишалинского</w:t>
      </w:r>
      <w:proofErr w:type="spellEnd"/>
      <w:r w:rsidRPr="007234D6">
        <w:rPr>
          <w:sz w:val="28"/>
          <w:szCs w:val="28"/>
        </w:rPr>
        <w:t xml:space="preserve"> сельского поселения</w:t>
      </w:r>
    </w:p>
    <w:p w:rsidR="00D965BA" w:rsidRPr="007234D6" w:rsidRDefault="00D965BA" w:rsidP="00D965BA">
      <w:pPr>
        <w:rPr>
          <w:b/>
          <w:sz w:val="28"/>
          <w:szCs w:val="28"/>
        </w:rPr>
      </w:pPr>
      <w:r w:rsidRPr="007234D6">
        <w:rPr>
          <w:sz w:val="28"/>
          <w:szCs w:val="28"/>
        </w:rPr>
        <w:t>Атюрьевского муниципального района Республики Мордовия</w:t>
      </w:r>
    </w:p>
    <w:p w:rsidR="00D965BA" w:rsidRPr="007234D6" w:rsidRDefault="00D965BA" w:rsidP="00D965BA">
      <w:pPr>
        <w:pStyle w:val="ConsPlusTitle"/>
        <w:widowControl/>
        <w:rPr>
          <w:rFonts w:ascii="Times New Roman" w:hAnsi="Times New Roman"/>
          <w:b w:val="0"/>
          <w:sz w:val="28"/>
          <w:szCs w:val="28"/>
        </w:rPr>
      </w:pPr>
      <w:r w:rsidRPr="007234D6">
        <w:rPr>
          <w:rFonts w:ascii="Times New Roman" w:hAnsi="Times New Roman"/>
          <w:b w:val="0"/>
          <w:sz w:val="28"/>
          <w:szCs w:val="28"/>
        </w:rPr>
        <w:t>по взысканию дебиторской задолженности</w:t>
      </w:r>
    </w:p>
    <w:p w:rsidR="00D965BA" w:rsidRPr="007234D6" w:rsidRDefault="00D965BA" w:rsidP="00D965BA">
      <w:pPr>
        <w:pStyle w:val="ConsPlusTitle"/>
        <w:widowControl/>
        <w:rPr>
          <w:rFonts w:ascii="Times New Roman" w:hAnsi="Times New Roman"/>
          <w:b w:val="0"/>
          <w:sz w:val="28"/>
          <w:szCs w:val="28"/>
        </w:rPr>
      </w:pPr>
      <w:r w:rsidRPr="007234D6">
        <w:rPr>
          <w:rFonts w:ascii="Times New Roman" w:hAnsi="Times New Roman"/>
          <w:b w:val="0"/>
          <w:sz w:val="28"/>
          <w:szCs w:val="28"/>
        </w:rPr>
        <w:t>по  платежам, пеням и штрафам по ним</w:t>
      </w:r>
    </w:p>
    <w:p w:rsidR="00D965BA" w:rsidRPr="007234D6" w:rsidRDefault="00D965BA" w:rsidP="00D965BA">
      <w:pPr>
        <w:pStyle w:val="1"/>
        <w:jc w:val="left"/>
        <w:rPr>
          <w:rFonts w:ascii="Times New Roman" w:hAnsi="Times New Roman"/>
          <w:color w:val="auto"/>
          <w:sz w:val="28"/>
          <w:szCs w:val="28"/>
        </w:rPr>
      </w:pPr>
    </w:p>
    <w:p w:rsidR="00D965BA" w:rsidRPr="007234D6" w:rsidRDefault="00D965BA" w:rsidP="00D965BA">
      <w:pPr>
        <w:jc w:val="both"/>
        <w:rPr>
          <w:rFonts w:ascii="Times New Roman" w:hAnsi="Times New Roman" w:cs="Times New Roman"/>
          <w:sz w:val="28"/>
          <w:szCs w:val="28"/>
        </w:rPr>
      </w:pPr>
      <w:r>
        <w:rPr>
          <w:color w:val="000000"/>
          <w:sz w:val="28"/>
          <w:szCs w:val="28"/>
        </w:rPr>
        <w:t xml:space="preserve">    </w:t>
      </w:r>
      <w:r w:rsidRPr="007234D6">
        <w:rPr>
          <w:color w:val="000000"/>
          <w:sz w:val="28"/>
          <w:szCs w:val="28"/>
        </w:rPr>
        <w:t xml:space="preserve">    </w:t>
      </w:r>
      <w:proofErr w:type="gramStart"/>
      <w:r w:rsidRPr="007234D6">
        <w:rPr>
          <w:rFonts w:ascii="Times New Roman" w:hAnsi="Times New Roman" w:cs="Times New Roman"/>
          <w:color w:val="000000"/>
          <w:sz w:val="28"/>
          <w:szCs w:val="28"/>
        </w:rPr>
        <w:t>В соответствии с Приказом Министерства финансов Российской Федерации от 18 ноября 2022 года № 172н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 и в целях повышения эффективности работы с просроченной дебиторской задолженностью и принятия своевременных мер по ее взысканию</w:t>
      </w:r>
      <w:r w:rsidRPr="007234D6">
        <w:rPr>
          <w:rFonts w:ascii="Times New Roman" w:hAnsi="Times New Roman" w:cs="Times New Roman"/>
          <w:sz w:val="28"/>
          <w:szCs w:val="28"/>
        </w:rPr>
        <w:t xml:space="preserve">, Администрации </w:t>
      </w:r>
      <w:proofErr w:type="spellStart"/>
      <w:r w:rsidRPr="007234D6">
        <w:rPr>
          <w:rFonts w:ascii="Times New Roman" w:hAnsi="Times New Roman" w:cs="Times New Roman"/>
          <w:sz w:val="28"/>
          <w:szCs w:val="28"/>
        </w:rPr>
        <w:t>Кишалинского</w:t>
      </w:r>
      <w:proofErr w:type="spellEnd"/>
      <w:r w:rsidRPr="007234D6">
        <w:rPr>
          <w:rFonts w:ascii="Times New Roman" w:hAnsi="Times New Roman" w:cs="Times New Roman"/>
          <w:sz w:val="28"/>
          <w:szCs w:val="28"/>
        </w:rPr>
        <w:t xml:space="preserve"> сельского поселения Атюрьевского</w:t>
      </w:r>
      <w:proofErr w:type="gramEnd"/>
      <w:r w:rsidRPr="007234D6">
        <w:rPr>
          <w:rFonts w:ascii="Times New Roman" w:hAnsi="Times New Roman" w:cs="Times New Roman"/>
          <w:sz w:val="28"/>
          <w:szCs w:val="28"/>
        </w:rPr>
        <w:t xml:space="preserve"> муниципального района Республики Мордовия</w:t>
      </w:r>
    </w:p>
    <w:p w:rsidR="00D965BA" w:rsidRPr="007234D6" w:rsidRDefault="00D965BA" w:rsidP="00D965BA">
      <w:pPr>
        <w:jc w:val="both"/>
        <w:rPr>
          <w:rFonts w:ascii="Times New Roman" w:hAnsi="Times New Roman" w:cs="Times New Roman"/>
          <w:sz w:val="28"/>
          <w:szCs w:val="28"/>
        </w:rPr>
      </w:pPr>
      <w:r>
        <w:rPr>
          <w:sz w:val="28"/>
          <w:szCs w:val="28"/>
        </w:rPr>
        <w:t xml:space="preserve">                   </w:t>
      </w:r>
      <w:r w:rsidRPr="007234D6">
        <w:rPr>
          <w:rFonts w:ascii="Times New Roman" w:hAnsi="Times New Roman" w:cs="Times New Roman"/>
          <w:sz w:val="28"/>
          <w:szCs w:val="28"/>
        </w:rPr>
        <w:t xml:space="preserve">                                     ПОСТАНОВЛЯЕТ:                                                                                         </w:t>
      </w:r>
    </w:p>
    <w:p w:rsidR="00D965BA" w:rsidRPr="007234D6" w:rsidRDefault="00D965BA" w:rsidP="00D965BA">
      <w:pPr>
        <w:jc w:val="both"/>
        <w:rPr>
          <w:rFonts w:ascii="Times New Roman" w:hAnsi="Times New Roman" w:cs="Times New Roman"/>
          <w:sz w:val="28"/>
          <w:szCs w:val="28"/>
        </w:rPr>
      </w:pPr>
      <w:r w:rsidRPr="007234D6">
        <w:rPr>
          <w:rFonts w:ascii="Times New Roman" w:hAnsi="Times New Roman" w:cs="Times New Roman"/>
          <w:sz w:val="28"/>
          <w:szCs w:val="28"/>
        </w:rPr>
        <w:tab/>
        <w:t xml:space="preserve">1. Утвердить прилагаемый регламент реализации полномочий главными администраторами (администраторами)  доходов бюджета </w:t>
      </w:r>
      <w:proofErr w:type="spellStart"/>
      <w:r w:rsidRPr="007234D6">
        <w:rPr>
          <w:rFonts w:ascii="Times New Roman" w:hAnsi="Times New Roman" w:cs="Times New Roman"/>
          <w:sz w:val="28"/>
          <w:szCs w:val="28"/>
        </w:rPr>
        <w:t>Кишалинского</w:t>
      </w:r>
      <w:proofErr w:type="spellEnd"/>
      <w:r w:rsidRPr="007234D6">
        <w:rPr>
          <w:rFonts w:ascii="Times New Roman" w:hAnsi="Times New Roman" w:cs="Times New Roman"/>
          <w:sz w:val="28"/>
          <w:szCs w:val="28"/>
        </w:rPr>
        <w:t xml:space="preserve"> сельского поселения Атюрьевского муниципального района </w:t>
      </w:r>
      <w:r w:rsidRPr="007234D6">
        <w:rPr>
          <w:rFonts w:ascii="Times New Roman" w:hAnsi="Times New Roman" w:cs="Times New Roman"/>
          <w:sz w:val="28"/>
          <w:szCs w:val="28"/>
        </w:rPr>
        <w:lastRenderedPageBreak/>
        <w:t xml:space="preserve">Республики Мордовия по взысканию дебиторской задолженности по платежам, пеням и штрафам по ним.    </w:t>
      </w:r>
    </w:p>
    <w:p w:rsidR="00D965BA" w:rsidRPr="007234D6" w:rsidRDefault="00D965BA" w:rsidP="00D965BA">
      <w:pPr>
        <w:pStyle w:val="ConsPlusTitle"/>
        <w:widowControl/>
        <w:ind w:firstLine="708"/>
        <w:jc w:val="both"/>
        <w:rPr>
          <w:rFonts w:ascii="Times New Roman" w:hAnsi="Times New Roman" w:cs="Times New Roman"/>
          <w:b w:val="0"/>
          <w:sz w:val="28"/>
          <w:szCs w:val="28"/>
        </w:rPr>
      </w:pPr>
      <w:r w:rsidRPr="007234D6">
        <w:rPr>
          <w:rFonts w:ascii="Times New Roman" w:hAnsi="Times New Roman" w:cs="Times New Roman"/>
          <w:b w:val="0"/>
          <w:sz w:val="28"/>
          <w:szCs w:val="28"/>
        </w:rPr>
        <w:t xml:space="preserve">2. </w:t>
      </w:r>
      <w:proofErr w:type="gramStart"/>
      <w:r w:rsidRPr="007234D6">
        <w:rPr>
          <w:rFonts w:ascii="Times New Roman" w:hAnsi="Times New Roman" w:cs="Times New Roman"/>
          <w:b w:val="0"/>
          <w:sz w:val="28"/>
          <w:szCs w:val="28"/>
        </w:rPr>
        <w:t>Контроль за</w:t>
      </w:r>
      <w:proofErr w:type="gramEnd"/>
      <w:r w:rsidRPr="007234D6">
        <w:rPr>
          <w:rFonts w:ascii="Times New Roman" w:hAnsi="Times New Roman" w:cs="Times New Roman"/>
          <w:b w:val="0"/>
          <w:sz w:val="28"/>
          <w:szCs w:val="28"/>
        </w:rPr>
        <w:t xml:space="preserve"> исполнением настоящего постановления возложить на главу </w:t>
      </w:r>
      <w:proofErr w:type="spellStart"/>
      <w:r w:rsidRPr="007234D6">
        <w:rPr>
          <w:rFonts w:ascii="Times New Roman" w:hAnsi="Times New Roman" w:cs="Times New Roman"/>
          <w:b w:val="0"/>
          <w:sz w:val="28"/>
          <w:szCs w:val="28"/>
        </w:rPr>
        <w:t>Кишалинского</w:t>
      </w:r>
      <w:proofErr w:type="spellEnd"/>
      <w:r w:rsidRPr="007234D6">
        <w:rPr>
          <w:rFonts w:ascii="Times New Roman" w:hAnsi="Times New Roman" w:cs="Times New Roman"/>
          <w:b w:val="0"/>
          <w:sz w:val="28"/>
          <w:szCs w:val="28"/>
        </w:rPr>
        <w:t xml:space="preserve"> сельского поселения Левину П.Н.</w:t>
      </w:r>
    </w:p>
    <w:p w:rsidR="00D965BA" w:rsidRPr="007234D6" w:rsidRDefault="00D965BA" w:rsidP="00D965BA">
      <w:pPr>
        <w:pStyle w:val="a9"/>
        <w:ind w:right="-3"/>
        <w:jc w:val="both"/>
        <w:rPr>
          <w:rFonts w:ascii="Times New Roman" w:hAnsi="Times New Roman" w:cs="Times New Roman"/>
          <w:b w:val="0"/>
          <w:bCs w:val="0"/>
        </w:rPr>
      </w:pPr>
    </w:p>
    <w:p w:rsidR="00D965BA" w:rsidRPr="007234D6" w:rsidRDefault="00D965BA" w:rsidP="00D965BA">
      <w:pPr>
        <w:pStyle w:val="a9"/>
        <w:ind w:right="-3"/>
        <w:jc w:val="both"/>
        <w:rPr>
          <w:rFonts w:ascii="Times New Roman" w:hAnsi="Times New Roman" w:cs="Times New Roman"/>
          <w:b w:val="0"/>
          <w:bCs w:val="0"/>
        </w:rPr>
      </w:pPr>
    </w:p>
    <w:p w:rsidR="00D965BA" w:rsidRPr="007234D6" w:rsidRDefault="00D965BA" w:rsidP="00D965BA">
      <w:pPr>
        <w:pStyle w:val="a9"/>
        <w:ind w:right="-3"/>
        <w:jc w:val="both"/>
        <w:rPr>
          <w:rFonts w:ascii="Times New Roman" w:hAnsi="Times New Roman" w:cs="Times New Roman"/>
          <w:b w:val="0"/>
          <w:bCs w:val="0"/>
        </w:rPr>
      </w:pPr>
    </w:p>
    <w:p w:rsidR="00D965BA" w:rsidRPr="007234D6" w:rsidRDefault="00D965BA" w:rsidP="00D965BA">
      <w:pPr>
        <w:pStyle w:val="a9"/>
        <w:ind w:right="-3"/>
        <w:jc w:val="both"/>
        <w:rPr>
          <w:rFonts w:ascii="Times New Roman" w:hAnsi="Times New Roman" w:cs="Times New Roman"/>
          <w:b w:val="0"/>
        </w:rPr>
      </w:pPr>
      <w:r w:rsidRPr="007234D6">
        <w:rPr>
          <w:rFonts w:ascii="Times New Roman" w:hAnsi="Times New Roman" w:cs="Times New Roman"/>
          <w:b w:val="0"/>
          <w:bCs w:val="0"/>
        </w:rPr>
        <w:t xml:space="preserve">   </w:t>
      </w:r>
      <w:r w:rsidRPr="007234D6">
        <w:rPr>
          <w:rFonts w:ascii="Times New Roman" w:hAnsi="Times New Roman" w:cs="Times New Roman"/>
          <w:b w:val="0"/>
        </w:rPr>
        <w:t xml:space="preserve">Глава </w:t>
      </w:r>
      <w:proofErr w:type="spellStart"/>
      <w:r w:rsidRPr="007234D6">
        <w:rPr>
          <w:rFonts w:ascii="Times New Roman" w:hAnsi="Times New Roman" w:cs="Times New Roman"/>
          <w:b w:val="0"/>
        </w:rPr>
        <w:t>Кишалинского</w:t>
      </w:r>
      <w:proofErr w:type="spellEnd"/>
    </w:p>
    <w:p w:rsidR="00D965BA" w:rsidRPr="007234D6" w:rsidRDefault="00D965BA" w:rsidP="00D965BA">
      <w:pPr>
        <w:pStyle w:val="a9"/>
        <w:ind w:right="-3"/>
        <w:jc w:val="both"/>
        <w:rPr>
          <w:rFonts w:ascii="Times New Roman" w:hAnsi="Times New Roman" w:cs="Times New Roman"/>
          <w:b w:val="0"/>
        </w:rPr>
      </w:pPr>
      <w:r w:rsidRPr="007234D6">
        <w:rPr>
          <w:rFonts w:ascii="Times New Roman" w:hAnsi="Times New Roman" w:cs="Times New Roman"/>
          <w:b w:val="0"/>
        </w:rPr>
        <w:t xml:space="preserve">   сельского поселения                     </w:t>
      </w:r>
      <w:r>
        <w:rPr>
          <w:rFonts w:ascii="Times New Roman" w:hAnsi="Times New Roman" w:cs="Times New Roman"/>
          <w:b w:val="0"/>
        </w:rPr>
        <w:t xml:space="preserve">                        </w:t>
      </w:r>
      <w:r w:rsidRPr="007234D6">
        <w:rPr>
          <w:rFonts w:ascii="Times New Roman" w:hAnsi="Times New Roman" w:cs="Times New Roman"/>
          <w:b w:val="0"/>
        </w:rPr>
        <w:t xml:space="preserve">                              </w:t>
      </w:r>
      <w:proofErr w:type="spellStart"/>
      <w:r w:rsidRPr="007234D6">
        <w:rPr>
          <w:rFonts w:ascii="Times New Roman" w:hAnsi="Times New Roman" w:cs="Times New Roman"/>
          <w:b w:val="0"/>
        </w:rPr>
        <w:t>П.Н.Левин</w:t>
      </w:r>
      <w:proofErr w:type="spellEnd"/>
    </w:p>
    <w:p w:rsidR="00D965BA" w:rsidRPr="007234D6" w:rsidRDefault="00D965BA" w:rsidP="00D965BA">
      <w:pPr>
        <w:shd w:val="clear" w:color="auto" w:fill="FFFFFF"/>
        <w:rPr>
          <w:rFonts w:ascii="Times New Roman" w:hAnsi="Times New Roman" w:cs="Times New Roman"/>
        </w:rPr>
      </w:pPr>
      <w:r w:rsidRPr="007234D6">
        <w:rPr>
          <w:rFonts w:ascii="Times New Roman" w:hAnsi="Times New Roman" w:cs="Times New Roman"/>
        </w:rPr>
        <w:t xml:space="preserve">                                                                                                  </w:t>
      </w:r>
    </w:p>
    <w:p w:rsidR="00D965BA" w:rsidRPr="007234D6" w:rsidRDefault="00D965BA" w:rsidP="00D965BA">
      <w:pPr>
        <w:shd w:val="clear" w:color="auto" w:fill="FFFFFF"/>
        <w:rPr>
          <w:rFonts w:ascii="Times New Roman" w:hAnsi="Times New Roman" w:cs="Times New Roman"/>
        </w:rPr>
      </w:pPr>
    </w:p>
    <w:p w:rsidR="00D965BA" w:rsidRPr="007234D6" w:rsidRDefault="00D965BA" w:rsidP="00D965BA">
      <w:pPr>
        <w:shd w:val="clear" w:color="auto" w:fill="FFFFFF"/>
        <w:rPr>
          <w:rFonts w:ascii="Times New Roman" w:hAnsi="Times New Roman" w:cs="Times New Roman"/>
          <w:color w:val="FFFFFF" w:themeColor="background1"/>
        </w:rPr>
      </w:pPr>
      <w:r w:rsidRPr="007234D6">
        <w:rPr>
          <w:rFonts w:ascii="Times New Roman" w:hAnsi="Times New Roman" w:cs="Times New Roman"/>
          <w:color w:val="FFFFFF" w:themeColor="background1"/>
        </w:rPr>
        <w:t xml:space="preserve">Исполнитель                                                                                                    </w:t>
      </w:r>
    </w:p>
    <w:p w:rsidR="00D965BA" w:rsidRPr="008B7291" w:rsidRDefault="00D965BA" w:rsidP="00D965BA">
      <w:pPr>
        <w:shd w:val="clear" w:color="auto" w:fill="FFFFFF"/>
        <w:rPr>
          <w:color w:val="FFFFFF" w:themeColor="background1"/>
        </w:rPr>
      </w:pPr>
      <w:proofErr w:type="spellStart"/>
      <w:r w:rsidRPr="00393FB9">
        <w:rPr>
          <w:color w:val="FFFFFF" w:themeColor="background1"/>
        </w:rPr>
        <w:t>Т.Н.Ларина</w:t>
      </w:r>
      <w:proofErr w:type="spellEnd"/>
    </w:p>
    <w:p w:rsidR="00D965BA" w:rsidRDefault="00D965BA" w:rsidP="00D965BA">
      <w:pPr>
        <w:shd w:val="clear" w:color="auto" w:fill="FFFFFF"/>
        <w:ind w:left="6372" w:firstLine="708"/>
        <w:rPr>
          <w:sz w:val="28"/>
          <w:szCs w:val="28"/>
        </w:rPr>
      </w:pPr>
    </w:p>
    <w:p w:rsidR="00D965BA" w:rsidRPr="005E05EE" w:rsidRDefault="00D965BA" w:rsidP="00D965BA">
      <w:pPr>
        <w:shd w:val="clear" w:color="auto" w:fill="FFFFFF"/>
        <w:rPr>
          <w:sz w:val="28"/>
          <w:szCs w:val="28"/>
        </w:rPr>
      </w:pPr>
      <w:r>
        <w:rPr>
          <w:sz w:val="28"/>
          <w:szCs w:val="28"/>
        </w:rPr>
        <w:t xml:space="preserve">                                                                                  </w:t>
      </w:r>
      <w:r w:rsidRPr="005E05EE">
        <w:rPr>
          <w:sz w:val="28"/>
          <w:szCs w:val="28"/>
        </w:rPr>
        <w:t xml:space="preserve">Приложение </w:t>
      </w:r>
      <w:r>
        <w:rPr>
          <w:sz w:val="28"/>
          <w:szCs w:val="28"/>
        </w:rPr>
        <w:t>№1</w:t>
      </w:r>
      <w:r w:rsidRPr="005E05EE">
        <w:rPr>
          <w:sz w:val="28"/>
          <w:szCs w:val="28"/>
        </w:rPr>
        <w:t xml:space="preserve"> </w:t>
      </w:r>
    </w:p>
    <w:p w:rsidR="00D965BA" w:rsidRDefault="00D965BA" w:rsidP="00D965BA">
      <w:pPr>
        <w:shd w:val="clear" w:color="auto" w:fill="FFFFFF"/>
        <w:rPr>
          <w:sz w:val="28"/>
          <w:szCs w:val="28"/>
        </w:rPr>
      </w:pPr>
      <w:r w:rsidRPr="005E05EE">
        <w:rPr>
          <w:sz w:val="28"/>
          <w:szCs w:val="28"/>
        </w:rPr>
        <w:tab/>
      </w:r>
      <w:r w:rsidRPr="005E05EE">
        <w:rPr>
          <w:sz w:val="28"/>
          <w:szCs w:val="28"/>
        </w:rPr>
        <w:tab/>
      </w:r>
      <w:r w:rsidRPr="005E05EE">
        <w:rPr>
          <w:sz w:val="28"/>
          <w:szCs w:val="28"/>
        </w:rPr>
        <w:tab/>
      </w:r>
      <w:r w:rsidRPr="005E05EE">
        <w:rPr>
          <w:sz w:val="28"/>
          <w:szCs w:val="28"/>
        </w:rPr>
        <w:tab/>
      </w:r>
      <w:r w:rsidRPr="005E05EE">
        <w:rPr>
          <w:sz w:val="28"/>
          <w:szCs w:val="28"/>
        </w:rPr>
        <w:tab/>
      </w:r>
      <w:r w:rsidRPr="005E05EE">
        <w:rPr>
          <w:sz w:val="28"/>
          <w:szCs w:val="28"/>
        </w:rPr>
        <w:tab/>
      </w:r>
      <w:r w:rsidRPr="005E05EE">
        <w:rPr>
          <w:sz w:val="28"/>
          <w:szCs w:val="28"/>
        </w:rPr>
        <w:tab/>
      </w:r>
      <w:r w:rsidRPr="005E05EE">
        <w:rPr>
          <w:sz w:val="28"/>
          <w:szCs w:val="28"/>
        </w:rPr>
        <w:tab/>
      </w:r>
      <w:r>
        <w:rPr>
          <w:sz w:val="28"/>
          <w:szCs w:val="28"/>
        </w:rPr>
        <w:t xml:space="preserve"> </w:t>
      </w:r>
      <w:r w:rsidRPr="005E05EE">
        <w:rPr>
          <w:sz w:val="28"/>
          <w:szCs w:val="28"/>
        </w:rPr>
        <w:t xml:space="preserve">к постановлению </w:t>
      </w:r>
      <w:r>
        <w:rPr>
          <w:sz w:val="28"/>
          <w:szCs w:val="28"/>
        </w:rPr>
        <w:t xml:space="preserve">  </w:t>
      </w:r>
    </w:p>
    <w:p w:rsidR="00D965BA" w:rsidRPr="005E05EE" w:rsidRDefault="00D965BA" w:rsidP="00D965BA">
      <w:pPr>
        <w:shd w:val="clear" w:color="auto" w:fill="FFFFFF"/>
        <w:rPr>
          <w:sz w:val="28"/>
          <w:szCs w:val="28"/>
        </w:rPr>
      </w:pPr>
      <w:r>
        <w:rPr>
          <w:sz w:val="28"/>
          <w:szCs w:val="28"/>
        </w:rPr>
        <w:t xml:space="preserve">                                                                                  </w:t>
      </w:r>
      <w:r w:rsidRPr="005E05EE">
        <w:rPr>
          <w:sz w:val="28"/>
          <w:szCs w:val="28"/>
        </w:rPr>
        <w:t>администрации</w:t>
      </w:r>
    </w:p>
    <w:p w:rsidR="00D965BA" w:rsidRDefault="00D965BA" w:rsidP="00D965BA">
      <w:pPr>
        <w:shd w:val="clear" w:color="auto" w:fill="FFFFFF"/>
        <w:rPr>
          <w:sz w:val="28"/>
          <w:szCs w:val="28"/>
        </w:rPr>
      </w:pPr>
      <w:r w:rsidRPr="005E05EE">
        <w:rPr>
          <w:sz w:val="28"/>
          <w:szCs w:val="28"/>
        </w:rPr>
        <w:tab/>
      </w:r>
      <w:r w:rsidRPr="005E05EE">
        <w:rPr>
          <w:sz w:val="28"/>
          <w:szCs w:val="28"/>
        </w:rPr>
        <w:tab/>
      </w:r>
      <w:r w:rsidRPr="005E05EE">
        <w:rPr>
          <w:sz w:val="28"/>
          <w:szCs w:val="28"/>
        </w:rPr>
        <w:tab/>
      </w:r>
      <w:r w:rsidRPr="005E05EE">
        <w:rPr>
          <w:sz w:val="28"/>
          <w:szCs w:val="28"/>
        </w:rPr>
        <w:tab/>
      </w:r>
      <w:r w:rsidRPr="005E05EE">
        <w:rPr>
          <w:sz w:val="28"/>
          <w:szCs w:val="28"/>
        </w:rPr>
        <w:tab/>
      </w:r>
      <w:r w:rsidRPr="005E05EE">
        <w:rPr>
          <w:sz w:val="28"/>
          <w:szCs w:val="28"/>
        </w:rPr>
        <w:tab/>
      </w:r>
      <w:r w:rsidRPr="005E05EE">
        <w:rPr>
          <w:sz w:val="28"/>
          <w:szCs w:val="28"/>
        </w:rPr>
        <w:tab/>
      </w:r>
      <w:r w:rsidRPr="005E05EE">
        <w:rPr>
          <w:sz w:val="28"/>
          <w:szCs w:val="28"/>
        </w:rPr>
        <w:tab/>
      </w:r>
      <w:r>
        <w:rPr>
          <w:sz w:val="28"/>
          <w:szCs w:val="28"/>
        </w:rPr>
        <w:t xml:space="preserve"> </w:t>
      </w:r>
      <w:proofErr w:type="spellStart"/>
      <w:r>
        <w:rPr>
          <w:sz w:val="28"/>
          <w:szCs w:val="28"/>
        </w:rPr>
        <w:t>Кишалинского</w:t>
      </w:r>
      <w:proofErr w:type="spellEnd"/>
      <w:r>
        <w:rPr>
          <w:sz w:val="28"/>
          <w:szCs w:val="28"/>
        </w:rPr>
        <w:t xml:space="preserve"> сельского </w:t>
      </w:r>
    </w:p>
    <w:p w:rsidR="00D965BA" w:rsidRPr="005E05EE" w:rsidRDefault="00D965BA" w:rsidP="00D965BA">
      <w:pPr>
        <w:shd w:val="clear" w:color="auto" w:fill="FFFFFF"/>
        <w:rPr>
          <w:sz w:val="28"/>
          <w:szCs w:val="28"/>
        </w:rPr>
      </w:pPr>
      <w:r>
        <w:rPr>
          <w:sz w:val="28"/>
          <w:szCs w:val="28"/>
        </w:rPr>
        <w:t xml:space="preserve">                                                                                  </w:t>
      </w:r>
      <w:r>
        <w:rPr>
          <w:sz w:val="28"/>
          <w:szCs w:val="28"/>
        </w:rPr>
        <w:t>поселения</w:t>
      </w:r>
    </w:p>
    <w:p w:rsidR="00D965BA" w:rsidRPr="005E05EE" w:rsidRDefault="00D965BA" w:rsidP="00D965BA">
      <w:pPr>
        <w:shd w:val="clear" w:color="auto" w:fill="FFFFFF"/>
        <w:rPr>
          <w:sz w:val="28"/>
          <w:szCs w:val="28"/>
        </w:rPr>
      </w:pPr>
      <w:r w:rsidRPr="005E05EE">
        <w:rPr>
          <w:sz w:val="28"/>
          <w:szCs w:val="28"/>
        </w:rPr>
        <w:tab/>
      </w:r>
      <w:r w:rsidRPr="005E05EE">
        <w:rPr>
          <w:sz w:val="28"/>
          <w:szCs w:val="28"/>
        </w:rPr>
        <w:tab/>
      </w:r>
      <w:r w:rsidRPr="005E05EE">
        <w:rPr>
          <w:sz w:val="28"/>
          <w:szCs w:val="28"/>
        </w:rPr>
        <w:tab/>
        <w:t xml:space="preserve">            </w:t>
      </w:r>
      <w:r w:rsidRPr="005E05EE">
        <w:rPr>
          <w:sz w:val="28"/>
          <w:szCs w:val="28"/>
        </w:rPr>
        <w:tab/>
        <w:t xml:space="preserve">                               </w:t>
      </w:r>
      <w:r>
        <w:rPr>
          <w:sz w:val="28"/>
          <w:szCs w:val="28"/>
        </w:rPr>
        <w:t>от 18 сентября 2023 года №17</w:t>
      </w:r>
    </w:p>
    <w:p w:rsidR="00D965BA" w:rsidRPr="005E05EE" w:rsidRDefault="00D965BA" w:rsidP="00D965BA">
      <w:pPr>
        <w:rPr>
          <w:sz w:val="28"/>
          <w:szCs w:val="28"/>
        </w:rPr>
      </w:pPr>
    </w:p>
    <w:p w:rsidR="00D965BA" w:rsidRDefault="00D965BA" w:rsidP="00D965BA">
      <w:pPr>
        <w:autoSpaceDE w:val="0"/>
        <w:adjustRightInd w:val="0"/>
        <w:jc w:val="center"/>
        <w:rPr>
          <w:b/>
          <w:bCs/>
          <w:sz w:val="28"/>
          <w:szCs w:val="28"/>
        </w:rPr>
      </w:pPr>
    </w:p>
    <w:p w:rsidR="00D965BA" w:rsidRDefault="00D965BA" w:rsidP="00D965BA">
      <w:pPr>
        <w:autoSpaceDE w:val="0"/>
        <w:adjustRightInd w:val="0"/>
        <w:jc w:val="center"/>
        <w:rPr>
          <w:b/>
          <w:bCs/>
          <w:sz w:val="28"/>
          <w:szCs w:val="28"/>
        </w:rPr>
      </w:pPr>
    </w:p>
    <w:p w:rsidR="00D965BA" w:rsidRDefault="00D965BA" w:rsidP="00D965BA">
      <w:pPr>
        <w:autoSpaceDE w:val="0"/>
        <w:adjustRightInd w:val="0"/>
        <w:jc w:val="center"/>
        <w:rPr>
          <w:b/>
          <w:bCs/>
          <w:sz w:val="28"/>
          <w:szCs w:val="28"/>
        </w:rPr>
      </w:pPr>
    </w:p>
    <w:p w:rsidR="00D965BA" w:rsidRPr="005E05EE" w:rsidRDefault="00D965BA" w:rsidP="00D965BA">
      <w:pPr>
        <w:autoSpaceDE w:val="0"/>
        <w:adjustRightInd w:val="0"/>
        <w:jc w:val="center"/>
        <w:rPr>
          <w:b/>
          <w:bCs/>
          <w:sz w:val="28"/>
          <w:szCs w:val="28"/>
        </w:rPr>
      </w:pPr>
      <w:r w:rsidRPr="005E05EE">
        <w:rPr>
          <w:b/>
          <w:bCs/>
          <w:sz w:val="28"/>
          <w:szCs w:val="28"/>
        </w:rPr>
        <w:t>Регламент</w:t>
      </w:r>
    </w:p>
    <w:p w:rsidR="00D965BA" w:rsidRPr="009F026F" w:rsidRDefault="00D965BA" w:rsidP="00D965BA">
      <w:pPr>
        <w:jc w:val="center"/>
        <w:rPr>
          <w:b/>
          <w:sz w:val="28"/>
          <w:szCs w:val="28"/>
        </w:rPr>
      </w:pPr>
      <w:r w:rsidRPr="005E05EE">
        <w:rPr>
          <w:b/>
          <w:sz w:val="28"/>
          <w:szCs w:val="28"/>
        </w:rPr>
        <w:t xml:space="preserve">реализации полномочий </w:t>
      </w:r>
      <w:r w:rsidRPr="00DB1E65">
        <w:rPr>
          <w:b/>
          <w:sz w:val="28"/>
          <w:szCs w:val="28"/>
        </w:rPr>
        <w:t xml:space="preserve">главными администраторами (администраторами)  доходов </w:t>
      </w:r>
      <w:r w:rsidRPr="005E05EE">
        <w:rPr>
          <w:b/>
          <w:sz w:val="28"/>
          <w:szCs w:val="28"/>
        </w:rPr>
        <w:t xml:space="preserve">бюджета </w:t>
      </w:r>
      <w:r>
        <w:rPr>
          <w:b/>
          <w:sz w:val="28"/>
          <w:szCs w:val="28"/>
        </w:rPr>
        <w:t xml:space="preserve"> </w:t>
      </w:r>
      <w:proofErr w:type="spellStart"/>
      <w:r w:rsidRPr="009F026F">
        <w:rPr>
          <w:b/>
          <w:sz w:val="28"/>
          <w:szCs w:val="28"/>
        </w:rPr>
        <w:t>Кишалинского</w:t>
      </w:r>
      <w:proofErr w:type="spellEnd"/>
      <w:r w:rsidRPr="009F026F">
        <w:rPr>
          <w:b/>
          <w:sz w:val="28"/>
          <w:szCs w:val="28"/>
        </w:rPr>
        <w:t xml:space="preserve"> сельского поселения</w:t>
      </w:r>
    </w:p>
    <w:p w:rsidR="00D965BA" w:rsidRPr="00A11E06" w:rsidRDefault="00D965BA" w:rsidP="00D965BA">
      <w:pPr>
        <w:jc w:val="center"/>
        <w:rPr>
          <w:b/>
          <w:sz w:val="28"/>
          <w:szCs w:val="28"/>
        </w:rPr>
      </w:pPr>
      <w:r w:rsidRPr="009F026F">
        <w:rPr>
          <w:b/>
          <w:sz w:val="28"/>
          <w:szCs w:val="28"/>
        </w:rPr>
        <w:t>Атюрьевского муниципального района Республики Мордовия</w:t>
      </w:r>
    </w:p>
    <w:p w:rsidR="00D965BA" w:rsidRPr="005E05EE" w:rsidRDefault="00D965BA" w:rsidP="00D965BA">
      <w:pPr>
        <w:autoSpaceDE w:val="0"/>
        <w:adjustRightInd w:val="0"/>
        <w:jc w:val="center"/>
        <w:rPr>
          <w:b/>
          <w:bCs/>
          <w:sz w:val="28"/>
          <w:szCs w:val="28"/>
        </w:rPr>
      </w:pPr>
      <w:r w:rsidRPr="005E05EE">
        <w:rPr>
          <w:b/>
          <w:sz w:val="28"/>
          <w:szCs w:val="28"/>
        </w:rPr>
        <w:t xml:space="preserve"> по взысканию дебиторской задолженности по платежам, пеням и штрафам по ним</w:t>
      </w:r>
    </w:p>
    <w:p w:rsidR="00D965BA" w:rsidRPr="005E05EE" w:rsidRDefault="00D965BA" w:rsidP="00D965BA">
      <w:pPr>
        <w:autoSpaceDE w:val="0"/>
        <w:adjustRightInd w:val="0"/>
        <w:jc w:val="both"/>
        <w:outlineLvl w:val="0"/>
        <w:rPr>
          <w:sz w:val="28"/>
          <w:szCs w:val="28"/>
        </w:rPr>
      </w:pPr>
    </w:p>
    <w:p w:rsidR="00D965BA" w:rsidRPr="005E05EE" w:rsidRDefault="00D965BA" w:rsidP="00D965BA">
      <w:pPr>
        <w:autoSpaceDE w:val="0"/>
        <w:adjustRightInd w:val="0"/>
        <w:jc w:val="center"/>
        <w:outlineLvl w:val="0"/>
        <w:rPr>
          <w:b/>
          <w:bCs/>
          <w:sz w:val="28"/>
          <w:szCs w:val="28"/>
        </w:rPr>
      </w:pPr>
      <w:r w:rsidRPr="005E05EE">
        <w:rPr>
          <w:b/>
          <w:bCs/>
          <w:sz w:val="28"/>
          <w:szCs w:val="28"/>
        </w:rPr>
        <w:t>1.Общие положения</w:t>
      </w:r>
    </w:p>
    <w:p w:rsidR="00D965BA" w:rsidRPr="005E05EE" w:rsidRDefault="00D965BA" w:rsidP="00D965BA">
      <w:pPr>
        <w:autoSpaceDE w:val="0"/>
        <w:adjustRightInd w:val="0"/>
        <w:jc w:val="both"/>
        <w:rPr>
          <w:sz w:val="28"/>
          <w:szCs w:val="28"/>
        </w:rPr>
      </w:pPr>
    </w:p>
    <w:p w:rsidR="00D965BA" w:rsidRPr="00E65137" w:rsidRDefault="00D965BA" w:rsidP="00D965BA">
      <w:pPr>
        <w:jc w:val="center"/>
        <w:rPr>
          <w:sz w:val="28"/>
          <w:szCs w:val="28"/>
        </w:rPr>
      </w:pPr>
      <w:r w:rsidRPr="005E05EE">
        <w:rPr>
          <w:sz w:val="28"/>
          <w:szCs w:val="28"/>
        </w:rPr>
        <w:t xml:space="preserve">1.Регламент реализации полномочий главными администраторами (администраторами) доходов бюджета </w:t>
      </w:r>
      <w:r>
        <w:rPr>
          <w:sz w:val="28"/>
          <w:szCs w:val="28"/>
        </w:rPr>
        <w:t xml:space="preserve"> </w:t>
      </w:r>
      <w:proofErr w:type="spellStart"/>
      <w:r w:rsidRPr="00E65137">
        <w:rPr>
          <w:sz w:val="28"/>
          <w:szCs w:val="28"/>
        </w:rPr>
        <w:t>Кишалинского</w:t>
      </w:r>
      <w:proofErr w:type="spellEnd"/>
      <w:r w:rsidRPr="00E65137">
        <w:rPr>
          <w:sz w:val="28"/>
          <w:szCs w:val="28"/>
        </w:rPr>
        <w:t xml:space="preserve"> сельского поселения</w:t>
      </w:r>
    </w:p>
    <w:p w:rsidR="00D965BA" w:rsidRPr="00E87EEB" w:rsidRDefault="00D965BA" w:rsidP="00D965BA">
      <w:pPr>
        <w:rPr>
          <w:sz w:val="28"/>
          <w:szCs w:val="28"/>
        </w:rPr>
      </w:pPr>
      <w:r>
        <w:rPr>
          <w:sz w:val="28"/>
          <w:szCs w:val="28"/>
        </w:rPr>
        <w:t>А</w:t>
      </w:r>
      <w:r w:rsidRPr="00E65137">
        <w:rPr>
          <w:sz w:val="28"/>
          <w:szCs w:val="28"/>
        </w:rPr>
        <w:t xml:space="preserve">тюрьевского муниципального района </w:t>
      </w:r>
      <w:r w:rsidRPr="005E05EE">
        <w:rPr>
          <w:sz w:val="28"/>
          <w:szCs w:val="28"/>
        </w:rPr>
        <w:t xml:space="preserve">(далее администратора доходов бюджета) по взысканию дебиторской задолженности по платежам в местный бюджет, пеням и штрафам по ним, являющимися источниками формирования доходов бюджета </w:t>
      </w:r>
      <w:r>
        <w:rPr>
          <w:sz w:val="28"/>
          <w:szCs w:val="28"/>
        </w:rPr>
        <w:t xml:space="preserve"> </w:t>
      </w:r>
      <w:proofErr w:type="spellStart"/>
      <w:r w:rsidRPr="00E65137">
        <w:rPr>
          <w:sz w:val="28"/>
          <w:szCs w:val="28"/>
        </w:rPr>
        <w:t>Кишалинского</w:t>
      </w:r>
      <w:proofErr w:type="spellEnd"/>
      <w:r w:rsidRPr="00E65137">
        <w:rPr>
          <w:sz w:val="28"/>
          <w:szCs w:val="28"/>
        </w:rPr>
        <w:t xml:space="preserve"> сельского поселения</w:t>
      </w:r>
      <w:r>
        <w:rPr>
          <w:sz w:val="28"/>
          <w:szCs w:val="28"/>
        </w:rPr>
        <w:t xml:space="preserve">  А</w:t>
      </w:r>
      <w:r w:rsidRPr="00E65137">
        <w:rPr>
          <w:sz w:val="28"/>
          <w:szCs w:val="28"/>
        </w:rPr>
        <w:t>тюрьевского муниципального района</w:t>
      </w:r>
      <w:r w:rsidRPr="005E05EE">
        <w:rPr>
          <w:sz w:val="28"/>
          <w:szCs w:val="28"/>
        </w:rPr>
        <w:t xml:space="preserve"> (далее – Регламент) устанавливает:</w:t>
      </w:r>
    </w:p>
    <w:p w:rsidR="00D965BA" w:rsidRPr="005E05EE" w:rsidRDefault="00D965BA" w:rsidP="00D965BA">
      <w:pPr>
        <w:tabs>
          <w:tab w:val="left" w:pos="1133"/>
        </w:tabs>
        <w:ind w:firstLine="780"/>
        <w:jc w:val="both"/>
        <w:rPr>
          <w:sz w:val="28"/>
          <w:szCs w:val="28"/>
        </w:rPr>
      </w:pPr>
      <w:r w:rsidRPr="005E05EE">
        <w:rPr>
          <w:sz w:val="28"/>
          <w:szCs w:val="28"/>
        </w:rPr>
        <w:t>а)</w:t>
      </w:r>
      <w:r w:rsidRPr="005E05EE">
        <w:rPr>
          <w:color w:val="000000"/>
          <w:sz w:val="28"/>
          <w:szCs w:val="28"/>
        </w:rPr>
        <w:tab/>
      </w:r>
      <w:r w:rsidRPr="005E05EE">
        <w:rPr>
          <w:sz w:val="28"/>
          <w:szCs w:val="28"/>
        </w:rPr>
        <w:t xml:space="preserve">Перечень мероприятий по реализации администратором доходов бюджета полномочий, направленных на взыскание дебиторской задолженности по доходам по видам платежей (учетным группам доходов), включающий мероприятия </w:t>
      </w:r>
      <w:proofErr w:type="gramStart"/>
      <w:r w:rsidRPr="005E05EE">
        <w:rPr>
          <w:sz w:val="28"/>
          <w:szCs w:val="28"/>
        </w:rPr>
        <w:t>по</w:t>
      </w:r>
      <w:proofErr w:type="gramEnd"/>
      <w:r w:rsidRPr="005E05EE">
        <w:rPr>
          <w:sz w:val="28"/>
          <w:szCs w:val="28"/>
        </w:rPr>
        <w:t>:</w:t>
      </w:r>
    </w:p>
    <w:p w:rsidR="00D965BA" w:rsidRPr="005E05EE" w:rsidRDefault="00D965BA" w:rsidP="00D965BA">
      <w:pPr>
        <w:ind w:firstLine="780"/>
        <w:jc w:val="both"/>
        <w:rPr>
          <w:sz w:val="28"/>
          <w:szCs w:val="28"/>
        </w:rPr>
      </w:pPr>
      <w:r w:rsidRPr="005E05EE">
        <w:rPr>
          <w:sz w:val="28"/>
          <w:szCs w:val="28"/>
        </w:rPr>
        <w:lastRenderedPageBreak/>
        <w:t>-недопущению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D965BA" w:rsidRPr="005E05EE" w:rsidRDefault="00D965BA" w:rsidP="00D965BA">
      <w:pPr>
        <w:ind w:firstLine="780"/>
        <w:jc w:val="both"/>
        <w:rPr>
          <w:sz w:val="28"/>
          <w:szCs w:val="28"/>
        </w:rPr>
      </w:pPr>
      <w:r w:rsidRPr="005E05EE">
        <w:rPr>
          <w:sz w:val="28"/>
          <w:szCs w:val="28"/>
        </w:rPr>
        <w:t>-урегулированию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p>
    <w:p w:rsidR="00D965BA" w:rsidRPr="005E05EE" w:rsidRDefault="00D965BA" w:rsidP="00D965BA">
      <w:pPr>
        <w:ind w:firstLine="780"/>
        <w:jc w:val="both"/>
        <w:rPr>
          <w:sz w:val="28"/>
          <w:szCs w:val="28"/>
        </w:rPr>
      </w:pPr>
      <w:r w:rsidRPr="005E05EE">
        <w:rPr>
          <w:sz w:val="28"/>
          <w:szCs w:val="28"/>
        </w:rPr>
        <w:t>-принудительному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w:t>
      </w:r>
    </w:p>
    <w:p w:rsidR="00D965BA" w:rsidRPr="005E05EE" w:rsidRDefault="00D965BA" w:rsidP="00D965BA">
      <w:pPr>
        <w:ind w:firstLine="780"/>
        <w:jc w:val="both"/>
        <w:rPr>
          <w:color w:val="000000"/>
          <w:sz w:val="28"/>
          <w:szCs w:val="28"/>
        </w:rPr>
      </w:pPr>
      <w:r w:rsidRPr="005E05EE">
        <w:rPr>
          <w:sz w:val="28"/>
          <w:szCs w:val="28"/>
        </w:rPr>
        <w:t xml:space="preserve">-наблюдению (в том числе за возможностью взыскания дебиторской </w:t>
      </w:r>
      <w:bookmarkStart w:id="2" w:name="bookmark5"/>
      <w:r w:rsidRPr="005E05EE">
        <w:rPr>
          <w:rStyle w:val="12"/>
          <w:szCs w:val="28"/>
        </w:rPr>
        <w:t>задолженности по доходам в случае изменения имущественного положения</w:t>
      </w:r>
      <w:bookmarkEnd w:id="2"/>
      <w:r w:rsidRPr="005E05EE">
        <w:rPr>
          <w:color w:val="000000"/>
          <w:sz w:val="28"/>
          <w:szCs w:val="28"/>
        </w:rPr>
        <w:t xml:space="preserve"> должника) за платежеспособностью должника в целях обеспечения исполнения дебиторской задолженности по доходам;</w:t>
      </w:r>
    </w:p>
    <w:p w:rsidR="00D965BA" w:rsidRPr="005E05EE" w:rsidRDefault="00D965BA" w:rsidP="00D965BA">
      <w:pPr>
        <w:ind w:firstLine="708"/>
        <w:jc w:val="both"/>
        <w:rPr>
          <w:color w:val="000000"/>
          <w:sz w:val="28"/>
          <w:szCs w:val="28"/>
        </w:rPr>
      </w:pPr>
      <w:r w:rsidRPr="005E05EE">
        <w:rPr>
          <w:color w:val="000000"/>
          <w:sz w:val="28"/>
          <w:szCs w:val="28"/>
        </w:rPr>
        <w:t>б)</w:t>
      </w:r>
      <w:r w:rsidRPr="005E05EE">
        <w:rPr>
          <w:color w:val="000000"/>
          <w:sz w:val="28"/>
          <w:szCs w:val="28"/>
        </w:rPr>
        <w:tab/>
        <w:t>Сроки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w:t>
      </w:r>
    </w:p>
    <w:p w:rsidR="00D965BA" w:rsidRPr="005E05EE" w:rsidRDefault="00D965BA" w:rsidP="00D965BA">
      <w:pPr>
        <w:widowControl w:val="0"/>
        <w:jc w:val="both"/>
        <w:rPr>
          <w:color w:val="000000"/>
          <w:sz w:val="28"/>
          <w:szCs w:val="28"/>
        </w:rPr>
      </w:pPr>
      <w:r w:rsidRPr="005E05EE">
        <w:rPr>
          <w:color w:val="000000"/>
          <w:sz w:val="28"/>
          <w:szCs w:val="28"/>
        </w:rPr>
        <w:t xml:space="preserve">        </w:t>
      </w:r>
      <w:r w:rsidRPr="005E05EE">
        <w:rPr>
          <w:color w:val="000000"/>
          <w:sz w:val="28"/>
          <w:szCs w:val="28"/>
        </w:rPr>
        <w:tab/>
        <w:t>в)  Порядок обмена информацией (первичными учетными документами) между сотрудниками администратора доходов бюджета.</w:t>
      </w:r>
    </w:p>
    <w:p w:rsidR="00D965BA" w:rsidRPr="005E05EE" w:rsidRDefault="00D965BA" w:rsidP="00D965BA">
      <w:pPr>
        <w:widowControl w:val="0"/>
        <w:jc w:val="both"/>
        <w:rPr>
          <w:color w:val="000000"/>
          <w:sz w:val="28"/>
          <w:szCs w:val="28"/>
        </w:rPr>
      </w:pPr>
      <w:r w:rsidRPr="005E05EE">
        <w:rPr>
          <w:color w:val="000000"/>
          <w:sz w:val="28"/>
          <w:szCs w:val="28"/>
        </w:rPr>
        <w:tab/>
        <w:t>2. Термины и определения, используемые в Регламенте:</w:t>
      </w:r>
    </w:p>
    <w:p w:rsidR="00D965BA" w:rsidRPr="005E05EE" w:rsidRDefault="00D965BA" w:rsidP="00D965BA">
      <w:pPr>
        <w:widowControl w:val="0"/>
        <w:ind w:firstLine="708"/>
        <w:jc w:val="both"/>
        <w:rPr>
          <w:color w:val="000000"/>
          <w:sz w:val="28"/>
          <w:szCs w:val="28"/>
        </w:rPr>
      </w:pPr>
      <w:r w:rsidRPr="005E05EE">
        <w:rPr>
          <w:color w:val="000000"/>
          <w:sz w:val="28"/>
          <w:szCs w:val="28"/>
        </w:rPr>
        <w:t>-должник (дебитор)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законодательством Российской Федерации;</w:t>
      </w:r>
    </w:p>
    <w:p w:rsidR="00D965BA" w:rsidRPr="005E05EE" w:rsidRDefault="00D965BA" w:rsidP="00D965BA">
      <w:pPr>
        <w:widowControl w:val="0"/>
        <w:ind w:firstLine="800"/>
        <w:jc w:val="both"/>
        <w:rPr>
          <w:color w:val="000000"/>
          <w:sz w:val="28"/>
          <w:szCs w:val="28"/>
        </w:rPr>
      </w:pPr>
      <w:proofErr w:type="gramStart"/>
      <w:r w:rsidRPr="005E05EE">
        <w:rPr>
          <w:color w:val="000000"/>
          <w:sz w:val="28"/>
          <w:szCs w:val="28"/>
        </w:rPr>
        <w:t>-дебиторская задолженность по доходам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законодательством о налогах и</w:t>
      </w:r>
      <w:proofErr w:type="gramEnd"/>
      <w:r w:rsidRPr="005E05EE">
        <w:rPr>
          <w:color w:val="000000"/>
          <w:sz w:val="28"/>
          <w:szCs w:val="28"/>
        </w:rPr>
        <w:t xml:space="preserve"> </w:t>
      </w:r>
      <w:proofErr w:type="gramStart"/>
      <w:r w:rsidRPr="005E05EE">
        <w:rPr>
          <w:color w:val="000000"/>
          <w:sz w:val="28"/>
          <w:szCs w:val="28"/>
        </w:rPr>
        <w:t>сборах</w:t>
      </w:r>
      <w:proofErr w:type="gramEnd"/>
      <w:r w:rsidRPr="005E05EE">
        <w:rPr>
          <w:color w:val="000000"/>
          <w:sz w:val="28"/>
          <w:szCs w:val="28"/>
        </w:rPr>
        <w:t>, законодательством Российской Федерации об обязательном социальном страховании от несчастных случаев на производстве и профессиональных заболеваний;</w:t>
      </w:r>
    </w:p>
    <w:p w:rsidR="00D965BA" w:rsidRPr="005E05EE" w:rsidRDefault="00D965BA" w:rsidP="00D965BA">
      <w:pPr>
        <w:widowControl w:val="0"/>
        <w:ind w:firstLine="800"/>
        <w:jc w:val="both"/>
        <w:rPr>
          <w:color w:val="000000"/>
          <w:sz w:val="28"/>
          <w:szCs w:val="28"/>
        </w:rPr>
      </w:pPr>
      <w:r w:rsidRPr="005E05EE">
        <w:rPr>
          <w:color w:val="000000"/>
          <w:sz w:val="28"/>
          <w:szCs w:val="28"/>
        </w:rPr>
        <w:t>-просроченная дебиторская задолженность – долг дебитора, не погашенный в сроки, установленный муниципальным контрактом (договором), соглашением и (или) иным обязательством в соответствии с действующим законодательством Российской Федерации.</w:t>
      </w:r>
    </w:p>
    <w:p w:rsidR="00D965BA" w:rsidRPr="00E87EEB" w:rsidRDefault="00D965BA" w:rsidP="00D965BA">
      <w:pPr>
        <w:rPr>
          <w:sz w:val="28"/>
          <w:szCs w:val="28"/>
        </w:rPr>
      </w:pPr>
      <w:r>
        <w:rPr>
          <w:color w:val="000000"/>
          <w:sz w:val="28"/>
          <w:szCs w:val="28"/>
        </w:rPr>
        <w:t xml:space="preserve">             </w:t>
      </w:r>
      <w:r w:rsidRPr="005E05EE">
        <w:rPr>
          <w:color w:val="000000"/>
          <w:sz w:val="28"/>
          <w:szCs w:val="28"/>
        </w:rPr>
        <w:t xml:space="preserve">3. </w:t>
      </w:r>
      <w:proofErr w:type="gramStart"/>
      <w:r w:rsidRPr="005E05EE">
        <w:rPr>
          <w:color w:val="000000"/>
          <w:sz w:val="28"/>
          <w:szCs w:val="28"/>
        </w:rPr>
        <w:t xml:space="preserve">Полномочия главного администратора (администратора) доходов осуществляется по кодам классификации </w:t>
      </w:r>
      <w:r w:rsidRPr="005E05EE">
        <w:rPr>
          <w:sz w:val="28"/>
          <w:szCs w:val="28"/>
        </w:rPr>
        <w:t xml:space="preserve">доходов районного бюджета установленными </w:t>
      </w:r>
      <w:r>
        <w:rPr>
          <w:sz w:val="28"/>
          <w:szCs w:val="28"/>
        </w:rPr>
        <w:t>постановлением а</w:t>
      </w:r>
      <w:r w:rsidRPr="005E05EE">
        <w:rPr>
          <w:sz w:val="28"/>
          <w:szCs w:val="28"/>
        </w:rPr>
        <w:t xml:space="preserve">дминистрации </w:t>
      </w:r>
      <w:r>
        <w:rPr>
          <w:sz w:val="28"/>
          <w:szCs w:val="28"/>
        </w:rPr>
        <w:t xml:space="preserve"> </w:t>
      </w:r>
      <w:proofErr w:type="spellStart"/>
      <w:r w:rsidRPr="00E65137">
        <w:rPr>
          <w:sz w:val="28"/>
          <w:szCs w:val="28"/>
        </w:rPr>
        <w:t>Кишалинского</w:t>
      </w:r>
      <w:proofErr w:type="spellEnd"/>
      <w:r w:rsidRPr="00E65137">
        <w:rPr>
          <w:sz w:val="28"/>
          <w:szCs w:val="28"/>
        </w:rPr>
        <w:t xml:space="preserve"> сельского поселения</w:t>
      </w:r>
      <w:r>
        <w:rPr>
          <w:sz w:val="28"/>
          <w:szCs w:val="28"/>
        </w:rPr>
        <w:t xml:space="preserve"> А</w:t>
      </w:r>
      <w:r w:rsidRPr="00E65137">
        <w:rPr>
          <w:sz w:val="28"/>
          <w:szCs w:val="28"/>
        </w:rPr>
        <w:t>тюрьевского муниципального района</w:t>
      </w:r>
      <w:r w:rsidRPr="005E05EE">
        <w:rPr>
          <w:color w:val="000000"/>
          <w:sz w:val="28"/>
          <w:szCs w:val="28"/>
        </w:rPr>
        <w:t>.</w:t>
      </w:r>
      <w:proofErr w:type="gramEnd"/>
    </w:p>
    <w:p w:rsidR="00D965BA" w:rsidRPr="005E05EE" w:rsidRDefault="00D965BA" w:rsidP="00D965BA">
      <w:pPr>
        <w:widowControl w:val="0"/>
        <w:tabs>
          <w:tab w:val="left" w:pos="1679"/>
        </w:tabs>
        <w:rPr>
          <w:color w:val="000000"/>
          <w:sz w:val="28"/>
          <w:szCs w:val="28"/>
        </w:rPr>
      </w:pPr>
    </w:p>
    <w:p w:rsidR="00D965BA" w:rsidRPr="005E05EE" w:rsidRDefault="00D965BA" w:rsidP="00D965BA">
      <w:pPr>
        <w:widowControl w:val="0"/>
        <w:jc w:val="center"/>
        <w:outlineLvl w:val="1"/>
        <w:rPr>
          <w:b/>
          <w:bCs/>
          <w:color w:val="000000"/>
          <w:sz w:val="28"/>
          <w:szCs w:val="28"/>
        </w:rPr>
      </w:pPr>
      <w:bookmarkStart w:id="3" w:name="bookmark6"/>
      <w:r w:rsidRPr="005E05EE">
        <w:rPr>
          <w:b/>
          <w:bCs/>
          <w:color w:val="000000"/>
          <w:sz w:val="28"/>
          <w:szCs w:val="28"/>
        </w:rPr>
        <w:t>2. Мероприятия по недопущению образования просроченной дебиторской задолженности по доходам</w:t>
      </w:r>
      <w:bookmarkEnd w:id="3"/>
    </w:p>
    <w:p w:rsidR="00D965BA" w:rsidRPr="005E05EE" w:rsidRDefault="00D965BA" w:rsidP="00D965BA">
      <w:pPr>
        <w:widowControl w:val="0"/>
        <w:jc w:val="center"/>
        <w:outlineLvl w:val="1"/>
        <w:rPr>
          <w:b/>
          <w:bCs/>
          <w:color w:val="000000"/>
          <w:sz w:val="28"/>
          <w:szCs w:val="28"/>
        </w:rPr>
      </w:pPr>
    </w:p>
    <w:p w:rsidR="00D965BA" w:rsidRPr="005E05EE" w:rsidRDefault="00D965BA" w:rsidP="00D965BA">
      <w:pPr>
        <w:widowControl w:val="0"/>
        <w:ind w:firstLine="708"/>
        <w:jc w:val="both"/>
        <w:rPr>
          <w:color w:val="000000"/>
          <w:sz w:val="28"/>
          <w:szCs w:val="28"/>
        </w:rPr>
      </w:pPr>
      <w:r w:rsidRPr="005E05EE">
        <w:rPr>
          <w:color w:val="000000"/>
          <w:sz w:val="28"/>
          <w:szCs w:val="28"/>
        </w:rPr>
        <w:t xml:space="preserve">4. Сотрудник администрации, наделенный соответствующими полномочиями, осуществляет </w:t>
      </w:r>
      <w:proofErr w:type="gramStart"/>
      <w:r w:rsidRPr="005E05EE">
        <w:rPr>
          <w:color w:val="000000"/>
          <w:sz w:val="28"/>
          <w:szCs w:val="28"/>
        </w:rPr>
        <w:t>контроль за</w:t>
      </w:r>
      <w:proofErr w:type="gramEnd"/>
      <w:r w:rsidRPr="005E05EE">
        <w:rPr>
          <w:color w:val="000000"/>
          <w:sz w:val="28"/>
          <w:szCs w:val="28"/>
        </w:rPr>
        <w:t xml:space="preserve"> правильностью исчисления, полнотой и своевременностью осуществления платежей в бюджет </w:t>
      </w:r>
      <w:r>
        <w:rPr>
          <w:color w:val="000000"/>
          <w:sz w:val="28"/>
          <w:szCs w:val="28"/>
        </w:rPr>
        <w:t xml:space="preserve"> </w:t>
      </w:r>
      <w:proofErr w:type="spellStart"/>
      <w:r w:rsidRPr="00E65137">
        <w:rPr>
          <w:sz w:val="28"/>
          <w:szCs w:val="28"/>
        </w:rPr>
        <w:t>Кишалинского</w:t>
      </w:r>
      <w:proofErr w:type="spellEnd"/>
      <w:r w:rsidRPr="00E65137">
        <w:rPr>
          <w:sz w:val="28"/>
          <w:szCs w:val="28"/>
        </w:rPr>
        <w:t xml:space="preserve"> сельского поселения</w:t>
      </w:r>
      <w:r>
        <w:rPr>
          <w:sz w:val="28"/>
          <w:szCs w:val="28"/>
        </w:rPr>
        <w:t xml:space="preserve"> А</w:t>
      </w:r>
      <w:r w:rsidRPr="00E65137">
        <w:rPr>
          <w:sz w:val="28"/>
          <w:szCs w:val="28"/>
        </w:rPr>
        <w:t>тюрьевского муниципального района</w:t>
      </w:r>
      <w:r w:rsidRPr="005E05EE">
        <w:rPr>
          <w:color w:val="000000"/>
          <w:sz w:val="28"/>
          <w:szCs w:val="28"/>
        </w:rPr>
        <w:t>, пеням и штрафам по ним, в том числе:</w:t>
      </w:r>
    </w:p>
    <w:p w:rsidR="00D965BA" w:rsidRPr="005E05EE" w:rsidRDefault="00D965BA" w:rsidP="00D965BA">
      <w:pPr>
        <w:widowControl w:val="0"/>
        <w:ind w:firstLine="708"/>
        <w:jc w:val="both"/>
        <w:rPr>
          <w:color w:val="000000"/>
          <w:sz w:val="28"/>
          <w:szCs w:val="28"/>
        </w:rPr>
      </w:pPr>
      <w:proofErr w:type="gramStart"/>
      <w:r w:rsidRPr="005E05EE">
        <w:rPr>
          <w:color w:val="000000"/>
          <w:sz w:val="28"/>
          <w:szCs w:val="28"/>
        </w:rPr>
        <w:t xml:space="preserve">1) за фактическим зачислением платежей в бюджет </w:t>
      </w:r>
      <w:r>
        <w:rPr>
          <w:color w:val="000000"/>
          <w:sz w:val="28"/>
          <w:szCs w:val="28"/>
        </w:rPr>
        <w:t xml:space="preserve"> </w:t>
      </w:r>
      <w:proofErr w:type="spellStart"/>
      <w:r w:rsidRPr="00E65137">
        <w:rPr>
          <w:sz w:val="28"/>
          <w:szCs w:val="28"/>
        </w:rPr>
        <w:t>Кишалинского</w:t>
      </w:r>
      <w:proofErr w:type="spellEnd"/>
      <w:r w:rsidRPr="00E65137">
        <w:rPr>
          <w:sz w:val="28"/>
          <w:szCs w:val="28"/>
        </w:rPr>
        <w:t xml:space="preserve"> сельского поселения</w:t>
      </w:r>
      <w:r>
        <w:rPr>
          <w:sz w:val="28"/>
          <w:szCs w:val="28"/>
        </w:rPr>
        <w:t xml:space="preserve"> А</w:t>
      </w:r>
      <w:r w:rsidRPr="00E65137">
        <w:rPr>
          <w:sz w:val="28"/>
          <w:szCs w:val="28"/>
        </w:rPr>
        <w:t>тюрьевского муниципального района</w:t>
      </w:r>
      <w:r w:rsidRPr="005E05EE">
        <w:rPr>
          <w:color w:val="000000"/>
          <w:sz w:val="28"/>
          <w:szCs w:val="28"/>
        </w:rPr>
        <w:t xml:space="preserve"> в размерах и сроках, установленные договором (муниципальным контрактом, соглашением);</w:t>
      </w:r>
      <w:proofErr w:type="gramEnd"/>
    </w:p>
    <w:p w:rsidR="00D965BA" w:rsidRPr="005E05EE" w:rsidRDefault="00D965BA" w:rsidP="00D965BA">
      <w:pPr>
        <w:widowControl w:val="0"/>
        <w:ind w:firstLine="708"/>
        <w:jc w:val="both"/>
        <w:rPr>
          <w:color w:val="000000"/>
          <w:sz w:val="28"/>
          <w:szCs w:val="28"/>
        </w:rPr>
      </w:pPr>
      <w:proofErr w:type="gramStart"/>
      <w:r w:rsidRPr="005E05EE">
        <w:rPr>
          <w:color w:val="000000"/>
          <w:sz w:val="28"/>
          <w:szCs w:val="28"/>
        </w:rPr>
        <w:t xml:space="preserve">2) за погашением (квитированием) начислений соответствующими платежами, являющимися источниками формирования доходов бюджета </w:t>
      </w:r>
      <w:r>
        <w:rPr>
          <w:color w:val="000000"/>
          <w:sz w:val="28"/>
          <w:szCs w:val="28"/>
        </w:rPr>
        <w:t xml:space="preserve"> </w:t>
      </w:r>
      <w:proofErr w:type="spellStart"/>
      <w:r>
        <w:rPr>
          <w:color w:val="000000"/>
          <w:sz w:val="28"/>
          <w:szCs w:val="28"/>
        </w:rPr>
        <w:t>Инсарского</w:t>
      </w:r>
      <w:proofErr w:type="spellEnd"/>
      <w:r>
        <w:rPr>
          <w:color w:val="000000"/>
          <w:sz w:val="28"/>
          <w:szCs w:val="28"/>
        </w:rPr>
        <w:t xml:space="preserve"> </w:t>
      </w:r>
      <w:r w:rsidRPr="005E05EE">
        <w:rPr>
          <w:color w:val="000000"/>
          <w:sz w:val="28"/>
          <w:szCs w:val="28"/>
        </w:rPr>
        <w:t xml:space="preserve"> муниципального района, в Государственной информационной системе о государственных и муниципальных платежах, предусмотренной статьей 21 Федерального закона от 27 июля 2010 г. №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бюджетов бюджетной системы Российской Федерации, информация, необходимая для</w:t>
      </w:r>
      <w:proofErr w:type="gramEnd"/>
      <w:r w:rsidRPr="005E05EE">
        <w:rPr>
          <w:color w:val="000000"/>
          <w:sz w:val="28"/>
          <w:szCs w:val="28"/>
        </w:rPr>
        <w:t xml:space="preserve"> </w:t>
      </w:r>
      <w:proofErr w:type="gramStart"/>
      <w:r w:rsidRPr="005E05EE">
        <w:rPr>
          <w:color w:val="000000"/>
          <w:sz w:val="28"/>
          <w:szCs w:val="28"/>
        </w:rPr>
        <w:t>уплаты</w:t>
      </w:r>
      <w:proofErr w:type="gramEnd"/>
      <w:r w:rsidRPr="005E05EE">
        <w:rPr>
          <w:color w:val="000000"/>
          <w:sz w:val="28"/>
          <w:szCs w:val="28"/>
        </w:rPr>
        <w:t xml:space="preserve"> которых, включая подлежащую уплате сумму, не размещается в ГИС ГМП, перечень которых утвержден приказом Министерства финансов Российской Федерации от 25 декабря 2019 г. №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 муниципальных платежах»;</w:t>
      </w:r>
    </w:p>
    <w:p w:rsidR="00D965BA" w:rsidRPr="005E05EE" w:rsidRDefault="00D965BA" w:rsidP="00D965BA">
      <w:pPr>
        <w:widowControl w:val="0"/>
        <w:ind w:firstLine="708"/>
        <w:jc w:val="both"/>
        <w:rPr>
          <w:color w:val="000000"/>
          <w:sz w:val="28"/>
          <w:szCs w:val="28"/>
        </w:rPr>
      </w:pPr>
      <w:proofErr w:type="gramStart"/>
      <w:r w:rsidRPr="005E05EE">
        <w:rPr>
          <w:color w:val="000000"/>
          <w:sz w:val="28"/>
          <w:szCs w:val="28"/>
        </w:rPr>
        <w:t xml:space="preserve">3)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 </w:t>
      </w:r>
      <w:r>
        <w:rPr>
          <w:color w:val="000000"/>
          <w:sz w:val="28"/>
          <w:szCs w:val="28"/>
        </w:rPr>
        <w:t xml:space="preserve"> </w:t>
      </w:r>
      <w:proofErr w:type="spellStart"/>
      <w:r w:rsidRPr="00E65137">
        <w:rPr>
          <w:sz w:val="28"/>
          <w:szCs w:val="28"/>
        </w:rPr>
        <w:t>Кишалинского</w:t>
      </w:r>
      <w:proofErr w:type="spellEnd"/>
      <w:r w:rsidRPr="00E65137">
        <w:rPr>
          <w:sz w:val="28"/>
          <w:szCs w:val="28"/>
        </w:rPr>
        <w:t xml:space="preserve"> сельского поселения</w:t>
      </w:r>
      <w:r>
        <w:rPr>
          <w:sz w:val="28"/>
          <w:szCs w:val="28"/>
        </w:rPr>
        <w:t xml:space="preserve"> А</w:t>
      </w:r>
      <w:r w:rsidRPr="00E65137">
        <w:rPr>
          <w:sz w:val="28"/>
          <w:szCs w:val="28"/>
        </w:rPr>
        <w:t>тюрьевского муниципального района</w:t>
      </w:r>
      <w:r w:rsidRPr="005E05EE">
        <w:rPr>
          <w:color w:val="000000"/>
          <w:sz w:val="28"/>
          <w:szCs w:val="28"/>
        </w:rPr>
        <w:t>, а также за начислением процентов за предоставленную отсрочку или рассрочку и пени (штрафы) за просрочку уплаты платежей;</w:t>
      </w:r>
      <w:proofErr w:type="gramEnd"/>
    </w:p>
    <w:p w:rsidR="00D965BA" w:rsidRPr="005E05EE" w:rsidRDefault="00D965BA" w:rsidP="00D965BA">
      <w:pPr>
        <w:widowControl w:val="0"/>
        <w:ind w:firstLine="708"/>
        <w:jc w:val="both"/>
        <w:rPr>
          <w:color w:val="000000"/>
          <w:sz w:val="28"/>
          <w:szCs w:val="28"/>
        </w:rPr>
      </w:pPr>
      <w:r w:rsidRPr="005E05EE">
        <w:rPr>
          <w:color w:val="000000"/>
          <w:sz w:val="28"/>
          <w:szCs w:val="28"/>
        </w:rPr>
        <w:t>4)  за своевременным начислением неустойки (штрафов, пени);</w:t>
      </w:r>
    </w:p>
    <w:p w:rsidR="00D965BA" w:rsidRPr="005E05EE" w:rsidRDefault="00D965BA" w:rsidP="00D965BA">
      <w:pPr>
        <w:widowControl w:val="0"/>
        <w:ind w:firstLine="708"/>
        <w:jc w:val="both"/>
        <w:rPr>
          <w:color w:val="000000"/>
          <w:sz w:val="28"/>
          <w:szCs w:val="28"/>
        </w:rPr>
      </w:pPr>
      <w:r w:rsidRPr="005E05EE">
        <w:rPr>
          <w:color w:val="000000"/>
          <w:sz w:val="28"/>
          <w:szCs w:val="28"/>
        </w:rPr>
        <w:t>5)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D965BA" w:rsidRPr="005E05EE" w:rsidRDefault="00D965BA" w:rsidP="00D965BA">
      <w:pPr>
        <w:widowControl w:val="0"/>
        <w:ind w:firstLine="708"/>
        <w:jc w:val="both"/>
        <w:rPr>
          <w:color w:val="000000"/>
          <w:sz w:val="28"/>
          <w:szCs w:val="28"/>
        </w:rPr>
      </w:pPr>
      <w:proofErr w:type="gramStart"/>
      <w:r w:rsidRPr="005E05EE">
        <w:rPr>
          <w:color w:val="000000"/>
          <w:sz w:val="28"/>
          <w:szCs w:val="28"/>
        </w:rPr>
        <w:t xml:space="preserve">6) проводит не реже одного раза в квартал инвентаризацию расчетов с должниками, включая сверку данных по доходам в бюджет </w:t>
      </w:r>
      <w:r>
        <w:rPr>
          <w:color w:val="000000"/>
          <w:sz w:val="28"/>
          <w:szCs w:val="28"/>
        </w:rPr>
        <w:t xml:space="preserve"> </w:t>
      </w:r>
      <w:proofErr w:type="spellStart"/>
      <w:r w:rsidRPr="00E65137">
        <w:rPr>
          <w:sz w:val="28"/>
          <w:szCs w:val="28"/>
        </w:rPr>
        <w:t>Кишалинского</w:t>
      </w:r>
      <w:proofErr w:type="spellEnd"/>
      <w:r w:rsidRPr="00E65137">
        <w:rPr>
          <w:sz w:val="28"/>
          <w:szCs w:val="28"/>
        </w:rPr>
        <w:t xml:space="preserve"> сельского поселения</w:t>
      </w:r>
      <w:r>
        <w:rPr>
          <w:sz w:val="28"/>
          <w:szCs w:val="28"/>
        </w:rPr>
        <w:t xml:space="preserve"> А</w:t>
      </w:r>
      <w:r w:rsidRPr="00E65137">
        <w:rPr>
          <w:sz w:val="28"/>
          <w:szCs w:val="28"/>
        </w:rPr>
        <w:t>тюрьевского муниципального района</w:t>
      </w:r>
      <w:r w:rsidRPr="005E05EE">
        <w:rPr>
          <w:color w:val="000000"/>
          <w:sz w:val="28"/>
          <w:szCs w:val="28"/>
        </w:rPr>
        <w:t xml:space="preserve"> на основании информации о непогашенных начислениях, содержащейся в ГИС ГМП, в том </w:t>
      </w:r>
      <w:r w:rsidRPr="005E05EE">
        <w:rPr>
          <w:color w:val="000000"/>
          <w:sz w:val="28"/>
          <w:szCs w:val="28"/>
        </w:rPr>
        <w:lastRenderedPageBreak/>
        <w:t>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roofErr w:type="gramEnd"/>
    </w:p>
    <w:p w:rsidR="00D965BA" w:rsidRPr="005E05EE" w:rsidRDefault="00D965BA" w:rsidP="00D965BA">
      <w:pPr>
        <w:widowControl w:val="0"/>
        <w:ind w:firstLine="708"/>
        <w:jc w:val="both"/>
        <w:rPr>
          <w:color w:val="000000"/>
          <w:sz w:val="28"/>
          <w:szCs w:val="28"/>
        </w:rPr>
      </w:pPr>
      <w:r w:rsidRPr="005E05EE">
        <w:rPr>
          <w:color w:val="000000"/>
          <w:sz w:val="28"/>
          <w:szCs w:val="28"/>
        </w:rPr>
        <w:t>7) 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D965BA" w:rsidRPr="005E05EE" w:rsidRDefault="00D965BA" w:rsidP="00D965BA">
      <w:pPr>
        <w:widowControl w:val="0"/>
        <w:ind w:firstLine="708"/>
        <w:jc w:val="both"/>
        <w:rPr>
          <w:color w:val="000000"/>
          <w:sz w:val="28"/>
          <w:szCs w:val="28"/>
        </w:rPr>
      </w:pPr>
      <w:r w:rsidRPr="005E05EE">
        <w:rPr>
          <w:color w:val="000000"/>
          <w:sz w:val="28"/>
          <w:szCs w:val="28"/>
        </w:rPr>
        <w:t>-наличия сведений о взыскании с должника денежных сре</w:t>
      </w:r>
      <w:proofErr w:type="gramStart"/>
      <w:r w:rsidRPr="005E05EE">
        <w:rPr>
          <w:color w:val="000000"/>
          <w:sz w:val="28"/>
          <w:szCs w:val="28"/>
        </w:rPr>
        <w:t>дств в р</w:t>
      </w:r>
      <w:proofErr w:type="gramEnd"/>
      <w:r w:rsidRPr="005E05EE">
        <w:rPr>
          <w:color w:val="000000"/>
          <w:sz w:val="28"/>
          <w:szCs w:val="28"/>
        </w:rPr>
        <w:t>амках исполнительного производства;</w:t>
      </w:r>
    </w:p>
    <w:p w:rsidR="00D965BA" w:rsidRPr="005E05EE" w:rsidRDefault="00D965BA" w:rsidP="00D965BA">
      <w:pPr>
        <w:widowControl w:val="0"/>
        <w:ind w:firstLine="708"/>
        <w:jc w:val="both"/>
        <w:rPr>
          <w:color w:val="000000"/>
          <w:sz w:val="28"/>
          <w:szCs w:val="28"/>
        </w:rPr>
      </w:pPr>
      <w:r w:rsidRPr="005E05EE">
        <w:rPr>
          <w:color w:val="000000"/>
          <w:sz w:val="28"/>
          <w:szCs w:val="28"/>
        </w:rPr>
        <w:t>-наличия сведений о возбуждении в отношении должника дела о банкротстве.</w:t>
      </w:r>
    </w:p>
    <w:p w:rsidR="00D965BA" w:rsidRPr="005E05EE" w:rsidRDefault="00D965BA" w:rsidP="00D965BA">
      <w:pPr>
        <w:widowControl w:val="0"/>
        <w:jc w:val="both"/>
        <w:rPr>
          <w:color w:val="000000"/>
          <w:sz w:val="28"/>
          <w:szCs w:val="28"/>
        </w:rPr>
      </w:pPr>
      <w:r w:rsidRPr="005E05EE">
        <w:rPr>
          <w:color w:val="000000"/>
          <w:sz w:val="28"/>
          <w:szCs w:val="28"/>
        </w:rPr>
        <w:tab/>
        <w:t xml:space="preserve">8) своевременно принимает решение о признании безнадежной задолженности по платежам в бюджет </w:t>
      </w:r>
      <w:r>
        <w:rPr>
          <w:color w:val="000000"/>
          <w:sz w:val="28"/>
          <w:szCs w:val="28"/>
        </w:rPr>
        <w:t xml:space="preserve"> </w:t>
      </w:r>
      <w:proofErr w:type="spellStart"/>
      <w:r w:rsidRPr="00E65137">
        <w:rPr>
          <w:sz w:val="28"/>
          <w:szCs w:val="28"/>
        </w:rPr>
        <w:t>Кишалинского</w:t>
      </w:r>
      <w:proofErr w:type="spellEnd"/>
      <w:r w:rsidRPr="00E65137">
        <w:rPr>
          <w:sz w:val="28"/>
          <w:szCs w:val="28"/>
        </w:rPr>
        <w:t xml:space="preserve"> сельского поселения</w:t>
      </w:r>
      <w:r>
        <w:rPr>
          <w:sz w:val="28"/>
          <w:szCs w:val="28"/>
        </w:rPr>
        <w:t xml:space="preserve"> А</w:t>
      </w:r>
      <w:r w:rsidRPr="00E65137">
        <w:rPr>
          <w:sz w:val="28"/>
          <w:szCs w:val="28"/>
        </w:rPr>
        <w:t>тюрьевского муниципального района</w:t>
      </w:r>
      <w:r w:rsidRPr="005E05EE">
        <w:rPr>
          <w:color w:val="000000"/>
          <w:sz w:val="28"/>
          <w:szCs w:val="28"/>
        </w:rPr>
        <w:t xml:space="preserve"> </w:t>
      </w:r>
      <w:proofErr w:type="gramStart"/>
      <w:r w:rsidRPr="005E05EE">
        <w:rPr>
          <w:color w:val="000000"/>
          <w:sz w:val="28"/>
          <w:szCs w:val="28"/>
        </w:rPr>
        <w:t>и о ее</w:t>
      </w:r>
      <w:proofErr w:type="gramEnd"/>
      <w:r w:rsidRPr="005E05EE">
        <w:rPr>
          <w:color w:val="000000"/>
          <w:sz w:val="28"/>
          <w:szCs w:val="28"/>
        </w:rPr>
        <w:t xml:space="preserve"> списании;</w:t>
      </w:r>
    </w:p>
    <w:p w:rsidR="00D965BA" w:rsidRPr="005E05EE" w:rsidRDefault="00D965BA" w:rsidP="00D965BA">
      <w:pPr>
        <w:widowControl w:val="0"/>
        <w:ind w:firstLine="708"/>
        <w:jc w:val="both"/>
        <w:rPr>
          <w:color w:val="000000"/>
          <w:sz w:val="28"/>
          <w:szCs w:val="28"/>
        </w:rPr>
      </w:pPr>
      <w:r w:rsidRPr="005E05EE">
        <w:rPr>
          <w:color w:val="000000"/>
          <w:sz w:val="28"/>
          <w:szCs w:val="28"/>
        </w:rPr>
        <w:t xml:space="preserve">9) </w:t>
      </w:r>
      <w:r w:rsidRPr="005E05EE">
        <w:rPr>
          <w:sz w:val="28"/>
          <w:szCs w:val="28"/>
        </w:rPr>
        <w:t>проводит иные мероприятия в целях недопущения образования просроченной дебиторской задолженности по доходам, выявления факторов, влияющих на образование просроченной дебиторской задолженности по доходам.</w:t>
      </w:r>
    </w:p>
    <w:p w:rsidR="00D965BA" w:rsidRPr="005E05EE" w:rsidRDefault="00D965BA" w:rsidP="00D965BA">
      <w:pPr>
        <w:widowControl w:val="0"/>
        <w:ind w:firstLine="708"/>
        <w:jc w:val="both"/>
        <w:rPr>
          <w:color w:val="000000"/>
          <w:sz w:val="28"/>
          <w:szCs w:val="28"/>
        </w:rPr>
      </w:pPr>
    </w:p>
    <w:p w:rsidR="00D965BA" w:rsidRPr="005E05EE" w:rsidRDefault="00D965BA" w:rsidP="00D965BA">
      <w:pPr>
        <w:widowControl w:val="0"/>
        <w:jc w:val="center"/>
        <w:outlineLvl w:val="1"/>
        <w:rPr>
          <w:b/>
          <w:bCs/>
          <w:color w:val="000000"/>
          <w:sz w:val="28"/>
          <w:szCs w:val="28"/>
        </w:rPr>
      </w:pPr>
      <w:bookmarkStart w:id="4" w:name="bookmark7"/>
      <w:r w:rsidRPr="005E05EE">
        <w:rPr>
          <w:b/>
          <w:bCs/>
          <w:color w:val="000000"/>
          <w:sz w:val="28"/>
          <w:szCs w:val="28"/>
        </w:rPr>
        <w:t>3. Мероприятия по урегулированию дебиторской задолженности по доходам в досудебном порядке</w:t>
      </w:r>
      <w:bookmarkEnd w:id="4"/>
    </w:p>
    <w:p w:rsidR="00D965BA" w:rsidRPr="005E05EE" w:rsidRDefault="00D965BA" w:rsidP="00D965BA">
      <w:pPr>
        <w:widowControl w:val="0"/>
        <w:jc w:val="center"/>
        <w:outlineLvl w:val="1"/>
        <w:rPr>
          <w:b/>
          <w:bCs/>
          <w:color w:val="000000"/>
          <w:sz w:val="28"/>
          <w:szCs w:val="28"/>
        </w:rPr>
      </w:pPr>
    </w:p>
    <w:p w:rsidR="00D965BA" w:rsidRPr="005E05EE" w:rsidRDefault="00D965BA" w:rsidP="00D965BA">
      <w:pPr>
        <w:widowControl w:val="0"/>
        <w:jc w:val="both"/>
        <w:rPr>
          <w:color w:val="000000"/>
          <w:sz w:val="28"/>
          <w:szCs w:val="28"/>
        </w:rPr>
      </w:pPr>
      <w:r w:rsidRPr="005E05EE">
        <w:rPr>
          <w:color w:val="000000"/>
          <w:sz w:val="28"/>
          <w:szCs w:val="28"/>
        </w:rPr>
        <w:t xml:space="preserve">          5. Мероприятия по урегулированию дебиторской задолженности по доходам в досудебном порядке (со дня истечения срока уплаты соответствующего платежа в местный бюджет (пеней, штрафов) до начала работы по их принудительному взысканию) включают в себя:</w:t>
      </w:r>
    </w:p>
    <w:p w:rsidR="00D965BA" w:rsidRPr="005E05EE" w:rsidRDefault="00D965BA" w:rsidP="00D965BA">
      <w:pPr>
        <w:widowControl w:val="0"/>
        <w:ind w:firstLine="708"/>
        <w:jc w:val="both"/>
        <w:rPr>
          <w:color w:val="000000"/>
          <w:sz w:val="28"/>
          <w:szCs w:val="28"/>
        </w:rPr>
      </w:pPr>
      <w:r w:rsidRPr="005E05EE">
        <w:rPr>
          <w:color w:val="000000"/>
          <w:sz w:val="28"/>
          <w:szCs w:val="28"/>
        </w:rPr>
        <w:t>1) направление требования должнику о погашении задолженности;</w:t>
      </w:r>
    </w:p>
    <w:p w:rsidR="00D965BA" w:rsidRPr="005E05EE" w:rsidRDefault="00D965BA" w:rsidP="00D965BA">
      <w:pPr>
        <w:widowControl w:val="0"/>
        <w:ind w:firstLine="708"/>
        <w:jc w:val="both"/>
        <w:rPr>
          <w:color w:val="000000"/>
          <w:sz w:val="28"/>
          <w:szCs w:val="28"/>
        </w:rPr>
      </w:pPr>
      <w:r w:rsidRPr="005E05EE">
        <w:rPr>
          <w:color w:val="000000"/>
          <w:sz w:val="28"/>
          <w:szCs w:val="28"/>
        </w:rPr>
        <w:t>2) направление претензии должнику о погашении задолженности в досудебном порядке;</w:t>
      </w:r>
    </w:p>
    <w:p w:rsidR="00D965BA" w:rsidRPr="005E05EE" w:rsidRDefault="00D965BA" w:rsidP="00D965BA">
      <w:pPr>
        <w:widowControl w:val="0"/>
        <w:ind w:firstLine="708"/>
        <w:jc w:val="both"/>
        <w:rPr>
          <w:color w:val="000000"/>
          <w:sz w:val="28"/>
          <w:szCs w:val="28"/>
        </w:rPr>
      </w:pPr>
      <w:r w:rsidRPr="005E05EE">
        <w:rPr>
          <w:color w:val="000000"/>
          <w:sz w:val="28"/>
          <w:szCs w:val="28"/>
        </w:rPr>
        <w:t>3) рассмотрение вопроса о возможности расторжения договора (муниципального контракта, соглашения), предоставления отсрочки (рассрочки)</w:t>
      </w:r>
    </w:p>
    <w:p w:rsidR="00D965BA" w:rsidRPr="005E05EE" w:rsidRDefault="00D965BA" w:rsidP="00D965BA">
      <w:pPr>
        <w:widowControl w:val="0"/>
        <w:tabs>
          <w:tab w:val="left" w:pos="1270"/>
        </w:tabs>
        <w:jc w:val="both"/>
        <w:rPr>
          <w:color w:val="000000"/>
          <w:sz w:val="28"/>
          <w:szCs w:val="28"/>
        </w:rPr>
      </w:pPr>
      <w:r w:rsidRPr="005E05EE">
        <w:rPr>
          <w:color w:val="000000"/>
          <w:sz w:val="28"/>
          <w:szCs w:val="28"/>
        </w:rPr>
        <w:t>платежа, реструктуризация дебиторской задолженности по доходам в порядке и случаях, предусмотренных законодательством Российской Федерации.</w:t>
      </w:r>
    </w:p>
    <w:p w:rsidR="00D965BA" w:rsidRPr="005E05EE" w:rsidRDefault="00D965BA" w:rsidP="00D965BA">
      <w:pPr>
        <w:widowControl w:val="0"/>
        <w:ind w:firstLine="708"/>
        <w:jc w:val="both"/>
        <w:rPr>
          <w:color w:val="000000"/>
          <w:sz w:val="28"/>
          <w:szCs w:val="28"/>
        </w:rPr>
      </w:pPr>
      <w:r w:rsidRPr="005E05EE">
        <w:rPr>
          <w:color w:val="000000"/>
          <w:sz w:val="28"/>
          <w:szCs w:val="28"/>
        </w:rPr>
        <w:t xml:space="preserve">3.2 Сотрудник администрации, наделенный соответствующими полномочиями, при выявлении в ходе контроля за поступлением доходов в бюджет </w:t>
      </w:r>
      <w:r>
        <w:rPr>
          <w:color w:val="000000"/>
          <w:sz w:val="28"/>
          <w:szCs w:val="28"/>
        </w:rPr>
        <w:t xml:space="preserve"> </w:t>
      </w:r>
      <w:proofErr w:type="spellStart"/>
      <w:r w:rsidRPr="00E65137">
        <w:rPr>
          <w:sz w:val="28"/>
          <w:szCs w:val="28"/>
        </w:rPr>
        <w:t>Кишалинского</w:t>
      </w:r>
      <w:proofErr w:type="spellEnd"/>
      <w:r w:rsidRPr="00E65137">
        <w:rPr>
          <w:sz w:val="28"/>
          <w:szCs w:val="28"/>
        </w:rPr>
        <w:t xml:space="preserve"> сельского поселения</w:t>
      </w:r>
      <w:r>
        <w:rPr>
          <w:sz w:val="28"/>
          <w:szCs w:val="28"/>
        </w:rPr>
        <w:t xml:space="preserve"> А</w:t>
      </w:r>
      <w:r w:rsidRPr="00E65137">
        <w:rPr>
          <w:sz w:val="28"/>
          <w:szCs w:val="28"/>
        </w:rPr>
        <w:t>тюрьевского муниципального района</w:t>
      </w:r>
      <w:r w:rsidRPr="005E05EE">
        <w:rPr>
          <w:color w:val="000000"/>
          <w:sz w:val="28"/>
          <w:szCs w:val="28"/>
        </w:rPr>
        <w:t xml:space="preserve"> нарушений контрагентом условий договора (муниципального контракта, соглашения) в части, касающейся уплаты денежных сре</w:t>
      </w:r>
      <w:proofErr w:type="gramStart"/>
      <w:r w:rsidRPr="005E05EE">
        <w:rPr>
          <w:color w:val="000000"/>
          <w:sz w:val="28"/>
          <w:szCs w:val="28"/>
        </w:rPr>
        <w:t>дств с з</w:t>
      </w:r>
      <w:proofErr w:type="gramEnd"/>
      <w:r w:rsidRPr="005E05EE">
        <w:rPr>
          <w:color w:val="000000"/>
          <w:sz w:val="28"/>
          <w:szCs w:val="28"/>
        </w:rPr>
        <w:t>адолженностью, в срок не позднее 30 календарных дней с момента образования просроченной дебиторской задолженности:</w:t>
      </w:r>
    </w:p>
    <w:p w:rsidR="00D965BA" w:rsidRPr="005E05EE" w:rsidRDefault="00D965BA" w:rsidP="00D965BA">
      <w:pPr>
        <w:widowControl w:val="0"/>
        <w:ind w:firstLine="708"/>
        <w:jc w:val="both"/>
        <w:rPr>
          <w:color w:val="000000"/>
          <w:sz w:val="28"/>
          <w:szCs w:val="28"/>
        </w:rPr>
      </w:pPr>
      <w:r w:rsidRPr="005E05EE">
        <w:rPr>
          <w:color w:val="000000"/>
          <w:sz w:val="28"/>
          <w:szCs w:val="28"/>
        </w:rPr>
        <w:t>1) производит расчет задолженности;</w:t>
      </w:r>
    </w:p>
    <w:p w:rsidR="00D965BA" w:rsidRPr="005E05EE" w:rsidRDefault="00D965BA" w:rsidP="00D965BA">
      <w:pPr>
        <w:widowControl w:val="0"/>
        <w:ind w:firstLine="708"/>
        <w:jc w:val="both"/>
        <w:rPr>
          <w:color w:val="000000"/>
          <w:sz w:val="28"/>
          <w:szCs w:val="28"/>
        </w:rPr>
      </w:pPr>
      <w:r w:rsidRPr="005E05EE">
        <w:rPr>
          <w:color w:val="000000"/>
          <w:sz w:val="28"/>
          <w:szCs w:val="28"/>
        </w:rPr>
        <w:t>2) должнику направляет требование (претензия) с приложением расчета задолженност</w:t>
      </w:r>
      <w:proofErr w:type="gramStart"/>
      <w:r w:rsidRPr="005E05EE">
        <w:rPr>
          <w:color w:val="000000"/>
          <w:sz w:val="28"/>
          <w:szCs w:val="28"/>
        </w:rPr>
        <w:t>и о ее</w:t>
      </w:r>
      <w:proofErr w:type="gramEnd"/>
      <w:r w:rsidRPr="005E05EE">
        <w:rPr>
          <w:color w:val="000000"/>
          <w:sz w:val="28"/>
          <w:szCs w:val="28"/>
        </w:rPr>
        <w:t xml:space="preserve"> погашении в пятнадцатидневный срок со дня его получения.</w:t>
      </w:r>
    </w:p>
    <w:p w:rsidR="00D965BA" w:rsidRPr="005E05EE" w:rsidRDefault="00D965BA" w:rsidP="00D965BA">
      <w:pPr>
        <w:widowControl w:val="0"/>
        <w:ind w:firstLine="708"/>
        <w:jc w:val="both"/>
        <w:rPr>
          <w:color w:val="000000"/>
          <w:sz w:val="28"/>
          <w:szCs w:val="28"/>
        </w:rPr>
      </w:pPr>
      <w:r w:rsidRPr="005E05EE">
        <w:rPr>
          <w:color w:val="000000"/>
          <w:sz w:val="28"/>
          <w:szCs w:val="28"/>
        </w:rPr>
        <w:t xml:space="preserve">6. Требование (претензия) об имеющейся просроченной дебиторской </w:t>
      </w:r>
      <w:r w:rsidRPr="005E05EE">
        <w:rPr>
          <w:color w:val="000000"/>
          <w:sz w:val="28"/>
          <w:szCs w:val="28"/>
        </w:rPr>
        <w:lastRenderedPageBreak/>
        <w:t>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rsidR="00D965BA" w:rsidRPr="005E05EE" w:rsidRDefault="00D965BA" w:rsidP="00D965BA">
      <w:pPr>
        <w:widowControl w:val="0"/>
        <w:ind w:firstLine="708"/>
        <w:jc w:val="both"/>
        <w:rPr>
          <w:color w:val="000000"/>
          <w:sz w:val="28"/>
          <w:szCs w:val="28"/>
        </w:rPr>
      </w:pPr>
      <w:r w:rsidRPr="005E05EE">
        <w:rPr>
          <w:color w:val="000000"/>
          <w:sz w:val="28"/>
          <w:szCs w:val="28"/>
        </w:rPr>
        <w:t>7. В требовании (претензии) указываются:</w:t>
      </w:r>
    </w:p>
    <w:p w:rsidR="00D965BA" w:rsidRPr="005E05EE" w:rsidRDefault="00D965BA" w:rsidP="00D965BA">
      <w:pPr>
        <w:widowControl w:val="0"/>
        <w:ind w:firstLine="708"/>
        <w:jc w:val="both"/>
        <w:rPr>
          <w:color w:val="000000"/>
          <w:sz w:val="28"/>
          <w:szCs w:val="28"/>
        </w:rPr>
      </w:pPr>
      <w:r w:rsidRPr="005E05EE">
        <w:rPr>
          <w:color w:val="000000"/>
          <w:sz w:val="28"/>
          <w:szCs w:val="28"/>
        </w:rPr>
        <w:t>1) наименование должника;</w:t>
      </w:r>
    </w:p>
    <w:p w:rsidR="00D965BA" w:rsidRPr="005E05EE" w:rsidRDefault="00D965BA" w:rsidP="00D965BA">
      <w:pPr>
        <w:widowControl w:val="0"/>
        <w:ind w:firstLine="708"/>
        <w:jc w:val="both"/>
        <w:rPr>
          <w:color w:val="000000"/>
          <w:sz w:val="28"/>
          <w:szCs w:val="28"/>
        </w:rPr>
      </w:pPr>
      <w:r w:rsidRPr="005E05EE">
        <w:rPr>
          <w:color w:val="000000"/>
          <w:sz w:val="28"/>
          <w:szCs w:val="28"/>
        </w:rPr>
        <w:t>2) наименование и реквизиты документа, являющегося основанием для начисления суммы, подлежащей уплате должником;</w:t>
      </w:r>
    </w:p>
    <w:p w:rsidR="00D965BA" w:rsidRPr="005E05EE" w:rsidRDefault="00D965BA" w:rsidP="00D965BA">
      <w:pPr>
        <w:widowControl w:val="0"/>
        <w:ind w:firstLine="708"/>
        <w:jc w:val="both"/>
        <w:rPr>
          <w:color w:val="000000"/>
          <w:sz w:val="28"/>
          <w:szCs w:val="28"/>
        </w:rPr>
      </w:pPr>
      <w:r w:rsidRPr="005E05EE">
        <w:rPr>
          <w:color w:val="000000"/>
          <w:sz w:val="28"/>
          <w:szCs w:val="28"/>
        </w:rPr>
        <w:t>3) период образования просрочки внесения платы;</w:t>
      </w:r>
    </w:p>
    <w:p w:rsidR="00D965BA" w:rsidRPr="005E05EE" w:rsidRDefault="00D965BA" w:rsidP="00D965BA">
      <w:pPr>
        <w:widowControl w:val="0"/>
        <w:ind w:firstLine="708"/>
        <w:jc w:val="both"/>
        <w:rPr>
          <w:color w:val="000000"/>
          <w:sz w:val="28"/>
          <w:szCs w:val="28"/>
        </w:rPr>
      </w:pPr>
      <w:r w:rsidRPr="005E05EE">
        <w:rPr>
          <w:color w:val="000000"/>
          <w:sz w:val="28"/>
          <w:szCs w:val="28"/>
        </w:rPr>
        <w:t>4) сумма просроченной дебиторской задолженности по платежам, пени;</w:t>
      </w:r>
    </w:p>
    <w:p w:rsidR="00D965BA" w:rsidRPr="005E05EE" w:rsidRDefault="00D965BA" w:rsidP="00D965BA">
      <w:pPr>
        <w:widowControl w:val="0"/>
        <w:ind w:firstLine="708"/>
        <w:jc w:val="both"/>
        <w:rPr>
          <w:color w:val="000000"/>
          <w:sz w:val="28"/>
          <w:szCs w:val="28"/>
        </w:rPr>
      </w:pPr>
      <w:r w:rsidRPr="005E05EE">
        <w:rPr>
          <w:color w:val="000000"/>
          <w:sz w:val="28"/>
          <w:szCs w:val="28"/>
        </w:rPr>
        <w:t>5) сумма штрафных санкций (при их наличии);</w:t>
      </w:r>
    </w:p>
    <w:p w:rsidR="00D965BA" w:rsidRPr="005E05EE" w:rsidRDefault="00D965BA" w:rsidP="00D965BA">
      <w:pPr>
        <w:widowControl w:val="0"/>
        <w:ind w:firstLine="708"/>
        <w:jc w:val="both"/>
        <w:rPr>
          <w:color w:val="000000"/>
          <w:sz w:val="28"/>
          <w:szCs w:val="28"/>
        </w:rPr>
      </w:pPr>
      <w:r w:rsidRPr="005E05EE">
        <w:rPr>
          <w:color w:val="000000"/>
          <w:sz w:val="28"/>
          <w:szCs w:val="28"/>
        </w:rPr>
        <w:t>6) предложение оплатить просроченную дебиторскую задолженность в добровольном порядке в срок, установленный требованием (претензией);</w:t>
      </w:r>
    </w:p>
    <w:p w:rsidR="00D965BA" w:rsidRPr="005E05EE" w:rsidRDefault="00D965BA" w:rsidP="00D965BA">
      <w:pPr>
        <w:widowControl w:val="0"/>
        <w:ind w:firstLine="708"/>
        <w:jc w:val="both"/>
        <w:rPr>
          <w:color w:val="000000"/>
          <w:sz w:val="28"/>
          <w:szCs w:val="28"/>
        </w:rPr>
      </w:pPr>
      <w:r w:rsidRPr="005E05EE">
        <w:rPr>
          <w:color w:val="000000"/>
          <w:sz w:val="28"/>
          <w:szCs w:val="28"/>
        </w:rPr>
        <w:t>7) реквизиты для перечисления просроченной дебиторской задолженности;</w:t>
      </w:r>
    </w:p>
    <w:p w:rsidR="00D965BA" w:rsidRPr="005E05EE" w:rsidRDefault="00D965BA" w:rsidP="00D965BA">
      <w:pPr>
        <w:widowControl w:val="0"/>
        <w:ind w:firstLine="708"/>
        <w:jc w:val="both"/>
        <w:rPr>
          <w:color w:val="000000"/>
          <w:sz w:val="28"/>
          <w:szCs w:val="28"/>
        </w:rPr>
      </w:pPr>
      <w:r w:rsidRPr="005E05EE">
        <w:rPr>
          <w:color w:val="000000"/>
          <w:sz w:val="28"/>
          <w:szCs w:val="28"/>
        </w:rPr>
        <w:t>8) 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w:t>
      </w:r>
    </w:p>
    <w:p w:rsidR="00D965BA" w:rsidRPr="005E05EE" w:rsidRDefault="00D965BA" w:rsidP="00D965BA">
      <w:pPr>
        <w:widowControl w:val="0"/>
        <w:ind w:firstLine="740"/>
        <w:jc w:val="both"/>
        <w:rPr>
          <w:color w:val="000000"/>
          <w:sz w:val="28"/>
          <w:szCs w:val="28"/>
        </w:rPr>
      </w:pPr>
      <w:r w:rsidRPr="005E05EE">
        <w:rPr>
          <w:color w:val="000000"/>
          <w:sz w:val="28"/>
          <w:szCs w:val="28"/>
        </w:rPr>
        <w:t>Требование (претензия) подписывается Главой</w:t>
      </w:r>
      <w:r>
        <w:rPr>
          <w:color w:val="000000"/>
          <w:sz w:val="28"/>
          <w:szCs w:val="28"/>
        </w:rPr>
        <w:t xml:space="preserve"> </w:t>
      </w:r>
      <w:proofErr w:type="spellStart"/>
      <w:r>
        <w:rPr>
          <w:sz w:val="28"/>
          <w:szCs w:val="28"/>
        </w:rPr>
        <w:t>Кишалинского</w:t>
      </w:r>
      <w:proofErr w:type="spellEnd"/>
      <w:r>
        <w:rPr>
          <w:sz w:val="28"/>
          <w:szCs w:val="28"/>
        </w:rPr>
        <w:t xml:space="preserve"> сельского поселения Атюрьевского </w:t>
      </w:r>
      <w:r w:rsidRPr="005E05EE">
        <w:rPr>
          <w:sz w:val="28"/>
          <w:szCs w:val="28"/>
        </w:rPr>
        <w:t>муниципального района.</w:t>
      </w:r>
    </w:p>
    <w:p w:rsidR="00D965BA" w:rsidRPr="005E05EE" w:rsidRDefault="00D965BA" w:rsidP="00D965BA">
      <w:pPr>
        <w:widowControl w:val="0"/>
        <w:ind w:firstLine="760"/>
        <w:jc w:val="both"/>
        <w:rPr>
          <w:color w:val="000000"/>
          <w:sz w:val="28"/>
          <w:szCs w:val="28"/>
        </w:rPr>
      </w:pPr>
      <w:r w:rsidRPr="005E05EE">
        <w:rPr>
          <w:color w:val="000000"/>
          <w:sz w:val="28"/>
          <w:szCs w:val="28"/>
        </w:rPr>
        <w:t>При добровольном исполнении обязатель</w:t>
      </w:r>
      <w:proofErr w:type="gramStart"/>
      <w:r w:rsidRPr="005E05EE">
        <w:rPr>
          <w:color w:val="000000"/>
          <w:sz w:val="28"/>
          <w:szCs w:val="28"/>
        </w:rPr>
        <w:t>ств в ср</w:t>
      </w:r>
      <w:proofErr w:type="gramEnd"/>
      <w:r w:rsidRPr="005E05EE">
        <w:rPr>
          <w:color w:val="000000"/>
          <w:sz w:val="28"/>
          <w:szCs w:val="28"/>
        </w:rPr>
        <w:t>ок, установленный требованием (претензией), претензионная работа в отношении должника прекращается.</w:t>
      </w:r>
    </w:p>
    <w:p w:rsidR="00D965BA" w:rsidRPr="005E05EE" w:rsidRDefault="00D965BA" w:rsidP="00D965BA">
      <w:pPr>
        <w:widowControl w:val="0"/>
        <w:ind w:firstLine="708"/>
        <w:jc w:val="both"/>
        <w:rPr>
          <w:color w:val="000000"/>
          <w:sz w:val="28"/>
          <w:szCs w:val="28"/>
        </w:rPr>
      </w:pPr>
      <w:r w:rsidRPr="005E05EE">
        <w:rPr>
          <w:color w:val="000000"/>
          <w:sz w:val="28"/>
          <w:szCs w:val="28"/>
        </w:rPr>
        <w:t>8.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D965BA" w:rsidRPr="005E05EE" w:rsidRDefault="00D965BA" w:rsidP="00D965BA">
      <w:pPr>
        <w:widowControl w:val="0"/>
        <w:ind w:firstLine="708"/>
        <w:jc w:val="both"/>
        <w:rPr>
          <w:color w:val="000000"/>
          <w:sz w:val="28"/>
          <w:szCs w:val="28"/>
        </w:rPr>
      </w:pPr>
    </w:p>
    <w:p w:rsidR="00D965BA" w:rsidRPr="005E05EE" w:rsidRDefault="00D965BA" w:rsidP="00D965BA">
      <w:pPr>
        <w:widowControl w:val="0"/>
        <w:tabs>
          <w:tab w:val="left" w:pos="1612"/>
        </w:tabs>
        <w:jc w:val="center"/>
        <w:outlineLvl w:val="1"/>
        <w:rPr>
          <w:b/>
          <w:bCs/>
          <w:color w:val="000000"/>
          <w:sz w:val="28"/>
          <w:szCs w:val="28"/>
        </w:rPr>
      </w:pPr>
      <w:bookmarkStart w:id="5" w:name="bookmark8"/>
      <w:r w:rsidRPr="005E05EE">
        <w:rPr>
          <w:b/>
          <w:bCs/>
          <w:color w:val="000000"/>
          <w:sz w:val="28"/>
          <w:szCs w:val="28"/>
        </w:rPr>
        <w:t>4. Мероприятия по принудительному взысканию дебиторской задолженности по доходам</w:t>
      </w:r>
      <w:bookmarkEnd w:id="5"/>
    </w:p>
    <w:p w:rsidR="00D965BA" w:rsidRPr="005E05EE" w:rsidRDefault="00D965BA" w:rsidP="00D965BA">
      <w:pPr>
        <w:widowControl w:val="0"/>
        <w:tabs>
          <w:tab w:val="left" w:pos="1612"/>
        </w:tabs>
        <w:jc w:val="center"/>
        <w:outlineLvl w:val="1"/>
        <w:rPr>
          <w:b/>
          <w:bCs/>
          <w:color w:val="000000"/>
          <w:sz w:val="28"/>
          <w:szCs w:val="28"/>
        </w:rPr>
      </w:pPr>
    </w:p>
    <w:p w:rsidR="00D965BA" w:rsidRPr="005E05EE" w:rsidRDefault="00D965BA" w:rsidP="00D965BA">
      <w:pPr>
        <w:widowControl w:val="0"/>
        <w:jc w:val="both"/>
        <w:rPr>
          <w:color w:val="000000"/>
          <w:sz w:val="28"/>
          <w:szCs w:val="28"/>
        </w:rPr>
      </w:pPr>
      <w:r w:rsidRPr="005E05EE">
        <w:rPr>
          <w:color w:val="000000"/>
          <w:sz w:val="28"/>
          <w:szCs w:val="28"/>
        </w:rPr>
        <w:t xml:space="preserve">        </w:t>
      </w:r>
      <w:r w:rsidRPr="005E05EE">
        <w:rPr>
          <w:color w:val="000000"/>
          <w:sz w:val="28"/>
          <w:szCs w:val="28"/>
        </w:rPr>
        <w:tab/>
        <w:t>9.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дебиторской задолженности в полном объеме взыскание задолженности производится в судебном порядке.</w:t>
      </w:r>
    </w:p>
    <w:p w:rsidR="00D965BA" w:rsidRPr="005E05EE" w:rsidRDefault="00D965BA" w:rsidP="00D965BA">
      <w:pPr>
        <w:widowControl w:val="0"/>
        <w:jc w:val="both"/>
        <w:rPr>
          <w:color w:val="000000"/>
          <w:sz w:val="28"/>
          <w:szCs w:val="28"/>
        </w:rPr>
      </w:pPr>
      <w:r w:rsidRPr="005E05EE">
        <w:rPr>
          <w:color w:val="000000"/>
          <w:sz w:val="28"/>
          <w:szCs w:val="28"/>
        </w:rPr>
        <w:t xml:space="preserve">      </w:t>
      </w:r>
      <w:r w:rsidRPr="005E05EE">
        <w:rPr>
          <w:color w:val="000000"/>
          <w:sz w:val="28"/>
          <w:szCs w:val="28"/>
        </w:rPr>
        <w:tab/>
        <w:t>10. 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 Гражданским процессуальным кодексом Российской Федерации, иным законодательством Российской Федерации.</w:t>
      </w:r>
    </w:p>
    <w:p w:rsidR="00D965BA" w:rsidRPr="005E05EE" w:rsidRDefault="00D965BA" w:rsidP="00D965BA">
      <w:pPr>
        <w:widowControl w:val="0"/>
        <w:jc w:val="both"/>
        <w:rPr>
          <w:color w:val="000000"/>
          <w:sz w:val="28"/>
          <w:szCs w:val="28"/>
        </w:rPr>
      </w:pPr>
      <w:r w:rsidRPr="005E05EE">
        <w:rPr>
          <w:color w:val="000000"/>
          <w:sz w:val="28"/>
          <w:szCs w:val="28"/>
        </w:rPr>
        <w:t xml:space="preserve">       </w:t>
      </w:r>
      <w:r w:rsidRPr="005E05EE">
        <w:rPr>
          <w:color w:val="000000"/>
          <w:sz w:val="28"/>
          <w:szCs w:val="28"/>
        </w:rPr>
        <w:tab/>
        <w:t>11. Сотрудник администрации, наделенный соответствующими полномочиями, в течение 10 календарных дней подготавливает следующие документы для подачи искового заявления в суд:</w:t>
      </w:r>
    </w:p>
    <w:p w:rsidR="00D965BA" w:rsidRPr="005E05EE" w:rsidRDefault="00D965BA" w:rsidP="00D965BA">
      <w:pPr>
        <w:widowControl w:val="0"/>
        <w:ind w:firstLine="708"/>
        <w:jc w:val="both"/>
        <w:rPr>
          <w:color w:val="000000"/>
          <w:sz w:val="28"/>
          <w:szCs w:val="28"/>
        </w:rPr>
      </w:pPr>
      <w:r w:rsidRPr="005E05EE">
        <w:rPr>
          <w:color w:val="000000"/>
          <w:sz w:val="28"/>
          <w:szCs w:val="28"/>
        </w:rPr>
        <w:t xml:space="preserve">1) копии документов, являющиеся основанием для начисления сумм, </w:t>
      </w:r>
      <w:r w:rsidRPr="005E05EE">
        <w:rPr>
          <w:color w:val="000000"/>
          <w:sz w:val="28"/>
          <w:szCs w:val="28"/>
        </w:rPr>
        <w:lastRenderedPageBreak/>
        <w:t>подлежащих уплате должником, со всеми приложениями к ним;</w:t>
      </w:r>
    </w:p>
    <w:p w:rsidR="00D965BA" w:rsidRPr="005E05EE" w:rsidRDefault="00D965BA" w:rsidP="00D965BA">
      <w:pPr>
        <w:widowControl w:val="0"/>
        <w:ind w:firstLine="708"/>
        <w:jc w:val="both"/>
        <w:rPr>
          <w:color w:val="000000"/>
          <w:sz w:val="28"/>
          <w:szCs w:val="28"/>
        </w:rPr>
      </w:pPr>
      <w:r w:rsidRPr="005E05EE">
        <w:rPr>
          <w:color w:val="000000"/>
          <w:sz w:val="28"/>
          <w:szCs w:val="28"/>
        </w:rPr>
        <w:t>2) копии учредительных документов (для юридических лиц);</w:t>
      </w:r>
    </w:p>
    <w:p w:rsidR="00D965BA" w:rsidRPr="005E05EE" w:rsidRDefault="00D965BA" w:rsidP="00D965BA">
      <w:pPr>
        <w:widowControl w:val="0"/>
        <w:ind w:firstLine="708"/>
        <w:jc w:val="both"/>
        <w:rPr>
          <w:color w:val="000000"/>
          <w:sz w:val="28"/>
          <w:szCs w:val="28"/>
        </w:rPr>
      </w:pPr>
      <w:r w:rsidRPr="005E05EE">
        <w:rPr>
          <w:color w:val="000000"/>
          <w:sz w:val="28"/>
          <w:szCs w:val="28"/>
        </w:rPr>
        <w:t>3) копии документов, удостоверяющих личность должника, в том числе содержащих информацию о месте его нахождения (проживание, регистрации) (для физических лиц);</w:t>
      </w:r>
    </w:p>
    <w:p w:rsidR="00D965BA" w:rsidRPr="005E05EE" w:rsidRDefault="00D965BA" w:rsidP="00D965BA">
      <w:pPr>
        <w:widowControl w:val="0"/>
        <w:ind w:firstLine="708"/>
        <w:jc w:val="both"/>
        <w:rPr>
          <w:color w:val="000000"/>
          <w:sz w:val="28"/>
          <w:szCs w:val="28"/>
        </w:rPr>
      </w:pPr>
      <w:r w:rsidRPr="005E05EE">
        <w:rPr>
          <w:color w:val="000000"/>
          <w:sz w:val="28"/>
          <w:szCs w:val="28"/>
        </w:rPr>
        <w:t>4) расчет платы с указанием сумм основного долга, пени, штрафных санкций;</w:t>
      </w:r>
    </w:p>
    <w:p w:rsidR="00D965BA" w:rsidRPr="005E05EE" w:rsidRDefault="00D965BA" w:rsidP="00D965BA">
      <w:pPr>
        <w:widowControl w:val="0"/>
        <w:ind w:firstLine="708"/>
        <w:jc w:val="both"/>
        <w:rPr>
          <w:color w:val="000000"/>
          <w:sz w:val="28"/>
          <w:szCs w:val="28"/>
        </w:rPr>
      </w:pPr>
      <w:r w:rsidRPr="005E05EE">
        <w:rPr>
          <w:color w:val="000000"/>
          <w:sz w:val="28"/>
          <w:szCs w:val="28"/>
        </w:rPr>
        <w:t>5) 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D965BA" w:rsidRPr="005E05EE" w:rsidRDefault="00D965BA" w:rsidP="00D965BA">
      <w:pPr>
        <w:widowControl w:val="0"/>
        <w:jc w:val="both"/>
        <w:rPr>
          <w:color w:val="000000"/>
          <w:sz w:val="28"/>
          <w:szCs w:val="28"/>
        </w:rPr>
      </w:pPr>
      <w:r w:rsidRPr="005E05EE">
        <w:rPr>
          <w:color w:val="000000"/>
          <w:sz w:val="28"/>
          <w:szCs w:val="28"/>
        </w:rPr>
        <w:t xml:space="preserve">         </w:t>
      </w:r>
      <w:r w:rsidRPr="005E05EE">
        <w:rPr>
          <w:color w:val="000000"/>
          <w:sz w:val="28"/>
          <w:szCs w:val="28"/>
        </w:rPr>
        <w:tab/>
        <w:t xml:space="preserve">12. Документы о ходе </w:t>
      </w:r>
      <w:proofErr w:type="spellStart"/>
      <w:r w:rsidRPr="005E05EE">
        <w:rPr>
          <w:color w:val="000000"/>
          <w:sz w:val="28"/>
          <w:szCs w:val="28"/>
        </w:rPr>
        <w:t>претензионно</w:t>
      </w:r>
      <w:proofErr w:type="spellEnd"/>
      <w:r w:rsidRPr="005E05EE">
        <w:rPr>
          <w:color w:val="000000"/>
          <w:sz w:val="28"/>
          <w:szCs w:val="28"/>
        </w:rPr>
        <w:t>-исковой работы по взысканию задолженности, в том числе судебные акты, на бумажном носителе хранятся в администрации.</w:t>
      </w:r>
    </w:p>
    <w:p w:rsidR="00D965BA" w:rsidRPr="005E05EE" w:rsidRDefault="00D965BA" w:rsidP="00D965BA">
      <w:pPr>
        <w:widowControl w:val="0"/>
        <w:jc w:val="both"/>
        <w:rPr>
          <w:color w:val="000000"/>
          <w:sz w:val="28"/>
          <w:szCs w:val="28"/>
        </w:rPr>
      </w:pPr>
      <w:r w:rsidRPr="005E05EE">
        <w:rPr>
          <w:color w:val="000000"/>
          <w:sz w:val="28"/>
          <w:szCs w:val="28"/>
        </w:rPr>
        <w:t xml:space="preserve">      </w:t>
      </w:r>
      <w:r w:rsidRPr="005E05EE">
        <w:rPr>
          <w:color w:val="000000"/>
          <w:sz w:val="28"/>
          <w:szCs w:val="28"/>
        </w:rPr>
        <w:tab/>
        <w:t>13. 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rsidR="00D965BA" w:rsidRPr="005E05EE" w:rsidRDefault="00D965BA" w:rsidP="00D965BA">
      <w:pPr>
        <w:widowControl w:val="0"/>
        <w:jc w:val="both"/>
        <w:rPr>
          <w:color w:val="000000"/>
          <w:sz w:val="28"/>
          <w:szCs w:val="28"/>
        </w:rPr>
      </w:pPr>
      <w:r w:rsidRPr="005E05EE">
        <w:rPr>
          <w:color w:val="000000"/>
          <w:sz w:val="28"/>
          <w:szCs w:val="28"/>
        </w:rPr>
        <w:t xml:space="preserve">      </w:t>
      </w:r>
      <w:r w:rsidRPr="005E05EE">
        <w:rPr>
          <w:color w:val="000000"/>
          <w:sz w:val="28"/>
          <w:szCs w:val="28"/>
        </w:rPr>
        <w:tab/>
        <w:t>14. После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w:t>
      </w:r>
    </w:p>
    <w:p w:rsidR="00D965BA" w:rsidRPr="005E05EE" w:rsidRDefault="00D965BA" w:rsidP="00D965BA">
      <w:pPr>
        <w:widowControl w:val="0"/>
        <w:jc w:val="both"/>
        <w:rPr>
          <w:color w:val="000000"/>
          <w:sz w:val="28"/>
          <w:szCs w:val="28"/>
        </w:rPr>
      </w:pPr>
      <w:r w:rsidRPr="005E05EE">
        <w:rPr>
          <w:color w:val="000000"/>
          <w:sz w:val="28"/>
          <w:szCs w:val="28"/>
        </w:rPr>
        <w:t xml:space="preserve">      </w:t>
      </w:r>
      <w:r w:rsidRPr="005E05EE">
        <w:rPr>
          <w:color w:val="000000"/>
          <w:sz w:val="28"/>
          <w:szCs w:val="28"/>
        </w:rPr>
        <w:tab/>
        <w:t>15. В случае</w:t>
      </w:r>
      <w:proofErr w:type="gramStart"/>
      <w:r w:rsidRPr="005E05EE">
        <w:rPr>
          <w:color w:val="000000"/>
          <w:sz w:val="28"/>
          <w:szCs w:val="28"/>
        </w:rPr>
        <w:t>,</w:t>
      </w:r>
      <w:proofErr w:type="gramEnd"/>
      <w:r w:rsidRPr="005E05EE">
        <w:rPr>
          <w:color w:val="000000"/>
          <w:sz w:val="28"/>
          <w:szCs w:val="28"/>
        </w:rPr>
        <w:t xml:space="preserve">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rsidR="00D965BA" w:rsidRPr="005E05EE" w:rsidRDefault="00D965BA" w:rsidP="00D965BA">
      <w:pPr>
        <w:widowControl w:val="0"/>
        <w:tabs>
          <w:tab w:val="left" w:pos="1263"/>
        </w:tabs>
        <w:jc w:val="both"/>
        <w:rPr>
          <w:color w:val="000000"/>
          <w:sz w:val="28"/>
          <w:szCs w:val="28"/>
        </w:rPr>
      </w:pPr>
    </w:p>
    <w:p w:rsidR="00D965BA" w:rsidRPr="005E05EE" w:rsidRDefault="00D965BA" w:rsidP="00D965BA">
      <w:pPr>
        <w:widowControl w:val="0"/>
        <w:jc w:val="center"/>
        <w:rPr>
          <w:b/>
          <w:bCs/>
          <w:color w:val="000000"/>
          <w:sz w:val="28"/>
          <w:szCs w:val="28"/>
        </w:rPr>
      </w:pPr>
      <w:bookmarkStart w:id="6" w:name="bookmark10"/>
      <w:r w:rsidRPr="005E05EE">
        <w:rPr>
          <w:b/>
          <w:bCs/>
          <w:color w:val="000000"/>
          <w:sz w:val="28"/>
          <w:szCs w:val="28"/>
        </w:rPr>
        <w:t>5.Мероприятия по взысканию просроченной дебиторской задолженности в рамках исполнительного производства</w:t>
      </w:r>
      <w:bookmarkEnd w:id="6"/>
    </w:p>
    <w:p w:rsidR="00D965BA" w:rsidRPr="005E05EE" w:rsidRDefault="00D965BA" w:rsidP="00D965BA">
      <w:pPr>
        <w:widowControl w:val="0"/>
        <w:jc w:val="center"/>
        <w:rPr>
          <w:b/>
          <w:bCs/>
          <w:color w:val="000000"/>
          <w:sz w:val="28"/>
          <w:szCs w:val="28"/>
        </w:rPr>
      </w:pPr>
    </w:p>
    <w:p w:rsidR="00D965BA" w:rsidRPr="005E05EE" w:rsidRDefault="00D965BA" w:rsidP="00D965BA">
      <w:pPr>
        <w:widowControl w:val="0"/>
        <w:jc w:val="both"/>
        <w:rPr>
          <w:color w:val="000000"/>
          <w:sz w:val="28"/>
          <w:szCs w:val="28"/>
        </w:rPr>
      </w:pPr>
      <w:r w:rsidRPr="005E05EE">
        <w:rPr>
          <w:color w:val="000000"/>
          <w:sz w:val="28"/>
          <w:szCs w:val="28"/>
        </w:rPr>
        <w:t xml:space="preserve">       </w:t>
      </w:r>
      <w:r w:rsidRPr="005E05EE">
        <w:rPr>
          <w:color w:val="000000"/>
          <w:sz w:val="28"/>
          <w:szCs w:val="28"/>
        </w:rPr>
        <w:tab/>
        <w:t>16. В течение 14 календарных дней со дня поступления в администрацию исполнительного документа сотрудник администрации, наделенный соответствующими 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w:t>
      </w:r>
    </w:p>
    <w:p w:rsidR="00D965BA" w:rsidRPr="005E05EE" w:rsidRDefault="00D965BA" w:rsidP="00D965BA">
      <w:pPr>
        <w:widowControl w:val="0"/>
        <w:jc w:val="both"/>
        <w:rPr>
          <w:color w:val="000000"/>
          <w:sz w:val="28"/>
          <w:szCs w:val="28"/>
        </w:rPr>
      </w:pPr>
      <w:r w:rsidRPr="005E05EE">
        <w:rPr>
          <w:color w:val="000000"/>
          <w:sz w:val="28"/>
          <w:szCs w:val="28"/>
        </w:rPr>
        <w:t xml:space="preserve">      </w:t>
      </w:r>
      <w:r w:rsidRPr="005E05EE">
        <w:rPr>
          <w:color w:val="000000"/>
          <w:sz w:val="28"/>
          <w:szCs w:val="28"/>
        </w:rPr>
        <w:tab/>
        <w:t>17. На стадии принудительного исполнения ССП судебных актов о взыскании просроченной дебиторской задолженности с должника, сотрудник администрации, наделенный соответствующими полномочиями, осуществляет информационное взаимодействие со ССП, в том числе проводит следующие мероприятия:</w:t>
      </w:r>
    </w:p>
    <w:p w:rsidR="00D965BA" w:rsidRPr="005E05EE" w:rsidRDefault="00D965BA" w:rsidP="00D965BA">
      <w:pPr>
        <w:widowControl w:val="0"/>
        <w:ind w:firstLine="708"/>
        <w:jc w:val="both"/>
        <w:rPr>
          <w:color w:val="000000"/>
          <w:sz w:val="28"/>
          <w:szCs w:val="28"/>
        </w:rPr>
      </w:pPr>
      <w:r w:rsidRPr="005E05EE">
        <w:rPr>
          <w:color w:val="000000"/>
          <w:sz w:val="28"/>
          <w:szCs w:val="28"/>
        </w:rPr>
        <w:t xml:space="preserve">1) направляет в ССП заявления (ходатайства) о предоставлении </w:t>
      </w:r>
      <w:r w:rsidRPr="005E05EE">
        <w:rPr>
          <w:color w:val="000000"/>
          <w:sz w:val="28"/>
          <w:szCs w:val="28"/>
        </w:rPr>
        <w:lastRenderedPageBreak/>
        <w:t>информации о ходе исполнительного производства, в том числе:</w:t>
      </w:r>
    </w:p>
    <w:p w:rsidR="00D965BA" w:rsidRPr="005E05EE" w:rsidRDefault="00D965BA" w:rsidP="00D965BA">
      <w:pPr>
        <w:widowControl w:val="0"/>
        <w:ind w:firstLine="708"/>
        <w:jc w:val="both"/>
        <w:rPr>
          <w:color w:val="000000"/>
          <w:sz w:val="28"/>
          <w:szCs w:val="28"/>
        </w:rPr>
      </w:pPr>
      <w:r w:rsidRPr="005E05EE">
        <w:rPr>
          <w:color w:val="000000"/>
          <w:sz w:val="28"/>
          <w:szCs w:val="28"/>
        </w:rPr>
        <w:t>-о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D965BA" w:rsidRPr="005E05EE" w:rsidRDefault="00D965BA" w:rsidP="00D965BA">
      <w:pPr>
        <w:widowControl w:val="0"/>
        <w:ind w:firstLine="708"/>
        <w:jc w:val="both"/>
        <w:rPr>
          <w:color w:val="000000"/>
          <w:sz w:val="28"/>
          <w:szCs w:val="28"/>
        </w:rPr>
      </w:pPr>
      <w:r w:rsidRPr="005E05EE">
        <w:rPr>
          <w:color w:val="000000"/>
          <w:sz w:val="28"/>
          <w:szCs w:val="28"/>
        </w:rPr>
        <w:t>-об изменении наименования должника (для граждан – фамилия, имя, отчество (при его наличии)); для организаций – наименование и юридический адрес);</w:t>
      </w:r>
    </w:p>
    <w:p w:rsidR="00D965BA" w:rsidRPr="005E05EE" w:rsidRDefault="00D965BA" w:rsidP="00D965BA">
      <w:pPr>
        <w:widowControl w:val="0"/>
        <w:ind w:firstLine="708"/>
        <w:jc w:val="both"/>
        <w:rPr>
          <w:color w:val="000000"/>
          <w:sz w:val="28"/>
          <w:szCs w:val="28"/>
        </w:rPr>
      </w:pPr>
      <w:r w:rsidRPr="005E05EE">
        <w:rPr>
          <w:color w:val="000000"/>
          <w:sz w:val="28"/>
          <w:szCs w:val="28"/>
        </w:rPr>
        <w:t>-о сумме непогашенной задолженности по исполнительному документу;</w:t>
      </w:r>
    </w:p>
    <w:p w:rsidR="00D965BA" w:rsidRPr="005E05EE" w:rsidRDefault="00D965BA" w:rsidP="00D965BA">
      <w:pPr>
        <w:widowControl w:val="0"/>
        <w:ind w:firstLine="708"/>
        <w:jc w:val="both"/>
        <w:rPr>
          <w:color w:val="000000"/>
          <w:sz w:val="28"/>
          <w:szCs w:val="28"/>
        </w:rPr>
      </w:pPr>
      <w:r w:rsidRPr="005E05EE">
        <w:rPr>
          <w:color w:val="000000"/>
          <w:sz w:val="28"/>
          <w:szCs w:val="28"/>
        </w:rPr>
        <w:t>-о наличии данных об объявлении розыска должника, его имущества;</w:t>
      </w:r>
    </w:p>
    <w:p w:rsidR="00D965BA" w:rsidRPr="005E05EE" w:rsidRDefault="00D965BA" w:rsidP="00D965BA">
      <w:pPr>
        <w:widowControl w:val="0"/>
        <w:ind w:firstLine="708"/>
        <w:jc w:val="both"/>
        <w:rPr>
          <w:color w:val="000000"/>
          <w:sz w:val="28"/>
          <w:szCs w:val="28"/>
        </w:rPr>
      </w:pPr>
      <w:r w:rsidRPr="005E05EE">
        <w:rPr>
          <w:color w:val="000000"/>
          <w:sz w:val="28"/>
          <w:szCs w:val="28"/>
        </w:rPr>
        <w:t xml:space="preserve">-об изменении состояния счета/счетов должника, имуществе </w:t>
      </w:r>
      <w:proofErr w:type="gramStart"/>
      <w:r w:rsidRPr="005E05EE">
        <w:rPr>
          <w:color w:val="000000"/>
          <w:sz w:val="28"/>
          <w:szCs w:val="28"/>
        </w:rPr>
        <w:t>к</w:t>
      </w:r>
      <w:proofErr w:type="gramEnd"/>
      <w:r w:rsidRPr="005E05EE">
        <w:rPr>
          <w:color w:val="000000"/>
          <w:sz w:val="28"/>
          <w:szCs w:val="28"/>
        </w:rPr>
        <w:t xml:space="preserve"> и правах имущественного характера должника на дату запроса;</w:t>
      </w:r>
    </w:p>
    <w:p w:rsidR="00D965BA" w:rsidRPr="005E05EE" w:rsidRDefault="00D965BA" w:rsidP="00D965BA">
      <w:pPr>
        <w:widowControl w:val="0"/>
        <w:ind w:firstLine="708"/>
        <w:jc w:val="both"/>
        <w:rPr>
          <w:color w:val="000000"/>
          <w:sz w:val="28"/>
          <w:szCs w:val="28"/>
        </w:rPr>
      </w:pPr>
      <w:r w:rsidRPr="005E05EE">
        <w:rPr>
          <w:color w:val="000000"/>
          <w:sz w:val="28"/>
          <w:szCs w:val="28"/>
        </w:rPr>
        <w:t>2) организует и проводит рабочие встречи с ССП о результатах работы по исполнительному производству;</w:t>
      </w:r>
    </w:p>
    <w:p w:rsidR="00D965BA" w:rsidRPr="005E05EE" w:rsidRDefault="00D965BA" w:rsidP="00D965BA">
      <w:pPr>
        <w:widowControl w:val="0"/>
        <w:ind w:firstLine="708"/>
        <w:jc w:val="both"/>
        <w:rPr>
          <w:color w:val="000000"/>
          <w:sz w:val="28"/>
          <w:szCs w:val="28"/>
        </w:rPr>
      </w:pPr>
      <w:r w:rsidRPr="005E05EE">
        <w:rPr>
          <w:color w:val="000000"/>
          <w:sz w:val="28"/>
          <w:szCs w:val="28"/>
        </w:rPr>
        <w:t xml:space="preserve">3) осуществляет мониторинг соблюдения сроков взыскания </w:t>
      </w:r>
      <w:proofErr w:type="gramStart"/>
      <w:r w:rsidRPr="005E05EE">
        <w:rPr>
          <w:color w:val="000000"/>
          <w:sz w:val="28"/>
          <w:szCs w:val="28"/>
        </w:rPr>
        <w:t>просроченной</w:t>
      </w:r>
      <w:proofErr w:type="gramEnd"/>
    </w:p>
    <w:p w:rsidR="00D965BA" w:rsidRPr="005E05EE" w:rsidRDefault="00D965BA" w:rsidP="00D965BA">
      <w:pPr>
        <w:widowControl w:val="0"/>
        <w:jc w:val="both"/>
        <w:rPr>
          <w:color w:val="000000"/>
          <w:sz w:val="28"/>
          <w:szCs w:val="28"/>
        </w:rPr>
      </w:pPr>
      <w:r w:rsidRPr="005E05EE">
        <w:rPr>
          <w:color w:val="000000"/>
          <w:sz w:val="28"/>
          <w:szCs w:val="28"/>
        </w:rPr>
        <w:t>дебиторской задолженности в рамках исполнительного производства, установленных Федеральным законом от 02.10.2007</w:t>
      </w:r>
      <w:r w:rsidRPr="005E05EE">
        <w:rPr>
          <w:color w:val="000000"/>
          <w:sz w:val="28"/>
          <w:szCs w:val="28"/>
        </w:rPr>
        <w:tab/>
        <w:t>№</w:t>
      </w:r>
      <w:r w:rsidRPr="005E05EE">
        <w:rPr>
          <w:color w:val="000000"/>
          <w:sz w:val="28"/>
          <w:szCs w:val="28"/>
        </w:rPr>
        <w:tab/>
        <w:t>229-ФЗ</w:t>
      </w:r>
      <w:r>
        <w:rPr>
          <w:color w:val="000000"/>
          <w:sz w:val="28"/>
          <w:szCs w:val="28"/>
        </w:rPr>
        <w:t xml:space="preserve"> «Об </w:t>
      </w:r>
      <w:r w:rsidRPr="005E05EE">
        <w:rPr>
          <w:color w:val="000000"/>
          <w:sz w:val="28"/>
          <w:szCs w:val="28"/>
        </w:rPr>
        <w:t>исполнительном производстве»;</w:t>
      </w:r>
    </w:p>
    <w:p w:rsidR="00D965BA" w:rsidRPr="005E05EE" w:rsidRDefault="00D965BA" w:rsidP="00D965BA">
      <w:pPr>
        <w:widowControl w:val="0"/>
        <w:ind w:firstLine="708"/>
        <w:jc w:val="both"/>
        <w:rPr>
          <w:color w:val="000000"/>
          <w:sz w:val="28"/>
          <w:szCs w:val="28"/>
        </w:rPr>
      </w:pPr>
      <w:r w:rsidRPr="005E05EE">
        <w:rPr>
          <w:color w:val="000000"/>
          <w:sz w:val="28"/>
          <w:szCs w:val="28"/>
        </w:rPr>
        <w:t>4) проводит мониторинг эффективности взыскания просроченной дебиторской задолженности в рамках исполнительного производства.</w:t>
      </w:r>
    </w:p>
    <w:p w:rsidR="00D965BA" w:rsidRPr="005E05EE" w:rsidRDefault="00D965BA" w:rsidP="00D965BA">
      <w:pPr>
        <w:widowControl w:val="0"/>
        <w:jc w:val="both"/>
        <w:rPr>
          <w:color w:val="000000"/>
          <w:sz w:val="28"/>
          <w:szCs w:val="28"/>
        </w:rPr>
      </w:pPr>
      <w:r w:rsidRPr="005E05EE">
        <w:rPr>
          <w:color w:val="000000"/>
          <w:sz w:val="28"/>
          <w:szCs w:val="28"/>
        </w:rPr>
        <w:t xml:space="preserve">     </w:t>
      </w:r>
      <w:r w:rsidRPr="005E05EE">
        <w:rPr>
          <w:color w:val="000000"/>
          <w:sz w:val="28"/>
          <w:szCs w:val="28"/>
        </w:rPr>
        <w:tab/>
        <w:t>18.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w:t>
      </w:r>
    </w:p>
    <w:p w:rsidR="00090E6D" w:rsidRPr="00B55403" w:rsidRDefault="00090E6D" w:rsidP="00090E6D">
      <w:pPr>
        <w:tabs>
          <w:tab w:val="left" w:pos="1134"/>
          <w:tab w:val="left" w:pos="1276"/>
        </w:tabs>
        <w:jc w:val="both"/>
        <w:rPr>
          <w:rFonts w:hint="eastAsia"/>
          <w:sz w:val="28"/>
          <w:szCs w:val="28"/>
        </w:rPr>
      </w:pPr>
    </w:p>
    <w:p w:rsidR="00090E6D" w:rsidRPr="009A22A0" w:rsidRDefault="00090E6D" w:rsidP="00090E6D">
      <w:pPr>
        <w:textAlignment w:val="baseline"/>
        <w:rPr>
          <w:rFonts w:ascii="Times New Roman" w:eastAsia="Times New Roman" w:hAnsi="Times New Roman" w:cs="Times New Roman"/>
          <w:b/>
          <w:bCs/>
          <w:lang w:bidi="ar-SA"/>
        </w:rPr>
      </w:pPr>
    </w:p>
    <w:p w:rsidR="00090E6D" w:rsidRDefault="00090E6D" w:rsidP="00090E6D">
      <w:pPr>
        <w:jc w:val="both"/>
        <w:rPr>
          <w:rFonts w:hint="eastAsia"/>
        </w:rPr>
      </w:pPr>
      <w:r>
        <w:t>Главный редактор:</w:t>
      </w:r>
    </w:p>
    <w:p w:rsidR="00090E6D" w:rsidRPr="00BF5B7B" w:rsidRDefault="00090E6D" w:rsidP="00090E6D">
      <w:pPr>
        <w:jc w:val="both"/>
        <w:rPr>
          <w:rFonts w:hint="eastAsia"/>
          <w:sz w:val="22"/>
          <w:szCs w:val="22"/>
        </w:rPr>
      </w:pPr>
      <w:r>
        <w:t xml:space="preserve">Глава </w:t>
      </w:r>
      <w:proofErr w:type="spellStart"/>
      <w:r>
        <w:t>Кишалинского</w:t>
      </w:r>
      <w:proofErr w:type="spellEnd"/>
    </w:p>
    <w:p w:rsidR="00090E6D" w:rsidRPr="009A22A0" w:rsidRDefault="00090E6D" w:rsidP="00090E6D">
      <w:pPr>
        <w:shd w:val="clear" w:color="auto" w:fill="FFFFFF"/>
        <w:snapToGrid w:val="0"/>
        <w:spacing w:after="240"/>
        <w:textAlignment w:val="baseline"/>
        <w:rPr>
          <w:rFonts w:ascii="Times New Roman" w:eastAsia="Times New Roman" w:hAnsi="Times New Roman" w:cs="Times New Roman"/>
          <w:b/>
          <w:bCs/>
          <w:lang w:bidi="ar-SA"/>
        </w:rPr>
      </w:pPr>
      <w:r w:rsidRPr="00BF5B7B">
        <w:rPr>
          <w:sz w:val="22"/>
          <w:szCs w:val="22"/>
        </w:rPr>
        <w:t xml:space="preserve">сельского поселения </w:t>
      </w:r>
      <w:proofErr w:type="spellStart"/>
      <w:r w:rsidRPr="00BF5B7B">
        <w:rPr>
          <w:sz w:val="22"/>
          <w:szCs w:val="22"/>
        </w:rPr>
        <w:t>П.Н.Левин</w:t>
      </w:r>
      <w:proofErr w:type="spellEnd"/>
      <w:r w:rsidRPr="00BF5B7B">
        <w:rPr>
          <w:sz w:val="22"/>
          <w:szCs w:val="22"/>
        </w:rPr>
        <w:t xml:space="preserve">.                                    </w:t>
      </w:r>
      <w:r w:rsidRPr="009A22A0">
        <w:rPr>
          <w:rFonts w:ascii="Times New Roman" w:eastAsia="Times New Roman" w:hAnsi="Times New Roman" w:cs="Times New Roman"/>
          <w:b/>
          <w:bCs/>
          <w:lang w:bidi="ar-SA"/>
        </w:rPr>
        <w:t xml:space="preserve">                                           Тираж: 10 экз.</w:t>
      </w:r>
    </w:p>
    <w:p w:rsidR="00D63387" w:rsidRDefault="00D63387" w:rsidP="006674EE">
      <w:pPr>
        <w:widowControl w:val="0"/>
        <w:autoSpaceDE w:val="0"/>
        <w:jc w:val="center"/>
        <w:rPr>
          <w:rFonts w:hint="eastAsia"/>
        </w:rPr>
      </w:pPr>
    </w:p>
    <w:sectPr w:rsidR="00D63387">
      <w:head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1C28" w:rsidRDefault="00A41C28">
      <w:pPr>
        <w:rPr>
          <w:rFonts w:hint="eastAsia"/>
        </w:rPr>
      </w:pPr>
      <w:r>
        <w:separator/>
      </w:r>
    </w:p>
  </w:endnote>
  <w:endnote w:type="continuationSeparator" w:id="0">
    <w:p w:rsidR="00A41C28" w:rsidRDefault="00A41C2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1C28" w:rsidRDefault="00A41C28">
      <w:pPr>
        <w:rPr>
          <w:rFonts w:hint="eastAsia"/>
        </w:rPr>
      </w:pPr>
      <w:r>
        <w:separator/>
      </w:r>
    </w:p>
  </w:footnote>
  <w:footnote w:type="continuationSeparator" w:id="0">
    <w:p w:rsidR="00A41C28" w:rsidRDefault="00A41C28">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038" w:rsidRPr="00150ED0" w:rsidRDefault="006674EE" w:rsidP="00032D5B">
    <w:pPr>
      <w:pStyle w:val="a6"/>
      <w:jc w:val="center"/>
      <w:rPr>
        <w:rFonts w:ascii="Times New Roman" w:hAnsi="Times New Roman"/>
        <w:sz w:val="24"/>
        <w:szCs w:val="24"/>
      </w:rPr>
    </w:pPr>
    <w:r w:rsidRPr="00150ED0">
      <w:rPr>
        <w:rFonts w:ascii="Times New Roman" w:hAnsi="Times New Roman"/>
        <w:sz w:val="24"/>
        <w:szCs w:val="24"/>
      </w:rPr>
      <w:fldChar w:fldCharType="begin"/>
    </w:r>
    <w:r w:rsidRPr="00150ED0">
      <w:rPr>
        <w:rFonts w:ascii="Times New Roman" w:hAnsi="Times New Roman"/>
        <w:sz w:val="24"/>
        <w:szCs w:val="24"/>
      </w:rPr>
      <w:instrText>PAGE   \* MERGEFORMAT</w:instrText>
    </w:r>
    <w:r w:rsidRPr="00150ED0">
      <w:rPr>
        <w:rFonts w:ascii="Times New Roman" w:hAnsi="Times New Roman"/>
        <w:sz w:val="24"/>
        <w:szCs w:val="24"/>
      </w:rPr>
      <w:fldChar w:fldCharType="separate"/>
    </w:r>
    <w:r w:rsidR="000F21DF">
      <w:rPr>
        <w:rFonts w:ascii="Times New Roman" w:hAnsi="Times New Roman"/>
        <w:noProof/>
        <w:sz w:val="24"/>
        <w:szCs w:val="24"/>
      </w:rPr>
      <w:t>1</w:t>
    </w:r>
    <w:r w:rsidRPr="00150ED0">
      <w:rPr>
        <w:rFonts w:ascii="Times New Roman" w:hAnsi="Times New Roman"/>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387"/>
    <w:rsid w:val="00090E6D"/>
    <w:rsid w:val="000F21DF"/>
    <w:rsid w:val="00195199"/>
    <w:rsid w:val="002B598E"/>
    <w:rsid w:val="006065CA"/>
    <w:rsid w:val="006674EE"/>
    <w:rsid w:val="0097795D"/>
    <w:rsid w:val="00A207B5"/>
    <w:rsid w:val="00A41C28"/>
    <w:rsid w:val="00A5048D"/>
    <w:rsid w:val="00A56FE6"/>
    <w:rsid w:val="00AA147C"/>
    <w:rsid w:val="00B91BB9"/>
    <w:rsid w:val="00BB6688"/>
    <w:rsid w:val="00BF5B7B"/>
    <w:rsid w:val="00CE1816"/>
    <w:rsid w:val="00D63387"/>
    <w:rsid w:val="00D965BA"/>
    <w:rsid w:val="00E643A3"/>
    <w:rsid w:val="00E84D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387"/>
    <w:pPr>
      <w:suppressAutoHyphens/>
      <w:autoSpaceDN w:val="0"/>
      <w:spacing w:after="0" w:line="240" w:lineRule="auto"/>
    </w:pPr>
    <w:rPr>
      <w:rFonts w:ascii="Liberation Serif" w:eastAsia="NSimSun" w:hAnsi="Liberation Serif" w:cs="Arial"/>
      <w:kern w:val="3"/>
      <w:sz w:val="24"/>
      <w:szCs w:val="24"/>
      <w:lang w:eastAsia="zh-CN" w:bidi="hi-IN"/>
    </w:rPr>
  </w:style>
  <w:style w:type="paragraph" w:styleId="1">
    <w:name w:val="heading 1"/>
    <w:basedOn w:val="a"/>
    <w:next w:val="a"/>
    <w:link w:val="10"/>
    <w:qFormat/>
    <w:rsid w:val="00D965BA"/>
    <w:pPr>
      <w:suppressAutoHyphens w:val="0"/>
      <w:autoSpaceDE w:val="0"/>
      <w:adjustRightInd w:val="0"/>
      <w:spacing w:before="108" w:after="108"/>
      <w:jc w:val="center"/>
      <w:outlineLvl w:val="0"/>
    </w:pPr>
    <w:rPr>
      <w:rFonts w:ascii="Arial" w:eastAsia="Times New Roman" w:hAnsi="Arial" w:cs="Times New Roman"/>
      <w:b/>
      <w:bCs/>
      <w:color w:val="000080"/>
      <w:kern w:val="0"/>
      <w:sz w:val="20"/>
      <w:szCs w:val="20"/>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63387"/>
    <w:rPr>
      <w:rFonts w:ascii="Segoe UI" w:hAnsi="Segoe UI" w:cs="Mangal"/>
      <w:sz w:val="18"/>
      <w:szCs w:val="16"/>
    </w:rPr>
  </w:style>
  <w:style w:type="character" w:customStyle="1" w:styleId="a4">
    <w:name w:val="Текст выноски Знак"/>
    <w:basedOn w:val="a0"/>
    <w:link w:val="a3"/>
    <w:uiPriority w:val="99"/>
    <w:semiHidden/>
    <w:rsid w:val="00D63387"/>
    <w:rPr>
      <w:rFonts w:ascii="Segoe UI" w:eastAsia="NSimSun" w:hAnsi="Segoe UI" w:cs="Mangal"/>
      <w:kern w:val="3"/>
      <w:sz w:val="18"/>
      <w:szCs w:val="16"/>
      <w:lang w:eastAsia="zh-CN" w:bidi="hi-IN"/>
    </w:rPr>
  </w:style>
  <w:style w:type="character" w:styleId="a5">
    <w:name w:val="Hyperlink"/>
    <w:rsid w:val="00BF5B7B"/>
    <w:rPr>
      <w:color w:val="000080"/>
      <w:u w:val="single"/>
    </w:rPr>
  </w:style>
  <w:style w:type="paragraph" w:customStyle="1" w:styleId="11">
    <w:name w:val="Без интервала1"/>
    <w:rsid w:val="00BF5B7B"/>
    <w:pPr>
      <w:suppressAutoHyphens/>
      <w:spacing w:after="0" w:line="240" w:lineRule="auto"/>
    </w:pPr>
    <w:rPr>
      <w:rFonts w:ascii="Times New Roman" w:eastAsia="Times New Roman" w:hAnsi="Times New Roman" w:cs="Times New Roman"/>
      <w:sz w:val="24"/>
      <w:szCs w:val="24"/>
      <w:lang w:eastAsia="ru-RU" w:bidi="hi-IN"/>
    </w:rPr>
  </w:style>
  <w:style w:type="paragraph" w:customStyle="1" w:styleId="2">
    <w:name w:val="Без интервала2"/>
    <w:rsid w:val="00CE1816"/>
    <w:pPr>
      <w:suppressAutoHyphens/>
      <w:spacing w:after="0" w:line="240" w:lineRule="auto"/>
    </w:pPr>
    <w:rPr>
      <w:rFonts w:ascii="Times New Roman" w:eastAsia="Times New Roman" w:hAnsi="Times New Roman" w:cs="Times New Roman"/>
      <w:sz w:val="24"/>
      <w:szCs w:val="24"/>
      <w:lang w:eastAsia="ru-RU" w:bidi="hi-IN"/>
    </w:rPr>
  </w:style>
  <w:style w:type="paragraph" w:customStyle="1" w:styleId="ConsPlusNormal">
    <w:name w:val="ConsPlusNormal"/>
    <w:rsid w:val="006674E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674EE"/>
    <w:pPr>
      <w:widowControl w:val="0"/>
      <w:autoSpaceDE w:val="0"/>
      <w:autoSpaceDN w:val="0"/>
      <w:spacing w:after="0" w:line="240" w:lineRule="auto"/>
    </w:pPr>
    <w:rPr>
      <w:rFonts w:ascii="Calibri" w:eastAsia="Times New Roman" w:hAnsi="Calibri" w:cs="Calibri"/>
      <w:b/>
      <w:szCs w:val="20"/>
      <w:lang w:eastAsia="ru-RU"/>
    </w:rPr>
  </w:style>
  <w:style w:type="paragraph" w:styleId="a6">
    <w:name w:val="header"/>
    <w:basedOn w:val="a"/>
    <w:link w:val="a7"/>
    <w:uiPriority w:val="99"/>
    <w:unhideWhenUsed/>
    <w:rsid w:val="006674EE"/>
    <w:pPr>
      <w:tabs>
        <w:tab w:val="center" w:pos="4677"/>
        <w:tab w:val="right" w:pos="9355"/>
      </w:tabs>
      <w:suppressAutoHyphens w:val="0"/>
      <w:autoSpaceDN/>
    </w:pPr>
    <w:rPr>
      <w:rFonts w:ascii="Calibri" w:eastAsia="Calibri" w:hAnsi="Calibri" w:cs="Times New Roman"/>
      <w:kern w:val="0"/>
      <w:sz w:val="22"/>
      <w:szCs w:val="22"/>
      <w:lang w:eastAsia="en-US" w:bidi="ar-SA"/>
    </w:rPr>
  </w:style>
  <w:style w:type="character" w:customStyle="1" w:styleId="a7">
    <w:name w:val="Верхний колонтитул Знак"/>
    <w:basedOn w:val="a0"/>
    <w:link w:val="a6"/>
    <w:uiPriority w:val="99"/>
    <w:rsid w:val="006674EE"/>
    <w:rPr>
      <w:rFonts w:ascii="Calibri" w:eastAsia="Calibri" w:hAnsi="Calibri" w:cs="Times New Roman"/>
    </w:rPr>
  </w:style>
  <w:style w:type="paragraph" w:styleId="a8">
    <w:name w:val="No Spacing"/>
    <w:uiPriority w:val="1"/>
    <w:qFormat/>
    <w:rsid w:val="00E643A3"/>
    <w:pPr>
      <w:spacing w:after="0" w:line="240" w:lineRule="auto"/>
    </w:pPr>
  </w:style>
  <w:style w:type="character" w:customStyle="1" w:styleId="10">
    <w:name w:val="Заголовок 1 Знак"/>
    <w:basedOn w:val="a0"/>
    <w:link w:val="1"/>
    <w:rsid w:val="00D965BA"/>
    <w:rPr>
      <w:rFonts w:ascii="Arial" w:eastAsia="Times New Roman" w:hAnsi="Arial" w:cs="Times New Roman"/>
      <w:b/>
      <w:bCs/>
      <w:color w:val="000080"/>
      <w:sz w:val="20"/>
      <w:szCs w:val="20"/>
      <w:lang w:eastAsia="ru-RU"/>
    </w:rPr>
  </w:style>
  <w:style w:type="paragraph" w:styleId="a9">
    <w:name w:val="Subtitle"/>
    <w:basedOn w:val="a"/>
    <w:link w:val="aa"/>
    <w:qFormat/>
    <w:rsid w:val="00D965BA"/>
    <w:pPr>
      <w:suppressAutoHyphens w:val="0"/>
      <w:autoSpaceDN/>
    </w:pPr>
    <w:rPr>
      <w:rFonts w:ascii="Arial" w:eastAsia="Times New Roman" w:hAnsi="Arial"/>
      <w:b/>
      <w:bCs/>
      <w:kern w:val="0"/>
      <w:sz w:val="28"/>
      <w:szCs w:val="28"/>
      <w:lang w:eastAsia="ru-RU" w:bidi="ar-SA"/>
    </w:rPr>
  </w:style>
  <w:style w:type="character" w:customStyle="1" w:styleId="aa">
    <w:name w:val="Подзаголовок Знак"/>
    <w:basedOn w:val="a0"/>
    <w:link w:val="a9"/>
    <w:rsid w:val="00D965BA"/>
    <w:rPr>
      <w:rFonts w:ascii="Arial" w:eastAsia="Times New Roman" w:hAnsi="Arial" w:cs="Arial"/>
      <w:b/>
      <w:bCs/>
      <w:sz w:val="28"/>
      <w:szCs w:val="28"/>
      <w:lang w:eastAsia="ru-RU"/>
    </w:rPr>
  </w:style>
  <w:style w:type="character" w:customStyle="1" w:styleId="12">
    <w:name w:val="Заголовок №1"/>
    <w:rsid w:val="00D965BA"/>
    <w:rPr>
      <w:rFonts w:ascii="Times New Roman" w:hAnsi="Times New Roman"/>
      <w:color w:val="000000"/>
      <w:spacing w:val="0"/>
      <w:w w:val="100"/>
      <w:position w:val="0"/>
      <w:sz w:val="28"/>
      <w:u w:val="none"/>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387"/>
    <w:pPr>
      <w:suppressAutoHyphens/>
      <w:autoSpaceDN w:val="0"/>
      <w:spacing w:after="0" w:line="240" w:lineRule="auto"/>
    </w:pPr>
    <w:rPr>
      <w:rFonts w:ascii="Liberation Serif" w:eastAsia="NSimSun" w:hAnsi="Liberation Serif" w:cs="Arial"/>
      <w:kern w:val="3"/>
      <w:sz w:val="24"/>
      <w:szCs w:val="24"/>
      <w:lang w:eastAsia="zh-CN" w:bidi="hi-IN"/>
    </w:rPr>
  </w:style>
  <w:style w:type="paragraph" w:styleId="1">
    <w:name w:val="heading 1"/>
    <w:basedOn w:val="a"/>
    <w:next w:val="a"/>
    <w:link w:val="10"/>
    <w:qFormat/>
    <w:rsid w:val="00D965BA"/>
    <w:pPr>
      <w:suppressAutoHyphens w:val="0"/>
      <w:autoSpaceDE w:val="0"/>
      <w:adjustRightInd w:val="0"/>
      <w:spacing w:before="108" w:after="108"/>
      <w:jc w:val="center"/>
      <w:outlineLvl w:val="0"/>
    </w:pPr>
    <w:rPr>
      <w:rFonts w:ascii="Arial" w:eastAsia="Times New Roman" w:hAnsi="Arial" w:cs="Times New Roman"/>
      <w:b/>
      <w:bCs/>
      <w:color w:val="000080"/>
      <w:kern w:val="0"/>
      <w:sz w:val="20"/>
      <w:szCs w:val="20"/>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63387"/>
    <w:rPr>
      <w:rFonts w:ascii="Segoe UI" w:hAnsi="Segoe UI" w:cs="Mangal"/>
      <w:sz w:val="18"/>
      <w:szCs w:val="16"/>
    </w:rPr>
  </w:style>
  <w:style w:type="character" w:customStyle="1" w:styleId="a4">
    <w:name w:val="Текст выноски Знак"/>
    <w:basedOn w:val="a0"/>
    <w:link w:val="a3"/>
    <w:uiPriority w:val="99"/>
    <w:semiHidden/>
    <w:rsid w:val="00D63387"/>
    <w:rPr>
      <w:rFonts w:ascii="Segoe UI" w:eastAsia="NSimSun" w:hAnsi="Segoe UI" w:cs="Mangal"/>
      <w:kern w:val="3"/>
      <w:sz w:val="18"/>
      <w:szCs w:val="16"/>
      <w:lang w:eastAsia="zh-CN" w:bidi="hi-IN"/>
    </w:rPr>
  </w:style>
  <w:style w:type="character" w:styleId="a5">
    <w:name w:val="Hyperlink"/>
    <w:rsid w:val="00BF5B7B"/>
    <w:rPr>
      <w:color w:val="000080"/>
      <w:u w:val="single"/>
    </w:rPr>
  </w:style>
  <w:style w:type="paragraph" w:customStyle="1" w:styleId="11">
    <w:name w:val="Без интервала1"/>
    <w:rsid w:val="00BF5B7B"/>
    <w:pPr>
      <w:suppressAutoHyphens/>
      <w:spacing w:after="0" w:line="240" w:lineRule="auto"/>
    </w:pPr>
    <w:rPr>
      <w:rFonts w:ascii="Times New Roman" w:eastAsia="Times New Roman" w:hAnsi="Times New Roman" w:cs="Times New Roman"/>
      <w:sz w:val="24"/>
      <w:szCs w:val="24"/>
      <w:lang w:eastAsia="ru-RU" w:bidi="hi-IN"/>
    </w:rPr>
  </w:style>
  <w:style w:type="paragraph" w:customStyle="1" w:styleId="2">
    <w:name w:val="Без интервала2"/>
    <w:rsid w:val="00CE1816"/>
    <w:pPr>
      <w:suppressAutoHyphens/>
      <w:spacing w:after="0" w:line="240" w:lineRule="auto"/>
    </w:pPr>
    <w:rPr>
      <w:rFonts w:ascii="Times New Roman" w:eastAsia="Times New Roman" w:hAnsi="Times New Roman" w:cs="Times New Roman"/>
      <w:sz w:val="24"/>
      <w:szCs w:val="24"/>
      <w:lang w:eastAsia="ru-RU" w:bidi="hi-IN"/>
    </w:rPr>
  </w:style>
  <w:style w:type="paragraph" w:customStyle="1" w:styleId="ConsPlusNormal">
    <w:name w:val="ConsPlusNormal"/>
    <w:rsid w:val="006674E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674EE"/>
    <w:pPr>
      <w:widowControl w:val="0"/>
      <w:autoSpaceDE w:val="0"/>
      <w:autoSpaceDN w:val="0"/>
      <w:spacing w:after="0" w:line="240" w:lineRule="auto"/>
    </w:pPr>
    <w:rPr>
      <w:rFonts w:ascii="Calibri" w:eastAsia="Times New Roman" w:hAnsi="Calibri" w:cs="Calibri"/>
      <w:b/>
      <w:szCs w:val="20"/>
      <w:lang w:eastAsia="ru-RU"/>
    </w:rPr>
  </w:style>
  <w:style w:type="paragraph" w:styleId="a6">
    <w:name w:val="header"/>
    <w:basedOn w:val="a"/>
    <w:link w:val="a7"/>
    <w:uiPriority w:val="99"/>
    <w:unhideWhenUsed/>
    <w:rsid w:val="006674EE"/>
    <w:pPr>
      <w:tabs>
        <w:tab w:val="center" w:pos="4677"/>
        <w:tab w:val="right" w:pos="9355"/>
      </w:tabs>
      <w:suppressAutoHyphens w:val="0"/>
      <w:autoSpaceDN/>
    </w:pPr>
    <w:rPr>
      <w:rFonts w:ascii="Calibri" w:eastAsia="Calibri" w:hAnsi="Calibri" w:cs="Times New Roman"/>
      <w:kern w:val="0"/>
      <w:sz w:val="22"/>
      <w:szCs w:val="22"/>
      <w:lang w:eastAsia="en-US" w:bidi="ar-SA"/>
    </w:rPr>
  </w:style>
  <w:style w:type="character" w:customStyle="1" w:styleId="a7">
    <w:name w:val="Верхний колонтитул Знак"/>
    <w:basedOn w:val="a0"/>
    <w:link w:val="a6"/>
    <w:uiPriority w:val="99"/>
    <w:rsid w:val="006674EE"/>
    <w:rPr>
      <w:rFonts w:ascii="Calibri" w:eastAsia="Calibri" w:hAnsi="Calibri" w:cs="Times New Roman"/>
    </w:rPr>
  </w:style>
  <w:style w:type="paragraph" w:styleId="a8">
    <w:name w:val="No Spacing"/>
    <w:uiPriority w:val="1"/>
    <w:qFormat/>
    <w:rsid w:val="00E643A3"/>
    <w:pPr>
      <w:spacing w:after="0" w:line="240" w:lineRule="auto"/>
    </w:pPr>
  </w:style>
  <w:style w:type="character" w:customStyle="1" w:styleId="10">
    <w:name w:val="Заголовок 1 Знак"/>
    <w:basedOn w:val="a0"/>
    <w:link w:val="1"/>
    <w:rsid w:val="00D965BA"/>
    <w:rPr>
      <w:rFonts w:ascii="Arial" w:eastAsia="Times New Roman" w:hAnsi="Arial" w:cs="Times New Roman"/>
      <w:b/>
      <w:bCs/>
      <w:color w:val="000080"/>
      <w:sz w:val="20"/>
      <w:szCs w:val="20"/>
      <w:lang w:eastAsia="ru-RU"/>
    </w:rPr>
  </w:style>
  <w:style w:type="paragraph" w:styleId="a9">
    <w:name w:val="Subtitle"/>
    <w:basedOn w:val="a"/>
    <w:link w:val="aa"/>
    <w:qFormat/>
    <w:rsid w:val="00D965BA"/>
    <w:pPr>
      <w:suppressAutoHyphens w:val="0"/>
      <w:autoSpaceDN/>
    </w:pPr>
    <w:rPr>
      <w:rFonts w:ascii="Arial" w:eastAsia="Times New Roman" w:hAnsi="Arial"/>
      <w:b/>
      <w:bCs/>
      <w:kern w:val="0"/>
      <w:sz w:val="28"/>
      <w:szCs w:val="28"/>
      <w:lang w:eastAsia="ru-RU" w:bidi="ar-SA"/>
    </w:rPr>
  </w:style>
  <w:style w:type="character" w:customStyle="1" w:styleId="aa">
    <w:name w:val="Подзаголовок Знак"/>
    <w:basedOn w:val="a0"/>
    <w:link w:val="a9"/>
    <w:rsid w:val="00D965BA"/>
    <w:rPr>
      <w:rFonts w:ascii="Arial" w:eastAsia="Times New Roman" w:hAnsi="Arial" w:cs="Arial"/>
      <w:b/>
      <w:bCs/>
      <w:sz w:val="28"/>
      <w:szCs w:val="28"/>
      <w:lang w:eastAsia="ru-RU"/>
    </w:rPr>
  </w:style>
  <w:style w:type="character" w:customStyle="1" w:styleId="12">
    <w:name w:val="Заголовок №1"/>
    <w:rsid w:val="00D965BA"/>
    <w:rPr>
      <w:rFonts w:ascii="Times New Roman" w:hAnsi="Times New Roman"/>
      <w:color w:val="000000"/>
      <w:spacing w:val="0"/>
      <w:w w:val="100"/>
      <w:position w:val="0"/>
      <w:sz w:val="28"/>
      <w:u w:val="none"/>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7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2629</Words>
  <Characters>14986</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cp:lastPrinted>2023-07-13T08:23:00Z</cp:lastPrinted>
  <dcterms:created xsi:type="dcterms:W3CDTF">2023-08-01T10:17:00Z</dcterms:created>
  <dcterms:modified xsi:type="dcterms:W3CDTF">2023-09-19T07:31:00Z</dcterms:modified>
</cp:coreProperties>
</file>