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376" w:rsidRPr="00742376" w:rsidRDefault="00742376" w:rsidP="00742376">
      <w:pPr>
        <w:pStyle w:val="a0"/>
      </w:pPr>
    </w:p>
    <w:p w:rsidR="00875D4A" w:rsidRDefault="00875D4A" w:rsidP="00875D4A">
      <w:pPr>
        <w:jc w:val="center"/>
        <w:rPr>
          <w:b/>
          <w:sz w:val="28"/>
          <w:szCs w:val="28"/>
        </w:rPr>
      </w:pPr>
      <w:r>
        <w:rPr>
          <w:b/>
          <w:sz w:val="28"/>
          <w:szCs w:val="28"/>
        </w:rPr>
        <w:t>РЕШЕНИЕ</w:t>
      </w:r>
    </w:p>
    <w:p w:rsidR="00875D4A" w:rsidRDefault="00875D4A" w:rsidP="00875D4A">
      <w:pPr>
        <w:pBdr>
          <w:bottom w:val="single" w:sz="12" w:space="1" w:color="auto"/>
        </w:pBdr>
        <w:jc w:val="center"/>
        <w:rPr>
          <w:b/>
          <w:sz w:val="24"/>
        </w:rPr>
      </w:pPr>
      <w:r>
        <w:rPr>
          <w:b/>
          <w:sz w:val="24"/>
        </w:rPr>
        <w:t>СОВЕТА ДЕПУТАТОВ АТЮРЬЕВСКОГО МУНИЦИПАЛЬНОГО РАЙОНА РЕСПУБЛИКИ МОРДОВИЯ СЕДЬМОГО СОЗЫВА</w:t>
      </w:r>
    </w:p>
    <w:p w:rsidR="00875D4A" w:rsidRDefault="00875D4A" w:rsidP="00875D4A">
      <w:pPr>
        <w:jc w:val="center"/>
        <w:rPr>
          <w:rFonts w:eastAsia="Calibri"/>
          <w:b/>
          <w:sz w:val="28"/>
          <w:szCs w:val="28"/>
          <w:lang w:eastAsia="en-US"/>
        </w:rPr>
      </w:pPr>
    </w:p>
    <w:p w:rsidR="00875D4A" w:rsidRDefault="00875D4A" w:rsidP="00875D4A">
      <w:pPr>
        <w:jc w:val="center"/>
        <w:rPr>
          <w:rFonts w:eastAsia="Calibri"/>
          <w:b/>
          <w:sz w:val="28"/>
          <w:szCs w:val="28"/>
          <w:lang w:eastAsia="en-US"/>
        </w:rPr>
      </w:pPr>
    </w:p>
    <w:p w:rsidR="00875D4A" w:rsidRDefault="00C4351C" w:rsidP="00875D4A">
      <w:pPr>
        <w:autoSpaceDE w:val="0"/>
        <w:autoSpaceDN w:val="0"/>
        <w:adjustRightInd w:val="0"/>
        <w:rPr>
          <w:sz w:val="28"/>
          <w:szCs w:val="28"/>
        </w:rPr>
      </w:pPr>
      <w:r>
        <w:rPr>
          <w:sz w:val="28"/>
          <w:szCs w:val="28"/>
        </w:rPr>
        <w:t>от «26</w:t>
      </w:r>
      <w:r w:rsidR="003F06DB">
        <w:rPr>
          <w:sz w:val="28"/>
          <w:szCs w:val="28"/>
        </w:rPr>
        <w:t>» июля</w:t>
      </w:r>
      <w:r w:rsidR="00742376">
        <w:rPr>
          <w:sz w:val="28"/>
          <w:szCs w:val="28"/>
        </w:rPr>
        <w:t xml:space="preserve">  2023</w:t>
      </w:r>
      <w:r w:rsidR="004E5597">
        <w:rPr>
          <w:sz w:val="28"/>
          <w:szCs w:val="28"/>
        </w:rPr>
        <w:t xml:space="preserve"> года</w:t>
      </w:r>
      <w:r w:rsidR="00875D4A">
        <w:rPr>
          <w:sz w:val="28"/>
          <w:szCs w:val="28"/>
        </w:rPr>
        <w:tab/>
      </w:r>
      <w:r w:rsidR="00875D4A">
        <w:rPr>
          <w:sz w:val="28"/>
          <w:szCs w:val="28"/>
        </w:rPr>
        <w:tab/>
      </w:r>
      <w:r w:rsidR="00875D4A">
        <w:rPr>
          <w:sz w:val="28"/>
          <w:szCs w:val="28"/>
        </w:rPr>
        <w:tab/>
      </w:r>
      <w:r w:rsidR="00875D4A">
        <w:rPr>
          <w:sz w:val="28"/>
          <w:szCs w:val="28"/>
        </w:rPr>
        <w:tab/>
        <w:t xml:space="preserve">                           </w:t>
      </w:r>
      <w:r w:rsidR="00C02E62">
        <w:rPr>
          <w:sz w:val="28"/>
          <w:szCs w:val="28"/>
        </w:rPr>
        <w:t xml:space="preserve">        </w:t>
      </w:r>
      <w:r>
        <w:rPr>
          <w:sz w:val="28"/>
          <w:szCs w:val="28"/>
        </w:rPr>
        <w:t>№ 64</w:t>
      </w:r>
    </w:p>
    <w:p w:rsidR="00875D4A" w:rsidRDefault="00875D4A" w:rsidP="00875D4A">
      <w:pPr>
        <w:pStyle w:val="a0"/>
        <w:rPr>
          <w:sz w:val="28"/>
          <w:szCs w:val="28"/>
          <w:lang w:eastAsia="en-US"/>
        </w:rPr>
      </w:pPr>
    </w:p>
    <w:p w:rsidR="003F06DB" w:rsidRDefault="003F06DB" w:rsidP="003F06DB">
      <w:pPr>
        <w:autoSpaceDE w:val="0"/>
        <w:autoSpaceDN w:val="0"/>
        <w:adjustRightInd w:val="0"/>
        <w:jc w:val="left"/>
        <w:outlineLvl w:val="1"/>
        <w:rPr>
          <w:sz w:val="28"/>
          <w:szCs w:val="28"/>
        </w:rPr>
      </w:pPr>
      <w:r>
        <w:rPr>
          <w:sz w:val="28"/>
          <w:szCs w:val="28"/>
        </w:rPr>
        <w:t>«</w:t>
      </w:r>
      <w:r w:rsidR="00370301">
        <w:rPr>
          <w:sz w:val="28"/>
          <w:szCs w:val="28"/>
        </w:rPr>
        <w:t>Об утверждении П</w:t>
      </w:r>
      <w:r>
        <w:rPr>
          <w:sz w:val="28"/>
          <w:szCs w:val="28"/>
        </w:rPr>
        <w:t>оложения об организации деятельности</w:t>
      </w:r>
    </w:p>
    <w:p w:rsidR="003F06DB" w:rsidRDefault="003F06DB" w:rsidP="003F06DB">
      <w:pPr>
        <w:pStyle w:val="a0"/>
        <w:rPr>
          <w:sz w:val="28"/>
          <w:szCs w:val="28"/>
        </w:rPr>
      </w:pPr>
      <w:r>
        <w:rPr>
          <w:sz w:val="28"/>
          <w:szCs w:val="28"/>
        </w:rPr>
        <w:t>администрации Атюрьевского муниципального района</w:t>
      </w:r>
    </w:p>
    <w:p w:rsidR="003F06DB" w:rsidRDefault="003F06DB" w:rsidP="003F06DB">
      <w:pPr>
        <w:pStyle w:val="a0"/>
        <w:rPr>
          <w:sz w:val="28"/>
          <w:szCs w:val="28"/>
        </w:rPr>
      </w:pPr>
      <w:r>
        <w:rPr>
          <w:sz w:val="28"/>
          <w:szCs w:val="28"/>
        </w:rPr>
        <w:t xml:space="preserve">Республики Мордовия по выявлению обладателей ранее </w:t>
      </w:r>
    </w:p>
    <w:p w:rsidR="003F06DB" w:rsidRDefault="003F06DB" w:rsidP="003F06DB">
      <w:pPr>
        <w:pStyle w:val="a0"/>
        <w:rPr>
          <w:sz w:val="28"/>
          <w:szCs w:val="28"/>
        </w:rPr>
      </w:pPr>
      <w:r>
        <w:rPr>
          <w:sz w:val="28"/>
          <w:szCs w:val="28"/>
        </w:rPr>
        <w:t>учтенных объектов недвижимости»</w:t>
      </w:r>
    </w:p>
    <w:p w:rsidR="003F06DB" w:rsidRPr="003F06DB" w:rsidRDefault="003F06DB" w:rsidP="003F06DB">
      <w:pPr>
        <w:pStyle w:val="a0"/>
        <w:rPr>
          <w:sz w:val="28"/>
          <w:szCs w:val="28"/>
        </w:rPr>
      </w:pPr>
    </w:p>
    <w:p w:rsidR="00875D4A" w:rsidRDefault="003F06DB" w:rsidP="003F06DB">
      <w:pPr>
        <w:autoSpaceDE w:val="0"/>
        <w:autoSpaceDN w:val="0"/>
        <w:adjustRightInd w:val="0"/>
        <w:ind w:firstLine="709"/>
        <w:rPr>
          <w:sz w:val="28"/>
          <w:szCs w:val="28"/>
        </w:rPr>
      </w:pPr>
      <w:r w:rsidRPr="00447F10">
        <w:rPr>
          <w:sz w:val="28"/>
          <w:szCs w:val="28"/>
        </w:rPr>
        <w:t xml:space="preserve">В соответствии </w:t>
      </w:r>
      <w:r>
        <w:rPr>
          <w:sz w:val="28"/>
          <w:szCs w:val="28"/>
        </w:rPr>
        <w:t xml:space="preserve">с п. 40 ст. 14 Федерального закона от  06.10.2003 № 131-ФЗ «Об общих принципах организации местного самоуправления в Российской Федерации», </w:t>
      </w:r>
      <w:r w:rsidRPr="00447F10">
        <w:rPr>
          <w:sz w:val="28"/>
          <w:szCs w:val="28"/>
        </w:rPr>
        <w:t>стать</w:t>
      </w:r>
      <w:r>
        <w:rPr>
          <w:sz w:val="28"/>
          <w:szCs w:val="28"/>
        </w:rPr>
        <w:t>ей</w:t>
      </w:r>
      <w:r w:rsidRPr="00447F10">
        <w:rPr>
          <w:sz w:val="28"/>
          <w:szCs w:val="28"/>
        </w:rPr>
        <w:t xml:space="preserve"> </w:t>
      </w:r>
      <w:r>
        <w:rPr>
          <w:sz w:val="28"/>
          <w:szCs w:val="28"/>
        </w:rPr>
        <w:t>69.1</w:t>
      </w:r>
      <w:r w:rsidRPr="00447F10">
        <w:rPr>
          <w:sz w:val="28"/>
          <w:szCs w:val="28"/>
        </w:rPr>
        <w:t xml:space="preserve"> </w:t>
      </w:r>
      <w:r>
        <w:rPr>
          <w:sz w:val="28"/>
          <w:szCs w:val="28"/>
        </w:rPr>
        <w:t xml:space="preserve">Федерального закона от 13.07.2015 </w:t>
      </w:r>
      <w:r>
        <w:rPr>
          <w:sz w:val="28"/>
          <w:szCs w:val="28"/>
        </w:rPr>
        <w:br/>
        <w:t xml:space="preserve">№ 218-ФЗ «О государственной регистрации недвижимости», </w:t>
      </w:r>
      <w:r w:rsidR="00875D4A">
        <w:rPr>
          <w:bCs/>
          <w:iCs/>
          <w:sz w:val="28"/>
          <w:szCs w:val="28"/>
        </w:rPr>
        <w:t xml:space="preserve"> </w:t>
      </w:r>
      <w:r w:rsidR="00875D4A">
        <w:rPr>
          <w:bCs/>
          <w:sz w:val="28"/>
          <w:szCs w:val="28"/>
        </w:rPr>
        <w:t xml:space="preserve">Совет депутатов </w:t>
      </w:r>
      <w:r w:rsidR="00875D4A">
        <w:rPr>
          <w:bCs/>
          <w:iCs/>
          <w:sz w:val="28"/>
          <w:szCs w:val="28"/>
        </w:rPr>
        <w:t>Атюрьевского муниципального района седьмого созыва</w:t>
      </w:r>
      <w:r w:rsidR="00875D4A">
        <w:rPr>
          <w:bCs/>
          <w:i/>
          <w:iCs/>
          <w:sz w:val="28"/>
          <w:szCs w:val="28"/>
        </w:rPr>
        <w:t xml:space="preserve"> </w:t>
      </w:r>
      <w:r w:rsidR="00875D4A">
        <w:rPr>
          <w:sz w:val="28"/>
          <w:szCs w:val="28"/>
        </w:rPr>
        <w:t>решил</w:t>
      </w:r>
      <w:r w:rsidR="00875D4A">
        <w:rPr>
          <w:bCs/>
          <w:iCs/>
          <w:sz w:val="28"/>
          <w:szCs w:val="28"/>
        </w:rPr>
        <w:t>:</w:t>
      </w:r>
    </w:p>
    <w:p w:rsidR="00D8564F" w:rsidRPr="00D8564F" w:rsidRDefault="003F06DB" w:rsidP="003F06DB">
      <w:pPr>
        <w:autoSpaceDE w:val="0"/>
        <w:autoSpaceDN w:val="0"/>
        <w:adjustRightInd w:val="0"/>
        <w:ind w:firstLine="709"/>
        <w:rPr>
          <w:sz w:val="28"/>
          <w:szCs w:val="28"/>
        </w:rPr>
      </w:pPr>
      <w:r w:rsidRPr="00447F10">
        <w:rPr>
          <w:sz w:val="28"/>
          <w:szCs w:val="28"/>
        </w:rPr>
        <w:t xml:space="preserve">1. Утвердить прилагаемое Положение об организации деятельности </w:t>
      </w:r>
      <w:r>
        <w:rPr>
          <w:sz w:val="28"/>
          <w:szCs w:val="28"/>
        </w:rPr>
        <w:t>администрации Атюрьевского муниципального района республики Мордовия</w:t>
      </w:r>
      <w:r w:rsidRPr="004602C1">
        <w:rPr>
          <w:bCs/>
          <w:kern w:val="2"/>
          <w:sz w:val="28"/>
          <w:szCs w:val="28"/>
        </w:rPr>
        <w:t xml:space="preserve"> </w:t>
      </w:r>
      <w:r w:rsidRPr="00447F10">
        <w:rPr>
          <w:sz w:val="28"/>
          <w:szCs w:val="28"/>
        </w:rPr>
        <w:t xml:space="preserve">по выявлению </w:t>
      </w:r>
      <w:r>
        <w:rPr>
          <w:sz w:val="28"/>
          <w:szCs w:val="28"/>
        </w:rPr>
        <w:t>правообладателей ранее учтенных объектов недвижимости.</w:t>
      </w:r>
    </w:p>
    <w:p w:rsidR="00875D4A" w:rsidRDefault="003F06DB" w:rsidP="00CC7731">
      <w:pPr>
        <w:autoSpaceDE w:val="0"/>
        <w:autoSpaceDN w:val="0"/>
        <w:adjustRightInd w:val="0"/>
        <w:ind w:firstLine="720"/>
        <w:rPr>
          <w:sz w:val="24"/>
        </w:rPr>
      </w:pPr>
      <w:bookmarkStart w:id="0" w:name="_Hlk94786488"/>
      <w:r>
        <w:rPr>
          <w:bCs/>
          <w:iCs/>
          <w:sz w:val="28"/>
          <w:szCs w:val="28"/>
        </w:rPr>
        <w:t>2</w:t>
      </w:r>
      <w:r w:rsidR="00D8564F">
        <w:rPr>
          <w:bCs/>
          <w:iCs/>
          <w:sz w:val="28"/>
          <w:szCs w:val="28"/>
        </w:rPr>
        <w:t>.</w:t>
      </w:r>
      <w:r>
        <w:rPr>
          <w:bCs/>
          <w:iCs/>
          <w:sz w:val="28"/>
          <w:szCs w:val="28"/>
        </w:rPr>
        <w:t xml:space="preserve"> </w:t>
      </w:r>
      <w:r w:rsidR="00875D4A">
        <w:rPr>
          <w:bCs/>
          <w:iCs/>
          <w:sz w:val="28"/>
          <w:szCs w:val="28"/>
        </w:rPr>
        <w:t>Настоящ</w:t>
      </w:r>
      <w:r w:rsidR="00D8564F">
        <w:rPr>
          <w:bCs/>
          <w:iCs/>
          <w:sz w:val="28"/>
          <w:szCs w:val="28"/>
        </w:rPr>
        <w:t>ее решение вступает в силу со</w:t>
      </w:r>
      <w:r w:rsidR="00875D4A">
        <w:rPr>
          <w:bCs/>
          <w:iCs/>
          <w:sz w:val="28"/>
          <w:szCs w:val="28"/>
        </w:rPr>
        <w:t xml:space="preserve"> дня его </w:t>
      </w:r>
      <w:r w:rsidR="00CC7731">
        <w:rPr>
          <w:bCs/>
          <w:iCs/>
          <w:sz w:val="28"/>
          <w:szCs w:val="28"/>
        </w:rPr>
        <w:t>подписания и официального опубликования</w:t>
      </w:r>
      <w:r w:rsidR="00875D4A">
        <w:rPr>
          <w:bCs/>
          <w:iCs/>
          <w:sz w:val="28"/>
          <w:szCs w:val="28"/>
        </w:rPr>
        <w:t>.</w:t>
      </w:r>
      <w:bookmarkEnd w:id="0"/>
    </w:p>
    <w:p w:rsidR="00875D4A" w:rsidRDefault="00875D4A" w:rsidP="00875D4A">
      <w:pPr>
        <w:autoSpaceDE w:val="0"/>
        <w:autoSpaceDN w:val="0"/>
        <w:adjustRightInd w:val="0"/>
        <w:ind w:left="5103"/>
        <w:rPr>
          <w:sz w:val="28"/>
          <w:szCs w:val="28"/>
        </w:rPr>
      </w:pPr>
    </w:p>
    <w:p w:rsidR="00CC7731" w:rsidRDefault="00CC7731" w:rsidP="00875D4A">
      <w:pPr>
        <w:pStyle w:val="a0"/>
        <w:rPr>
          <w:sz w:val="28"/>
          <w:szCs w:val="28"/>
        </w:rPr>
      </w:pPr>
    </w:p>
    <w:p w:rsidR="00875D4A" w:rsidRDefault="000C5387" w:rsidP="00C4351C">
      <w:pPr>
        <w:pStyle w:val="a0"/>
        <w:jc w:val="right"/>
        <w:rPr>
          <w:sz w:val="28"/>
          <w:szCs w:val="28"/>
        </w:rPr>
      </w:pPr>
      <w:r>
        <w:rPr>
          <w:sz w:val="28"/>
          <w:szCs w:val="28"/>
        </w:rPr>
        <w:t>Глава</w:t>
      </w:r>
      <w:r w:rsidR="00875D4A">
        <w:rPr>
          <w:sz w:val="28"/>
          <w:szCs w:val="28"/>
        </w:rPr>
        <w:t xml:space="preserve"> Атюрьевского муниципального</w:t>
      </w:r>
    </w:p>
    <w:p w:rsidR="00C4351C" w:rsidRDefault="00C4351C" w:rsidP="00C4351C">
      <w:pPr>
        <w:pStyle w:val="a0"/>
        <w:jc w:val="right"/>
        <w:rPr>
          <w:sz w:val="28"/>
          <w:szCs w:val="28"/>
        </w:rPr>
      </w:pPr>
      <w:r>
        <w:rPr>
          <w:sz w:val="28"/>
          <w:szCs w:val="28"/>
        </w:rPr>
        <w:t>района Республики Мордовия</w:t>
      </w:r>
    </w:p>
    <w:p w:rsidR="00875D4A" w:rsidRDefault="000C5387" w:rsidP="00C4351C">
      <w:pPr>
        <w:pStyle w:val="a0"/>
        <w:jc w:val="right"/>
        <w:rPr>
          <w:sz w:val="28"/>
          <w:szCs w:val="28"/>
        </w:rPr>
      </w:pPr>
      <w:r>
        <w:rPr>
          <w:sz w:val="28"/>
          <w:szCs w:val="28"/>
        </w:rPr>
        <w:t>С.Е. Ермолаев</w:t>
      </w:r>
    </w:p>
    <w:p w:rsidR="00875D4A" w:rsidRDefault="00875D4A" w:rsidP="00C4351C">
      <w:pPr>
        <w:pStyle w:val="a0"/>
        <w:jc w:val="right"/>
        <w:rPr>
          <w:sz w:val="28"/>
          <w:szCs w:val="28"/>
        </w:rPr>
      </w:pPr>
    </w:p>
    <w:p w:rsidR="004E5597" w:rsidRDefault="00875D4A" w:rsidP="00C4351C">
      <w:pPr>
        <w:pStyle w:val="a0"/>
        <w:jc w:val="right"/>
        <w:rPr>
          <w:sz w:val="28"/>
          <w:szCs w:val="28"/>
        </w:rPr>
      </w:pPr>
      <w:r>
        <w:rPr>
          <w:sz w:val="28"/>
          <w:szCs w:val="28"/>
        </w:rPr>
        <w:t>Председател</w:t>
      </w:r>
      <w:r w:rsidR="00CC7731">
        <w:rPr>
          <w:sz w:val="28"/>
          <w:szCs w:val="28"/>
        </w:rPr>
        <w:t>ь</w:t>
      </w:r>
      <w:r>
        <w:rPr>
          <w:sz w:val="28"/>
          <w:szCs w:val="28"/>
        </w:rPr>
        <w:t xml:space="preserve"> Совета депутатов </w:t>
      </w:r>
    </w:p>
    <w:p w:rsidR="004E5597" w:rsidRDefault="00875D4A" w:rsidP="00C4351C">
      <w:pPr>
        <w:pStyle w:val="a0"/>
        <w:jc w:val="right"/>
        <w:rPr>
          <w:sz w:val="28"/>
          <w:szCs w:val="28"/>
        </w:rPr>
      </w:pPr>
      <w:r>
        <w:rPr>
          <w:sz w:val="28"/>
          <w:szCs w:val="28"/>
        </w:rPr>
        <w:t>Атюрьевского</w:t>
      </w:r>
      <w:r w:rsidR="004E5597">
        <w:rPr>
          <w:sz w:val="28"/>
          <w:szCs w:val="28"/>
        </w:rPr>
        <w:t xml:space="preserve"> </w:t>
      </w:r>
      <w:r>
        <w:rPr>
          <w:sz w:val="28"/>
          <w:szCs w:val="28"/>
        </w:rPr>
        <w:t xml:space="preserve">муниципального района </w:t>
      </w:r>
    </w:p>
    <w:p w:rsidR="00C4351C" w:rsidRDefault="00C4351C" w:rsidP="00C4351C">
      <w:pPr>
        <w:pStyle w:val="a0"/>
        <w:jc w:val="right"/>
        <w:rPr>
          <w:sz w:val="28"/>
          <w:szCs w:val="28"/>
        </w:rPr>
      </w:pPr>
      <w:r>
        <w:rPr>
          <w:sz w:val="28"/>
          <w:szCs w:val="28"/>
        </w:rPr>
        <w:t>Республики Мордовия</w:t>
      </w:r>
    </w:p>
    <w:p w:rsidR="00875D4A" w:rsidRDefault="00CC7731" w:rsidP="00C4351C">
      <w:pPr>
        <w:pStyle w:val="a0"/>
        <w:jc w:val="right"/>
        <w:rPr>
          <w:sz w:val="28"/>
          <w:szCs w:val="28"/>
        </w:rPr>
      </w:pPr>
      <w:r>
        <w:rPr>
          <w:sz w:val="28"/>
          <w:szCs w:val="28"/>
        </w:rPr>
        <w:t>Т.М. Волкова</w:t>
      </w: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3F06DB" w:rsidRDefault="003F06DB" w:rsidP="00875D4A">
      <w:pPr>
        <w:pStyle w:val="a0"/>
        <w:rPr>
          <w:sz w:val="28"/>
          <w:szCs w:val="28"/>
        </w:rPr>
      </w:pPr>
    </w:p>
    <w:p w:rsidR="006B7AD1" w:rsidRDefault="006B7AD1" w:rsidP="003F06DB">
      <w:pPr>
        <w:widowControl w:val="0"/>
        <w:suppressAutoHyphens/>
        <w:ind w:left="5103"/>
        <w:jc w:val="center"/>
        <w:rPr>
          <w:sz w:val="28"/>
          <w:szCs w:val="28"/>
        </w:rPr>
      </w:pPr>
    </w:p>
    <w:p w:rsidR="006B7AD1" w:rsidRDefault="006B7AD1" w:rsidP="003F06DB">
      <w:pPr>
        <w:widowControl w:val="0"/>
        <w:suppressAutoHyphens/>
        <w:ind w:left="5103"/>
        <w:jc w:val="center"/>
        <w:rPr>
          <w:sz w:val="28"/>
          <w:szCs w:val="28"/>
        </w:rPr>
      </w:pPr>
    </w:p>
    <w:p w:rsidR="006B7AD1" w:rsidRDefault="006B7AD1" w:rsidP="003F06DB">
      <w:pPr>
        <w:widowControl w:val="0"/>
        <w:suppressAutoHyphens/>
        <w:ind w:left="5103"/>
        <w:jc w:val="center"/>
        <w:rPr>
          <w:sz w:val="28"/>
          <w:szCs w:val="28"/>
        </w:rPr>
      </w:pPr>
    </w:p>
    <w:p w:rsidR="006B7AD1" w:rsidRDefault="006B7AD1" w:rsidP="003F06DB">
      <w:pPr>
        <w:widowControl w:val="0"/>
        <w:suppressAutoHyphens/>
        <w:ind w:left="5103"/>
        <w:jc w:val="center"/>
        <w:rPr>
          <w:sz w:val="28"/>
          <w:szCs w:val="28"/>
        </w:rPr>
      </w:pPr>
    </w:p>
    <w:p w:rsidR="006B7AD1" w:rsidRDefault="006B7AD1" w:rsidP="003F06DB">
      <w:pPr>
        <w:widowControl w:val="0"/>
        <w:suppressAutoHyphens/>
        <w:ind w:left="5103"/>
        <w:jc w:val="center"/>
        <w:rPr>
          <w:sz w:val="28"/>
          <w:szCs w:val="28"/>
        </w:rPr>
      </w:pPr>
    </w:p>
    <w:p w:rsidR="006B7AD1" w:rsidRPr="006B7AD1" w:rsidRDefault="006B7AD1" w:rsidP="003F06DB">
      <w:pPr>
        <w:widowControl w:val="0"/>
        <w:suppressAutoHyphens/>
        <w:ind w:left="5103"/>
        <w:jc w:val="center"/>
        <w:rPr>
          <w:sz w:val="24"/>
        </w:rPr>
      </w:pPr>
      <w:r w:rsidRPr="006B7AD1">
        <w:rPr>
          <w:sz w:val="24"/>
        </w:rPr>
        <w:t>Приложение</w:t>
      </w:r>
    </w:p>
    <w:p w:rsidR="003F06DB" w:rsidRPr="006B7AD1" w:rsidRDefault="003F06DB" w:rsidP="006B7AD1">
      <w:pPr>
        <w:widowControl w:val="0"/>
        <w:suppressAutoHyphens/>
        <w:ind w:left="5103"/>
        <w:jc w:val="center"/>
        <w:rPr>
          <w:sz w:val="24"/>
        </w:rPr>
      </w:pPr>
      <w:r w:rsidRPr="006B7AD1">
        <w:rPr>
          <w:sz w:val="24"/>
        </w:rPr>
        <w:t xml:space="preserve">к </w:t>
      </w:r>
      <w:r w:rsidR="006B7AD1" w:rsidRPr="006B7AD1">
        <w:rPr>
          <w:sz w:val="24"/>
        </w:rPr>
        <w:t>решению Совета депутатов Атюрьевского муниципального района Республики Мордовия</w:t>
      </w:r>
    </w:p>
    <w:p w:rsidR="003F06DB" w:rsidRPr="006B7AD1" w:rsidRDefault="00C4351C" w:rsidP="003F06DB">
      <w:pPr>
        <w:widowControl w:val="0"/>
        <w:suppressAutoHyphens/>
        <w:ind w:left="5103"/>
        <w:jc w:val="center"/>
        <w:rPr>
          <w:sz w:val="24"/>
        </w:rPr>
      </w:pPr>
      <w:r>
        <w:rPr>
          <w:sz w:val="24"/>
        </w:rPr>
        <w:t>от 26.07.2023 № 64</w:t>
      </w:r>
      <w:bookmarkStart w:id="1" w:name="_GoBack"/>
      <w:bookmarkEnd w:id="1"/>
    </w:p>
    <w:p w:rsidR="003F06DB" w:rsidRPr="00447F10" w:rsidRDefault="003F06DB" w:rsidP="003F06DB">
      <w:pPr>
        <w:keepNext/>
        <w:jc w:val="center"/>
        <w:rPr>
          <w:b/>
          <w:sz w:val="28"/>
          <w:szCs w:val="28"/>
        </w:rPr>
      </w:pPr>
    </w:p>
    <w:p w:rsidR="006B7AD1" w:rsidRDefault="003F06DB" w:rsidP="006B7AD1">
      <w:pPr>
        <w:jc w:val="center"/>
        <w:rPr>
          <w:b/>
          <w:bCs/>
          <w:kern w:val="2"/>
          <w:sz w:val="28"/>
          <w:szCs w:val="28"/>
        </w:rPr>
      </w:pPr>
      <w:r w:rsidRPr="00447F10">
        <w:rPr>
          <w:b/>
          <w:bCs/>
          <w:kern w:val="2"/>
          <w:sz w:val="28"/>
          <w:szCs w:val="28"/>
        </w:rPr>
        <w:t>ПОЛОЖЕНИ</w:t>
      </w:r>
      <w:r>
        <w:rPr>
          <w:b/>
          <w:bCs/>
          <w:kern w:val="2"/>
          <w:sz w:val="28"/>
          <w:szCs w:val="28"/>
        </w:rPr>
        <w:t>Е</w:t>
      </w:r>
      <w:r w:rsidRPr="00447F10">
        <w:rPr>
          <w:b/>
          <w:bCs/>
          <w:kern w:val="2"/>
          <w:sz w:val="28"/>
          <w:szCs w:val="28"/>
        </w:rPr>
        <w:t xml:space="preserve"> </w:t>
      </w:r>
    </w:p>
    <w:p w:rsidR="003F06DB" w:rsidRPr="00447F10" w:rsidRDefault="003F06DB" w:rsidP="006B7AD1">
      <w:pPr>
        <w:jc w:val="center"/>
        <w:rPr>
          <w:b/>
          <w:bCs/>
          <w:kern w:val="2"/>
          <w:sz w:val="28"/>
          <w:szCs w:val="28"/>
        </w:rPr>
      </w:pPr>
      <w:r w:rsidRPr="00447F10">
        <w:rPr>
          <w:b/>
          <w:bCs/>
          <w:kern w:val="2"/>
          <w:sz w:val="28"/>
          <w:szCs w:val="28"/>
        </w:rPr>
        <w:t xml:space="preserve">ОБ ОРГАНИЗАЦИИ ДЕЯТЕЛЬНОСТИ </w:t>
      </w:r>
      <w:r w:rsidR="006B7AD1">
        <w:rPr>
          <w:b/>
          <w:bCs/>
          <w:kern w:val="2"/>
          <w:sz w:val="28"/>
          <w:szCs w:val="28"/>
        </w:rPr>
        <w:t xml:space="preserve">АДМИНИСТРАЦИИ </w:t>
      </w:r>
      <w:r>
        <w:rPr>
          <w:b/>
          <w:bCs/>
          <w:kern w:val="2"/>
          <w:sz w:val="28"/>
          <w:szCs w:val="28"/>
        </w:rPr>
        <w:t>АТЮРЬЕВСКОГО МУНИЦИПАЛЬНОГО РАЙОНА</w:t>
      </w:r>
      <w:r w:rsidR="006B7AD1">
        <w:rPr>
          <w:b/>
          <w:bCs/>
          <w:kern w:val="2"/>
          <w:sz w:val="28"/>
          <w:szCs w:val="28"/>
        </w:rPr>
        <w:t xml:space="preserve">  РЕСПУБЛИКИ МОРДОВИЯ </w:t>
      </w:r>
      <w:r w:rsidRPr="00447F10">
        <w:rPr>
          <w:b/>
          <w:bCs/>
          <w:kern w:val="2"/>
          <w:sz w:val="28"/>
          <w:szCs w:val="28"/>
        </w:rPr>
        <w:t xml:space="preserve">ПО ВЫЯВЛЕНИЮ </w:t>
      </w:r>
      <w:r>
        <w:rPr>
          <w:b/>
          <w:bCs/>
          <w:kern w:val="2"/>
          <w:sz w:val="28"/>
          <w:szCs w:val="28"/>
        </w:rPr>
        <w:t>ОБЛАДАТЕЛЕЙ РАНЕЕ УЧТЕННЫХ ОБЪЕКТОВ НЕДВИЖИМОСТИ</w:t>
      </w:r>
    </w:p>
    <w:p w:rsidR="003F06DB" w:rsidRPr="00447F10" w:rsidRDefault="003F06DB" w:rsidP="003F06DB">
      <w:pPr>
        <w:keepNext/>
        <w:jc w:val="center"/>
        <w:rPr>
          <w:b/>
          <w:sz w:val="28"/>
          <w:szCs w:val="28"/>
        </w:rPr>
      </w:pPr>
    </w:p>
    <w:p w:rsidR="003F06DB" w:rsidRPr="00447F10" w:rsidRDefault="003F06DB" w:rsidP="003F06DB">
      <w:pPr>
        <w:autoSpaceDE w:val="0"/>
        <w:autoSpaceDN w:val="0"/>
        <w:adjustRightInd w:val="0"/>
        <w:jc w:val="center"/>
        <w:rPr>
          <w:b/>
          <w:bCs/>
          <w:sz w:val="28"/>
          <w:szCs w:val="28"/>
        </w:rPr>
      </w:pPr>
    </w:p>
    <w:p w:rsidR="003F06DB" w:rsidRPr="00447F10" w:rsidRDefault="003F06DB" w:rsidP="003F06DB">
      <w:pPr>
        <w:autoSpaceDE w:val="0"/>
        <w:autoSpaceDN w:val="0"/>
        <w:adjustRightInd w:val="0"/>
        <w:ind w:firstLine="709"/>
        <w:rPr>
          <w:kern w:val="2"/>
          <w:sz w:val="28"/>
          <w:szCs w:val="28"/>
        </w:rPr>
      </w:pPr>
      <w:r w:rsidRPr="00447F10">
        <w:rPr>
          <w:bCs/>
          <w:sz w:val="28"/>
          <w:szCs w:val="28"/>
        </w:rPr>
        <w:t xml:space="preserve">1. Настоящее Положение регулирует общественные отношения в сфере организации деятельности </w:t>
      </w:r>
      <w:r w:rsidR="006B7AD1">
        <w:rPr>
          <w:bCs/>
          <w:sz w:val="28"/>
          <w:szCs w:val="28"/>
        </w:rPr>
        <w:t>администрации Атюрьевского муниципального района</w:t>
      </w:r>
      <w:r w:rsidRPr="00447F10">
        <w:rPr>
          <w:kern w:val="2"/>
          <w:sz w:val="28"/>
          <w:szCs w:val="28"/>
        </w:rPr>
        <w:t xml:space="preserve"> </w:t>
      </w:r>
      <w:r>
        <w:rPr>
          <w:kern w:val="2"/>
          <w:sz w:val="28"/>
          <w:szCs w:val="28"/>
        </w:rPr>
        <w:t>(</w:t>
      </w:r>
      <w:r w:rsidRPr="00447F10">
        <w:rPr>
          <w:kern w:val="2"/>
          <w:sz w:val="28"/>
          <w:szCs w:val="28"/>
        </w:rPr>
        <w:t xml:space="preserve">далее – муниципальное образование) </w:t>
      </w:r>
      <w:r w:rsidRPr="00447F10">
        <w:rPr>
          <w:bCs/>
          <w:sz w:val="28"/>
          <w:szCs w:val="28"/>
        </w:rPr>
        <w:t xml:space="preserve">по </w:t>
      </w:r>
      <w:r w:rsidRPr="00447F10">
        <w:rPr>
          <w:sz w:val="28"/>
          <w:szCs w:val="28"/>
        </w:rPr>
        <w:t xml:space="preserve">выявлению </w:t>
      </w:r>
      <w:r>
        <w:rPr>
          <w:sz w:val="28"/>
          <w:szCs w:val="28"/>
        </w:rPr>
        <w:t>обладателей ранее учтенных объектов недвижимости</w:t>
      </w:r>
      <w:r w:rsidRPr="00447F10">
        <w:rPr>
          <w:sz w:val="28"/>
          <w:szCs w:val="28"/>
        </w:rPr>
        <w:t>, находящихся на территории муниципального образования</w:t>
      </w:r>
      <w:r>
        <w:rPr>
          <w:sz w:val="28"/>
          <w:szCs w:val="28"/>
        </w:rPr>
        <w:t xml:space="preserve"> </w:t>
      </w:r>
      <w:r w:rsidRPr="00447F10">
        <w:rPr>
          <w:sz w:val="28"/>
          <w:szCs w:val="28"/>
        </w:rPr>
        <w:t xml:space="preserve">(далее </w:t>
      </w:r>
      <w:proofErr w:type="gramStart"/>
      <w:r w:rsidRPr="00447F10">
        <w:rPr>
          <w:sz w:val="28"/>
          <w:szCs w:val="28"/>
        </w:rPr>
        <w:t>–</w:t>
      </w:r>
      <w:r>
        <w:rPr>
          <w:sz w:val="28"/>
          <w:szCs w:val="28"/>
        </w:rPr>
        <w:t>о</w:t>
      </w:r>
      <w:proofErr w:type="gramEnd"/>
      <w:r>
        <w:rPr>
          <w:sz w:val="28"/>
          <w:szCs w:val="28"/>
        </w:rPr>
        <w:t>бъект недвижимости</w:t>
      </w:r>
      <w:r w:rsidRPr="00447F10">
        <w:rPr>
          <w:sz w:val="28"/>
          <w:szCs w:val="28"/>
        </w:rPr>
        <w:t xml:space="preserve">), принятию </w:t>
      </w:r>
      <w:r>
        <w:rPr>
          <w:sz w:val="28"/>
          <w:szCs w:val="28"/>
        </w:rPr>
        <w:t>решения о выявлении правообладателя ранее учтенного объекта недвижимости</w:t>
      </w:r>
      <w:r w:rsidRPr="00447F10">
        <w:rPr>
          <w:kern w:val="2"/>
          <w:sz w:val="28"/>
          <w:szCs w:val="28"/>
        </w:rPr>
        <w:t>.</w:t>
      </w:r>
    </w:p>
    <w:p w:rsidR="003F06DB" w:rsidRPr="00294196" w:rsidRDefault="003F06DB" w:rsidP="003F06DB">
      <w:pPr>
        <w:ind w:firstLine="709"/>
        <w:rPr>
          <w:sz w:val="28"/>
          <w:szCs w:val="28"/>
        </w:rPr>
      </w:pPr>
      <w:r w:rsidRPr="00447F10">
        <w:rPr>
          <w:sz w:val="28"/>
          <w:szCs w:val="28"/>
        </w:rPr>
        <w:t xml:space="preserve">2. Настоящее Положение распространяется на </w:t>
      </w:r>
      <w:r>
        <w:rPr>
          <w:sz w:val="28"/>
          <w:szCs w:val="28"/>
        </w:rPr>
        <w:t>объекты недвижимости</w:t>
      </w:r>
      <w:r w:rsidRPr="00447F10">
        <w:rPr>
          <w:sz w:val="28"/>
          <w:szCs w:val="28"/>
        </w:rPr>
        <w:t>, котор</w:t>
      </w:r>
      <w:r>
        <w:rPr>
          <w:sz w:val="28"/>
          <w:szCs w:val="28"/>
        </w:rPr>
        <w:t>ы</w:t>
      </w:r>
      <w:r w:rsidRPr="00447F10">
        <w:rPr>
          <w:sz w:val="28"/>
          <w:szCs w:val="28"/>
        </w:rPr>
        <w:t xml:space="preserve">е </w:t>
      </w:r>
      <w:r>
        <w:rPr>
          <w:sz w:val="28"/>
          <w:szCs w:val="28"/>
        </w:rPr>
        <w:t xml:space="preserve">в соответствии со статьей 69 Федерального закона от 13.07.2015 № 218-ФЗ «О государственной регистрации недвижимости» считаются ранее учтенными объектами недвижимости или </w:t>
      </w:r>
      <w:proofErr w:type="gramStart"/>
      <w:r>
        <w:rPr>
          <w:sz w:val="28"/>
          <w:szCs w:val="28"/>
        </w:rPr>
        <w:t>сведения</w:t>
      </w:r>
      <w:proofErr w:type="gramEnd"/>
      <w:r>
        <w:rPr>
          <w:sz w:val="28"/>
          <w:szCs w:val="28"/>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3F06DB" w:rsidRDefault="003F06DB" w:rsidP="003F06DB">
      <w:pPr>
        <w:ind w:firstLine="709"/>
        <w:rPr>
          <w:sz w:val="28"/>
          <w:szCs w:val="28"/>
        </w:rPr>
      </w:pPr>
      <w:r w:rsidRPr="00447F10">
        <w:rPr>
          <w:sz w:val="28"/>
          <w:szCs w:val="28"/>
        </w:rPr>
        <w:t xml:space="preserve">3. Осуществление </w:t>
      </w:r>
      <w:r>
        <w:rPr>
          <w:sz w:val="28"/>
          <w:szCs w:val="28"/>
        </w:rPr>
        <w:t>мероприятий</w:t>
      </w:r>
      <w:r w:rsidRPr="00447F10">
        <w:rPr>
          <w:sz w:val="28"/>
          <w:szCs w:val="28"/>
        </w:rPr>
        <w:t xml:space="preserve"> по выявлению </w:t>
      </w:r>
      <w:r>
        <w:rPr>
          <w:sz w:val="28"/>
          <w:szCs w:val="28"/>
        </w:rPr>
        <w:t>правообладателей ранее учтенных объектов недвижимости</w:t>
      </w:r>
      <w:r w:rsidRPr="00447F10">
        <w:rPr>
          <w:sz w:val="28"/>
          <w:szCs w:val="28"/>
        </w:rPr>
        <w:t xml:space="preserve"> осуществляет администрация </w:t>
      </w:r>
      <w:r w:rsidR="006B7AD1">
        <w:rPr>
          <w:bCs/>
          <w:kern w:val="2"/>
          <w:sz w:val="28"/>
          <w:szCs w:val="28"/>
        </w:rPr>
        <w:t>Атюрьевского муниципального района</w:t>
      </w:r>
      <w:r w:rsidRPr="00447F10">
        <w:rPr>
          <w:sz w:val="28"/>
          <w:szCs w:val="28"/>
        </w:rPr>
        <w:t xml:space="preserve"> (далее – уполномоченный орган)</w:t>
      </w:r>
      <w:r>
        <w:rPr>
          <w:sz w:val="28"/>
          <w:szCs w:val="28"/>
        </w:rPr>
        <w:t>.</w:t>
      </w:r>
    </w:p>
    <w:p w:rsidR="003F06DB" w:rsidRDefault="003F06DB" w:rsidP="003F06DB">
      <w:pPr>
        <w:ind w:firstLine="709"/>
        <w:rPr>
          <w:sz w:val="28"/>
          <w:szCs w:val="28"/>
        </w:rPr>
      </w:pPr>
      <w:r>
        <w:rPr>
          <w:sz w:val="28"/>
          <w:szCs w:val="28"/>
        </w:rPr>
        <w:t xml:space="preserve">4. </w:t>
      </w:r>
      <w:proofErr w:type="gramStart"/>
      <w:r>
        <w:rPr>
          <w:sz w:val="28"/>
          <w:szCs w:val="28"/>
        </w:rPr>
        <w:t xml:space="preserve">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w:t>
      </w:r>
      <w:r w:rsidRPr="006A2BC6">
        <w:rPr>
          <w:sz w:val="28"/>
          <w:szCs w:val="28"/>
        </w:rPr>
        <w:t>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w:t>
      </w:r>
      <w:r>
        <w:rPr>
          <w:sz w:val="28"/>
          <w:szCs w:val="28"/>
        </w:rPr>
        <w:t>.07.1997 № 122-ФЗ «</w:t>
      </w:r>
      <w:r w:rsidRPr="006A2BC6">
        <w:rPr>
          <w:sz w:val="28"/>
          <w:szCs w:val="28"/>
        </w:rPr>
        <w:t>О государственной регистрации прав на недв</w:t>
      </w:r>
      <w:r>
        <w:rPr>
          <w:sz w:val="28"/>
          <w:szCs w:val="28"/>
        </w:rPr>
        <w:t>ижимое имущество и сделок с</w:t>
      </w:r>
      <w:proofErr w:type="gramEnd"/>
      <w:r>
        <w:rPr>
          <w:sz w:val="28"/>
          <w:szCs w:val="28"/>
        </w:rPr>
        <w:t xml:space="preserve"> ним»</w:t>
      </w:r>
      <w:r w:rsidRPr="006A2BC6">
        <w:rPr>
          <w:sz w:val="28"/>
          <w:szCs w:val="28"/>
        </w:rPr>
        <w:t xml:space="preserve">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3F06DB" w:rsidRDefault="003F06DB" w:rsidP="003F06DB">
      <w:pPr>
        <w:ind w:firstLine="709"/>
        <w:rPr>
          <w:sz w:val="28"/>
          <w:szCs w:val="28"/>
        </w:rPr>
      </w:pPr>
      <w:r>
        <w:rPr>
          <w:sz w:val="28"/>
          <w:szCs w:val="28"/>
        </w:rPr>
        <w:t>Данные мероприятия включают в себя:</w:t>
      </w:r>
    </w:p>
    <w:p w:rsidR="003F06DB" w:rsidRDefault="003F06DB" w:rsidP="003F06DB">
      <w:pPr>
        <w:ind w:firstLine="709"/>
        <w:rPr>
          <w:sz w:val="28"/>
          <w:szCs w:val="28"/>
        </w:rPr>
      </w:pPr>
      <w:r>
        <w:rPr>
          <w:sz w:val="28"/>
          <w:szCs w:val="28"/>
        </w:rPr>
        <w:t xml:space="preserve">1) </w:t>
      </w:r>
      <w:r w:rsidRPr="006A2BC6">
        <w:rPr>
          <w:sz w:val="28"/>
          <w:szCs w:val="28"/>
        </w:rPr>
        <w:t>проведение анализа сведений, в том числе о правообладателях ранее учтенных объектов недвижимости, содержащихся в документах, находящихся в архивах и (ил</w:t>
      </w:r>
      <w:r>
        <w:rPr>
          <w:sz w:val="28"/>
          <w:szCs w:val="28"/>
        </w:rPr>
        <w:t>и) в распоряжении уполномоченного органа, осуществляющего</w:t>
      </w:r>
      <w:r w:rsidRPr="006A2BC6">
        <w:rPr>
          <w:sz w:val="28"/>
          <w:szCs w:val="28"/>
        </w:rPr>
        <w:t xml:space="preserve"> данные мероприятия</w:t>
      </w:r>
      <w:r>
        <w:rPr>
          <w:sz w:val="28"/>
          <w:szCs w:val="28"/>
        </w:rPr>
        <w:t>;</w:t>
      </w:r>
    </w:p>
    <w:p w:rsidR="003F06DB" w:rsidRDefault="003F06DB" w:rsidP="003F06DB">
      <w:pPr>
        <w:ind w:firstLine="709"/>
        <w:rPr>
          <w:sz w:val="28"/>
          <w:szCs w:val="28"/>
        </w:rPr>
      </w:pPr>
      <w:r>
        <w:rPr>
          <w:sz w:val="28"/>
          <w:szCs w:val="28"/>
        </w:rPr>
        <w:lastRenderedPageBreak/>
        <w:t xml:space="preserve">2) </w:t>
      </w:r>
      <w:r w:rsidRPr="006A2BC6">
        <w:rPr>
          <w:sz w:val="28"/>
          <w:szCs w:val="28"/>
        </w:rPr>
        <w:t>направление запроса в</w:t>
      </w:r>
      <w:r>
        <w:rPr>
          <w:sz w:val="28"/>
          <w:szCs w:val="28"/>
        </w:rPr>
        <w:t xml:space="preserve"> органы государственной власти</w:t>
      </w:r>
      <w:r w:rsidRPr="006A2BC6">
        <w:rPr>
          <w:sz w:val="28"/>
          <w:szCs w:val="28"/>
        </w:rPr>
        <w:t xml:space="preserve">, организации, осуществлявшие до дня вступления в силу Федерального закона от 21 июля 1997 года </w:t>
      </w:r>
      <w:r>
        <w:rPr>
          <w:sz w:val="28"/>
          <w:szCs w:val="28"/>
        </w:rPr>
        <w:t>№</w:t>
      </w:r>
      <w:r w:rsidRPr="006A2BC6">
        <w:rPr>
          <w:sz w:val="28"/>
          <w:szCs w:val="28"/>
        </w:rPr>
        <w:t xml:space="preserve">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w:t>
      </w:r>
      <w:proofErr w:type="gramStart"/>
      <w:r w:rsidRPr="006A2BC6">
        <w:rPr>
          <w:sz w:val="28"/>
          <w:szCs w:val="28"/>
        </w:rPr>
        <w:t>сведений</w:t>
      </w:r>
      <w:proofErr w:type="gramEnd"/>
      <w:r w:rsidRPr="006A2BC6">
        <w:rPr>
          <w:sz w:val="28"/>
          <w:szCs w:val="28"/>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r>
        <w:rPr>
          <w:sz w:val="28"/>
          <w:szCs w:val="28"/>
        </w:rPr>
        <w:t>;</w:t>
      </w:r>
    </w:p>
    <w:p w:rsidR="003F06DB" w:rsidRDefault="003F06DB" w:rsidP="003F06DB">
      <w:pPr>
        <w:ind w:firstLine="709"/>
        <w:rPr>
          <w:sz w:val="28"/>
          <w:szCs w:val="28"/>
        </w:rPr>
      </w:pPr>
      <w:proofErr w:type="gramStart"/>
      <w:r>
        <w:rPr>
          <w:sz w:val="28"/>
          <w:szCs w:val="28"/>
        </w:rPr>
        <w:t xml:space="preserve">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w:t>
      </w:r>
      <w:r w:rsidRPr="00112211">
        <w:rPr>
          <w:sz w:val="28"/>
          <w:szCs w:val="28"/>
        </w:rPr>
        <w:t>сообщения о способах и порядке предоставления в уполномоченные органы сведений о правообладателях</w:t>
      </w:r>
      <w:proofErr w:type="gramEnd"/>
      <w:r w:rsidRPr="00112211">
        <w:rPr>
          <w:sz w:val="28"/>
          <w:szCs w:val="28"/>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3F06DB" w:rsidRDefault="003F06DB" w:rsidP="003F06DB">
      <w:pPr>
        <w:ind w:firstLine="709"/>
        <w:rPr>
          <w:sz w:val="28"/>
          <w:szCs w:val="28"/>
        </w:rPr>
      </w:pPr>
      <w:r>
        <w:rPr>
          <w:sz w:val="28"/>
          <w:szCs w:val="28"/>
        </w:rPr>
        <w:t xml:space="preserve">5. </w:t>
      </w:r>
      <w:proofErr w:type="gramStart"/>
      <w:r w:rsidRPr="00112211">
        <w:rPr>
          <w:sz w:val="28"/>
          <w:szCs w:val="28"/>
        </w:rPr>
        <w:t xml:space="preserve">Сведения о подлежащих выявлению в соответствии с </w:t>
      </w:r>
      <w:r>
        <w:rPr>
          <w:sz w:val="28"/>
          <w:szCs w:val="28"/>
        </w:rPr>
        <w:t>пунктом</w:t>
      </w:r>
      <w:r w:rsidRPr="00112211">
        <w:rPr>
          <w:sz w:val="28"/>
          <w:szCs w:val="28"/>
        </w:rPr>
        <w:t xml:space="preserve"> </w:t>
      </w:r>
      <w:r>
        <w:rPr>
          <w:sz w:val="28"/>
          <w:szCs w:val="28"/>
        </w:rPr>
        <w:t>1 настоящего</w:t>
      </w:r>
      <w:r w:rsidRPr="00112211">
        <w:rPr>
          <w:sz w:val="28"/>
          <w:szCs w:val="28"/>
        </w:rPr>
        <w:t xml:space="preserve"> </w:t>
      </w:r>
      <w:r>
        <w:rPr>
          <w:sz w:val="28"/>
          <w:szCs w:val="28"/>
        </w:rPr>
        <w:t>Положения</w:t>
      </w:r>
      <w:r w:rsidRPr="00112211">
        <w:rPr>
          <w:sz w:val="28"/>
          <w:szCs w:val="28"/>
        </w:rPr>
        <w:t xml:space="preserve"> правообладателях ранее учтенных объектов недвижимости, в том числе документы, подтверждающие права на ранее учтенные объекты недвижимости, могут быть п</w:t>
      </w:r>
      <w:r>
        <w:rPr>
          <w:sz w:val="28"/>
          <w:szCs w:val="28"/>
        </w:rPr>
        <w:t>редставлены в уполномоченный орган</w:t>
      </w:r>
      <w:r w:rsidRPr="00112211">
        <w:rPr>
          <w:sz w:val="28"/>
          <w:szCs w:val="28"/>
        </w:rPr>
        <w:t xml:space="preserve">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p>
    <w:p w:rsidR="003F06DB" w:rsidRDefault="003F06DB" w:rsidP="003F06DB">
      <w:pPr>
        <w:tabs>
          <w:tab w:val="left" w:pos="2115"/>
        </w:tabs>
        <w:ind w:firstLine="709"/>
        <w:rPr>
          <w:sz w:val="28"/>
          <w:szCs w:val="28"/>
        </w:rPr>
      </w:pPr>
      <w:r>
        <w:rPr>
          <w:sz w:val="28"/>
          <w:szCs w:val="28"/>
        </w:rPr>
        <w:t>6. В соответствии с подпунктом 2 пункта 2 Положения уполномоченный орган направляет запросы, в том числе:</w:t>
      </w:r>
    </w:p>
    <w:p w:rsidR="003F06DB" w:rsidRDefault="003F06DB" w:rsidP="003F06DB">
      <w:pPr>
        <w:tabs>
          <w:tab w:val="left" w:pos="2115"/>
        </w:tabs>
        <w:ind w:firstLine="709"/>
        <w:rPr>
          <w:sz w:val="28"/>
          <w:szCs w:val="28"/>
        </w:rPr>
      </w:pPr>
      <w:proofErr w:type="gramStart"/>
      <w:r>
        <w:rPr>
          <w:sz w:val="28"/>
          <w:szCs w:val="28"/>
        </w:rPr>
        <w:t xml:space="preserve">1) </w:t>
      </w:r>
      <w:r w:rsidRPr="00FB0737">
        <w:rPr>
          <w:sz w:val="28"/>
          <w:szCs w:val="28"/>
        </w:rPr>
        <w:t>в федеральный орган исполнительной власти</w:t>
      </w:r>
      <w:r>
        <w:rPr>
          <w:sz w:val="28"/>
          <w:szCs w:val="28"/>
        </w:rPr>
        <w:t xml:space="preserve"> </w:t>
      </w:r>
      <w:r w:rsidRPr="00FB0737">
        <w:rPr>
          <w:sz w:val="28"/>
          <w:szCs w:val="28"/>
        </w:rPr>
        <w:t>в сфере внутренних дел либо его территориальный орган</w:t>
      </w:r>
      <w:r>
        <w:rPr>
          <w:sz w:val="28"/>
          <w:szCs w:val="28"/>
        </w:rPr>
        <w:t xml:space="preserve">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и</w:t>
      </w:r>
      <w:r w:rsidR="00370301">
        <w:rPr>
          <w:sz w:val="28"/>
          <w:szCs w:val="28"/>
        </w:rPr>
        <w:t xml:space="preserve"> </w:t>
      </w:r>
      <w:r>
        <w:rPr>
          <w:sz w:val="28"/>
          <w:szCs w:val="28"/>
        </w:rPr>
        <w:t>(или) по месту пребывания, а также о</w:t>
      </w:r>
      <w:proofErr w:type="gramEnd"/>
      <w:r>
        <w:rPr>
          <w:sz w:val="28"/>
          <w:szCs w:val="28"/>
        </w:rPr>
        <w:t xml:space="preserve">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3F06DB" w:rsidRDefault="003F06DB" w:rsidP="003F06DB">
      <w:pPr>
        <w:tabs>
          <w:tab w:val="left" w:pos="2115"/>
        </w:tabs>
        <w:ind w:firstLine="709"/>
        <w:rPr>
          <w:sz w:val="28"/>
          <w:szCs w:val="28"/>
        </w:rPr>
      </w:pPr>
      <w:r>
        <w:rPr>
          <w:sz w:val="28"/>
          <w:szCs w:val="28"/>
        </w:rPr>
        <w:lastRenderedPageBreak/>
        <w:t xml:space="preserve">2) </w:t>
      </w:r>
      <w:r w:rsidRPr="00FB0737">
        <w:rPr>
          <w:sz w:val="28"/>
          <w:szCs w:val="28"/>
        </w:rPr>
        <w:t xml:space="preserve">в орган, уполномоченный на присвоение страхового номера индивидуального лицевого счета в системе обязательного пенсионного страхования, </w:t>
      </w:r>
      <w:r>
        <w:rPr>
          <w:sz w:val="28"/>
          <w:szCs w:val="28"/>
        </w:rPr>
        <w:t xml:space="preserve">– </w:t>
      </w:r>
      <w:r w:rsidRPr="00FB0737">
        <w:rPr>
          <w:sz w:val="28"/>
          <w:szCs w:val="28"/>
        </w:rPr>
        <w:t>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3F06DB" w:rsidRPr="00FB0737" w:rsidRDefault="003F06DB" w:rsidP="003F06DB">
      <w:pPr>
        <w:ind w:firstLine="709"/>
        <w:rPr>
          <w:sz w:val="28"/>
          <w:szCs w:val="28"/>
        </w:rPr>
      </w:pPr>
      <w:r w:rsidRPr="00FB0737">
        <w:rPr>
          <w:sz w:val="28"/>
          <w:szCs w:val="28"/>
        </w:rPr>
        <w:t xml:space="preserve">3) оператору федеральной информационной системы Единый государственный реестр записей актов гражданского состояния </w:t>
      </w:r>
      <w:r>
        <w:rPr>
          <w:sz w:val="28"/>
          <w:szCs w:val="28"/>
        </w:rPr>
        <w:t xml:space="preserve">– </w:t>
      </w:r>
      <w:r w:rsidRPr="00FB0737">
        <w:rPr>
          <w:sz w:val="28"/>
          <w:szCs w:val="28"/>
        </w:rPr>
        <w:t>в целях получения сведений о возможной смерти правообладателя</w:t>
      </w:r>
      <w:r w:rsidR="00370301">
        <w:rPr>
          <w:sz w:val="28"/>
          <w:szCs w:val="28"/>
        </w:rPr>
        <w:t>,</w:t>
      </w:r>
      <w:r w:rsidRPr="00FB0737">
        <w:rPr>
          <w:sz w:val="28"/>
          <w:szCs w:val="28"/>
        </w:rPr>
        <w:t xml:space="preserve"> ранее учтенного объекта недвижимости, перемене его имени;</w:t>
      </w:r>
    </w:p>
    <w:p w:rsidR="003F06DB" w:rsidRPr="00FB0737" w:rsidRDefault="003F06DB" w:rsidP="003F06DB">
      <w:pPr>
        <w:ind w:firstLine="709"/>
        <w:rPr>
          <w:sz w:val="28"/>
          <w:szCs w:val="28"/>
        </w:rPr>
      </w:pPr>
      <w:r w:rsidRPr="00FB0737">
        <w:rPr>
          <w:sz w:val="28"/>
          <w:szCs w:val="28"/>
        </w:rPr>
        <w:t xml:space="preserve">4) нотариусу по месту открытия наследства </w:t>
      </w:r>
      <w:r>
        <w:rPr>
          <w:sz w:val="28"/>
          <w:szCs w:val="28"/>
        </w:rPr>
        <w:t xml:space="preserve">– </w:t>
      </w:r>
      <w:r w:rsidRPr="00FB0737">
        <w:rPr>
          <w:sz w:val="28"/>
          <w:szCs w:val="28"/>
        </w:rPr>
        <w:t>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3F06DB" w:rsidRPr="00FB0737" w:rsidRDefault="003F06DB" w:rsidP="003F06DB">
      <w:pPr>
        <w:ind w:firstLine="709"/>
        <w:rPr>
          <w:sz w:val="28"/>
          <w:szCs w:val="28"/>
        </w:rPr>
      </w:pPr>
      <w:r w:rsidRPr="00FB0737">
        <w:rPr>
          <w:sz w:val="28"/>
          <w:szCs w:val="28"/>
        </w:rPr>
        <w:t xml:space="preserve">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w:t>
      </w:r>
      <w:r>
        <w:rPr>
          <w:sz w:val="28"/>
          <w:szCs w:val="28"/>
        </w:rPr>
        <w:t xml:space="preserve">– </w:t>
      </w:r>
      <w:r w:rsidRPr="00FB0737">
        <w:rPr>
          <w:sz w:val="28"/>
          <w:szCs w:val="28"/>
        </w:rPr>
        <w:t>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3F06DB" w:rsidRDefault="003F06DB" w:rsidP="003F06DB">
      <w:pPr>
        <w:ind w:firstLine="709"/>
        <w:rPr>
          <w:sz w:val="28"/>
          <w:szCs w:val="28"/>
        </w:rPr>
      </w:pPr>
      <w:r w:rsidRPr="00FB0737">
        <w:rPr>
          <w:sz w:val="28"/>
          <w:szCs w:val="28"/>
        </w:rPr>
        <w:t xml:space="preserve">6) в налоговый орган по </w:t>
      </w:r>
      <w:r>
        <w:rPr>
          <w:sz w:val="28"/>
          <w:szCs w:val="28"/>
        </w:rPr>
        <w:t xml:space="preserve">– </w:t>
      </w:r>
      <w:r w:rsidRPr="00FB0737">
        <w:rPr>
          <w:sz w:val="28"/>
          <w:szCs w:val="28"/>
        </w:rPr>
        <w:t xml:space="preserve">в целях получения имеющихся в налоговых органах сведений о ранее учтенных объектах недвижимости, </w:t>
      </w:r>
      <w:proofErr w:type="gramStart"/>
      <w:r w:rsidRPr="00FB0737">
        <w:rPr>
          <w:sz w:val="28"/>
          <w:szCs w:val="28"/>
        </w:rPr>
        <w:t>сведений</w:t>
      </w:r>
      <w:proofErr w:type="gramEnd"/>
      <w:r w:rsidRPr="00FB0737">
        <w:rPr>
          <w:sz w:val="28"/>
          <w:szCs w:val="28"/>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3F06DB" w:rsidRDefault="003F06DB" w:rsidP="003F06DB">
      <w:pPr>
        <w:ind w:firstLine="709"/>
        <w:rPr>
          <w:sz w:val="28"/>
          <w:szCs w:val="28"/>
        </w:rPr>
      </w:pPr>
      <w:r>
        <w:rPr>
          <w:sz w:val="28"/>
          <w:szCs w:val="28"/>
        </w:rPr>
        <w:t xml:space="preserve">7. </w:t>
      </w:r>
      <w:r w:rsidRPr="00FB0737">
        <w:rPr>
          <w:sz w:val="28"/>
          <w:szCs w:val="28"/>
        </w:rPr>
        <w:t xml:space="preserve">Ответ на запрос, указанный в </w:t>
      </w:r>
      <w:r>
        <w:rPr>
          <w:sz w:val="28"/>
          <w:szCs w:val="28"/>
        </w:rPr>
        <w:t>пункте 4 настоящего</w:t>
      </w:r>
      <w:r w:rsidRPr="00FB0737">
        <w:rPr>
          <w:sz w:val="28"/>
          <w:szCs w:val="28"/>
        </w:rPr>
        <w:t xml:space="preserve"> </w:t>
      </w:r>
      <w:r>
        <w:rPr>
          <w:sz w:val="28"/>
          <w:szCs w:val="28"/>
        </w:rPr>
        <w:t>Положения</w:t>
      </w:r>
      <w:r w:rsidRPr="00FB0737">
        <w:rPr>
          <w:sz w:val="28"/>
          <w:szCs w:val="28"/>
        </w:rPr>
        <w:t>,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3F06DB" w:rsidRPr="00F23769" w:rsidRDefault="003F06DB" w:rsidP="003F06DB">
      <w:pPr>
        <w:ind w:firstLine="709"/>
        <w:rPr>
          <w:sz w:val="28"/>
          <w:szCs w:val="28"/>
        </w:rPr>
      </w:pPr>
      <w:r>
        <w:rPr>
          <w:sz w:val="28"/>
          <w:szCs w:val="28"/>
        </w:rPr>
        <w:t>8. После проведения мероприятий, указанных в пунктах 4 – 6 настоящего Положения, уполномоченный орган подготавливае</w:t>
      </w:r>
      <w:r w:rsidRPr="00F23769">
        <w:rPr>
          <w:sz w:val="28"/>
          <w:szCs w:val="28"/>
        </w:rPr>
        <w:t>т проект решения о выявлении правообладателя ранее учтенного объекта недвижимости (далее - проект решения), в котором указываются:</w:t>
      </w:r>
    </w:p>
    <w:p w:rsidR="003F06DB" w:rsidRPr="00F23769" w:rsidRDefault="003F06DB" w:rsidP="003F06DB">
      <w:pPr>
        <w:ind w:firstLine="709"/>
        <w:rPr>
          <w:sz w:val="28"/>
          <w:szCs w:val="28"/>
        </w:rPr>
      </w:pPr>
      <w:r w:rsidRPr="00F23769">
        <w:rPr>
          <w:sz w:val="28"/>
          <w:szCs w:val="28"/>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3F06DB" w:rsidRPr="00F23769" w:rsidRDefault="003F06DB" w:rsidP="003F06DB">
      <w:pPr>
        <w:ind w:firstLine="709"/>
        <w:rPr>
          <w:sz w:val="28"/>
          <w:szCs w:val="28"/>
        </w:rPr>
      </w:pPr>
      <w:r w:rsidRPr="00F23769">
        <w:rPr>
          <w:sz w:val="28"/>
          <w:szCs w:val="28"/>
        </w:rPr>
        <w:t xml:space="preserve">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w:t>
      </w:r>
      <w:r w:rsidRPr="00F23769">
        <w:rPr>
          <w:sz w:val="28"/>
          <w:szCs w:val="28"/>
        </w:rPr>
        <w:lastRenderedPageBreak/>
        <w:t>счета в системе обязательного пенсионного страхования, адрес регистрации по месту жительства и (или) по месту пребывания;</w:t>
      </w:r>
    </w:p>
    <w:p w:rsidR="003F06DB" w:rsidRPr="00F23769" w:rsidRDefault="003F06DB" w:rsidP="003F06DB">
      <w:pPr>
        <w:ind w:firstLine="709"/>
        <w:rPr>
          <w:sz w:val="28"/>
          <w:szCs w:val="28"/>
        </w:rPr>
      </w:pPr>
      <w:r w:rsidRPr="00F23769">
        <w:rPr>
          <w:sz w:val="28"/>
          <w:szCs w:val="28"/>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3F06DB" w:rsidRPr="00F23769" w:rsidRDefault="003F06DB" w:rsidP="003F06DB">
      <w:pPr>
        <w:ind w:firstLine="709"/>
        <w:rPr>
          <w:sz w:val="28"/>
          <w:szCs w:val="28"/>
        </w:rPr>
      </w:pPr>
      <w:r w:rsidRPr="00F23769">
        <w:rPr>
          <w:sz w:val="28"/>
          <w:szCs w:val="28"/>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3F06DB" w:rsidRDefault="003F06DB" w:rsidP="003F06DB">
      <w:pPr>
        <w:ind w:firstLine="709"/>
        <w:rPr>
          <w:sz w:val="28"/>
          <w:szCs w:val="28"/>
        </w:rPr>
      </w:pPr>
      <w:r w:rsidRPr="00F23769">
        <w:rPr>
          <w:sz w:val="28"/>
          <w:szCs w:val="28"/>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3F06DB" w:rsidRPr="00726BC1" w:rsidRDefault="003F06DB" w:rsidP="003F06DB">
      <w:pPr>
        <w:ind w:firstLine="709"/>
        <w:rPr>
          <w:color w:val="000000"/>
          <w:sz w:val="28"/>
          <w:szCs w:val="28"/>
        </w:rPr>
      </w:pPr>
      <w:r w:rsidRPr="00726BC1">
        <w:rPr>
          <w:color w:val="000000"/>
          <w:sz w:val="28"/>
          <w:szCs w:val="28"/>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3F06DB" w:rsidRPr="00726BC1" w:rsidRDefault="003F06DB" w:rsidP="003F06DB">
      <w:pPr>
        <w:ind w:firstLine="709"/>
        <w:rPr>
          <w:color w:val="000000"/>
          <w:sz w:val="28"/>
          <w:szCs w:val="28"/>
        </w:rPr>
      </w:pPr>
      <w:r w:rsidRPr="00726BC1">
        <w:rPr>
          <w:color w:val="000000"/>
          <w:sz w:val="28"/>
          <w:szCs w:val="28"/>
        </w:rPr>
        <w:t>10. В случае</w:t>
      </w:r>
      <w:proofErr w:type="gramStart"/>
      <w:r w:rsidRPr="00726BC1">
        <w:rPr>
          <w:color w:val="000000"/>
          <w:sz w:val="28"/>
          <w:szCs w:val="28"/>
        </w:rPr>
        <w:t>,</w:t>
      </w:r>
      <w:proofErr w:type="gramEnd"/>
      <w:r w:rsidRPr="00726BC1">
        <w:rPr>
          <w:color w:val="000000"/>
          <w:sz w:val="28"/>
          <w:szCs w:val="28"/>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726BC1">
        <w:rPr>
          <w:color w:val="000000"/>
          <w:sz w:val="28"/>
          <w:szCs w:val="28"/>
        </w:rPr>
        <w:t>позднее</w:t>
      </w:r>
      <w:proofErr w:type="gramEnd"/>
      <w:r w:rsidRPr="00726BC1">
        <w:rPr>
          <w:color w:val="000000"/>
          <w:sz w:val="28"/>
          <w:szCs w:val="28"/>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3F06DB" w:rsidRPr="00726BC1" w:rsidRDefault="003F06DB" w:rsidP="003F06DB">
      <w:pPr>
        <w:ind w:firstLine="709"/>
        <w:rPr>
          <w:color w:val="000000"/>
          <w:sz w:val="28"/>
          <w:szCs w:val="28"/>
        </w:rPr>
      </w:pPr>
      <w:r w:rsidRPr="00726BC1">
        <w:rPr>
          <w:color w:val="000000"/>
          <w:sz w:val="28"/>
          <w:szCs w:val="28"/>
        </w:rPr>
        <w:t>11. Уполномоченный орган в течение пяти рабочих дней с момента подготовки проекта решения:</w:t>
      </w:r>
    </w:p>
    <w:p w:rsidR="003F06DB" w:rsidRPr="00F23769" w:rsidRDefault="003F06DB" w:rsidP="003F06DB">
      <w:pPr>
        <w:ind w:firstLine="709"/>
        <w:rPr>
          <w:color w:val="FF0000"/>
          <w:sz w:val="28"/>
          <w:szCs w:val="28"/>
        </w:rPr>
      </w:pPr>
      <w:proofErr w:type="gramStart"/>
      <w:r w:rsidRPr="00726BC1">
        <w:rPr>
          <w:color w:val="000000"/>
          <w:sz w:val="28"/>
          <w:szCs w:val="28"/>
        </w:rPr>
        <w:t>1) размещает в информационно-телекоммуникационной сети "Интернет" на официальном сайте муниципального образования</w:t>
      </w:r>
      <w:r>
        <w:rPr>
          <w:color w:val="000000"/>
          <w:sz w:val="28"/>
          <w:szCs w:val="28"/>
        </w:rPr>
        <w:t xml:space="preserve"> </w:t>
      </w:r>
      <w:r w:rsidRPr="00726BC1">
        <w:rPr>
          <w:color w:val="000000"/>
          <w:sz w:val="28"/>
          <w:szCs w:val="28"/>
        </w:rPr>
        <w:t>сведения о данном объекте недвижимости в объеме, предусмотренном подпунктом 1 пункта 8 Положения, сроке, в течение которого в соответствии с частью 13 настоящей 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 являющегося физическим лицом</w:t>
      </w:r>
      <w:proofErr w:type="gramEnd"/>
      <w:r w:rsidRPr="00726BC1">
        <w:rPr>
          <w:color w:val="000000"/>
          <w:sz w:val="28"/>
          <w:szCs w:val="28"/>
        </w:rPr>
        <w:t xml:space="preserve">,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w:t>
      </w:r>
      <w:r w:rsidRPr="00726BC1">
        <w:rPr>
          <w:color w:val="000000"/>
          <w:sz w:val="28"/>
          <w:szCs w:val="28"/>
        </w:rPr>
        <w:lastRenderedPageBreak/>
        <w:t>номер налогоплательщика, основной государственный регистрационный номер;</w:t>
      </w:r>
    </w:p>
    <w:p w:rsidR="003F06DB" w:rsidRPr="00726BC1" w:rsidRDefault="003F06DB" w:rsidP="003F06DB">
      <w:pPr>
        <w:ind w:firstLine="709"/>
        <w:rPr>
          <w:color w:val="000000"/>
          <w:sz w:val="28"/>
          <w:szCs w:val="28"/>
        </w:rPr>
      </w:pPr>
      <w:proofErr w:type="gramStart"/>
      <w:r w:rsidRPr="00726BC1">
        <w:rPr>
          <w:color w:val="000000"/>
          <w:sz w:val="28"/>
          <w:szCs w:val="28"/>
        </w:rPr>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726BC1">
        <w:rPr>
          <w:color w:val="000000"/>
          <w:sz w:val="28"/>
          <w:szCs w:val="28"/>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726BC1">
        <w:rPr>
          <w:color w:val="000000"/>
          <w:sz w:val="28"/>
          <w:szCs w:val="28"/>
        </w:rPr>
        <w:t>,</w:t>
      </w:r>
      <w:proofErr w:type="gramEnd"/>
      <w:r w:rsidRPr="00726BC1">
        <w:rPr>
          <w:color w:val="000000"/>
          <w:sz w:val="28"/>
          <w:szCs w:val="28"/>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3F06DB" w:rsidRPr="00726BC1" w:rsidRDefault="003F06DB" w:rsidP="003F06DB">
      <w:pPr>
        <w:ind w:firstLine="709"/>
        <w:rPr>
          <w:color w:val="000000"/>
          <w:sz w:val="28"/>
          <w:szCs w:val="28"/>
        </w:rPr>
      </w:pPr>
      <w:r w:rsidRPr="00726BC1">
        <w:rPr>
          <w:color w:val="000000"/>
          <w:sz w:val="28"/>
          <w:szCs w:val="28"/>
        </w:rPr>
        <w:t xml:space="preserve">12. </w:t>
      </w:r>
      <w:proofErr w:type="gramStart"/>
      <w:r w:rsidRPr="00726BC1">
        <w:rPr>
          <w:color w:val="000000"/>
          <w:sz w:val="28"/>
          <w:szCs w:val="28"/>
        </w:rPr>
        <w:t>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726BC1">
        <w:rPr>
          <w:color w:val="000000"/>
          <w:sz w:val="28"/>
          <w:szCs w:val="28"/>
        </w:rPr>
        <w:t xml:space="preserve"> </w:t>
      </w:r>
      <w:proofErr w:type="gramStart"/>
      <w:r w:rsidRPr="00726BC1">
        <w:rPr>
          <w:color w:val="000000"/>
          <w:sz w:val="28"/>
          <w:szCs w:val="28"/>
        </w:rPr>
        <w:t>получении</w:t>
      </w:r>
      <w:proofErr w:type="gramEnd"/>
      <w:r w:rsidRPr="00726BC1">
        <w:rPr>
          <w:color w:val="000000"/>
          <w:sz w:val="28"/>
          <w:szCs w:val="28"/>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3F06DB" w:rsidRPr="00726BC1" w:rsidRDefault="003F06DB" w:rsidP="003F06DB">
      <w:pPr>
        <w:ind w:firstLine="709"/>
        <w:rPr>
          <w:color w:val="000000"/>
          <w:sz w:val="28"/>
          <w:szCs w:val="28"/>
        </w:rPr>
      </w:pPr>
      <w:r w:rsidRPr="00726BC1">
        <w:rPr>
          <w:color w:val="000000"/>
          <w:sz w:val="28"/>
          <w:szCs w:val="28"/>
        </w:rPr>
        <w:t xml:space="preserve">13. </w:t>
      </w:r>
      <w:proofErr w:type="gramStart"/>
      <w:r w:rsidRPr="00726BC1">
        <w:rPr>
          <w:color w:val="000000"/>
          <w:sz w:val="28"/>
          <w:szCs w:val="28"/>
        </w:rPr>
        <w:t>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w:t>
      </w:r>
      <w:proofErr w:type="gramEnd"/>
      <w:r w:rsidRPr="00726BC1">
        <w:rPr>
          <w:color w:val="000000"/>
          <w:sz w:val="28"/>
          <w:szCs w:val="28"/>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3F06DB" w:rsidRPr="00726BC1" w:rsidRDefault="003F06DB" w:rsidP="003F06DB">
      <w:pPr>
        <w:ind w:firstLine="709"/>
        <w:rPr>
          <w:color w:val="000000"/>
          <w:sz w:val="28"/>
          <w:szCs w:val="28"/>
        </w:rPr>
      </w:pPr>
      <w:r w:rsidRPr="00726BC1">
        <w:rPr>
          <w:color w:val="000000"/>
          <w:sz w:val="28"/>
          <w:szCs w:val="28"/>
        </w:rPr>
        <w:t>14. В случае</w:t>
      </w:r>
      <w:proofErr w:type="gramStart"/>
      <w:r w:rsidRPr="00726BC1">
        <w:rPr>
          <w:color w:val="000000"/>
          <w:sz w:val="28"/>
          <w:szCs w:val="28"/>
        </w:rPr>
        <w:t>,</w:t>
      </w:r>
      <w:proofErr w:type="gramEnd"/>
      <w:r w:rsidRPr="00726BC1">
        <w:rPr>
          <w:color w:val="000000"/>
          <w:sz w:val="28"/>
          <w:szCs w:val="28"/>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3F06DB" w:rsidRPr="00726BC1" w:rsidRDefault="003F06DB" w:rsidP="003F06DB">
      <w:pPr>
        <w:ind w:firstLine="709"/>
        <w:rPr>
          <w:color w:val="000000"/>
          <w:sz w:val="28"/>
          <w:szCs w:val="28"/>
        </w:rPr>
      </w:pPr>
      <w:r w:rsidRPr="00726BC1">
        <w:rPr>
          <w:color w:val="000000"/>
          <w:sz w:val="28"/>
          <w:szCs w:val="28"/>
        </w:rPr>
        <w:lastRenderedPageBreak/>
        <w:t>15. В случае</w:t>
      </w:r>
      <w:proofErr w:type="gramStart"/>
      <w:r w:rsidRPr="00726BC1">
        <w:rPr>
          <w:color w:val="000000"/>
          <w:sz w:val="28"/>
          <w:szCs w:val="28"/>
        </w:rPr>
        <w:t>,</w:t>
      </w:r>
      <w:proofErr w:type="gramEnd"/>
      <w:r w:rsidRPr="00726BC1">
        <w:rPr>
          <w:color w:val="000000"/>
          <w:sz w:val="28"/>
          <w:szCs w:val="28"/>
        </w:rPr>
        <w:t xml:space="preserve"> если в течение </w:t>
      </w:r>
      <w:r>
        <w:rPr>
          <w:color w:val="000000"/>
          <w:sz w:val="28"/>
          <w:szCs w:val="28"/>
        </w:rPr>
        <w:t>45 дней</w:t>
      </w:r>
      <w:r w:rsidRPr="00726BC1">
        <w:rPr>
          <w:color w:val="000000"/>
          <w:sz w:val="28"/>
          <w:szCs w:val="28"/>
        </w:rPr>
        <w:t xml:space="preserve">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w:t>
      </w:r>
      <w:proofErr w:type="gramStart"/>
      <w:r w:rsidRPr="00726BC1">
        <w:rPr>
          <w:color w:val="000000"/>
          <w:sz w:val="28"/>
          <w:szCs w:val="28"/>
        </w:rPr>
        <w:t>имеет право обращается</w:t>
      </w:r>
      <w:proofErr w:type="gramEnd"/>
      <w:r w:rsidRPr="00726BC1">
        <w:rPr>
          <w:color w:val="000000"/>
          <w:sz w:val="28"/>
          <w:szCs w:val="28"/>
        </w:rPr>
        <w:t xml:space="preserve"> в суд с заявлением о внесении в Единый государственный реестр недвижимости записи, предусмотренной пунктом 25 части 5 статьи 8 Федерального закона от 13.07.2015 № 218-ФЗ «О государственной регистрации недвижимости».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3F06DB" w:rsidRPr="00726BC1" w:rsidRDefault="003F06DB" w:rsidP="003F06DB">
      <w:pPr>
        <w:ind w:firstLine="709"/>
        <w:rPr>
          <w:color w:val="000000"/>
          <w:sz w:val="28"/>
          <w:szCs w:val="28"/>
        </w:rPr>
      </w:pPr>
      <w:r w:rsidRPr="00726BC1">
        <w:rPr>
          <w:color w:val="000000"/>
          <w:sz w:val="28"/>
          <w:szCs w:val="28"/>
        </w:rPr>
        <w:t xml:space="preserve">16. В срок не более пяти рабочих дней со дня принятия </w:t>
      </w:r>
      <w:proofErr w:type="gramStart"/>
      <w:r w:rsidRPr="00726BC1">
        <w:rPr>
          <w:color w:val="000000"/>
          <w:sz w:val="28"/>
          <w:szCs w:val="28"/>
        </w:rPr>
        <w:t>решения</w:t>
      </w:r>
      <w:proofErr w:type="gramEnd"/>
      <w:r w:rsidRPr="00726BC1">
        <w:rPr>
          <w:color w:val="000000"/>
          <w:sz w:val="28"/>
          <w:szCs w:val="28"/>
        </w:rPr>
        <w:t xml:space="preserve"> о выявлении правообладателя ранее учтенного объекта недвижимости уполномоченный орган направляет в орган регистрации прав:</w:t>
      </w:r>
    </w:p>
    <w:p w:rsidR="003F06DB" w:rsidRPr="00726BC1" w:rsidRDefault="003F06DB" w:rsidP="003F06DB">
      <w:pPr>
        <w:ind w:firstLine="709"/>
        <w:rPr>
          <w:color w:val="000000"/>
          <w:sz w:val="28"/>
          <w:szCs w:val="28"/>
        </w:rPr>
      </w:pPr>
      <w:proofErr w:type="gramStart"/>
      <w:r w:rsidRPr="00726BC1">
        <w:rPr>
          <w:color w:val="000000"/>
          <w:sz w:val="28"/>
          <w:szCs w:val="28"/>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3F06DB" w:rsidRPr="00726BC1" w:rsidRDefault="003F06DB" w:rsidP="003F06DB">
      <w:pPr>
        <w:ind w:firstLine="709"/>
        <w:rPr>
          <w:color w:val="000000"/>
          <w:sz w:val="28"/>
          <w:szCs w:val="28"/>
        </w:rPr>
      </w:pPr>
      <w:proofErr w:type="gramStart"/>
      <w:r w:rsidRPr="00726BC1">
        <w:rPr>
          <w:color w:val="000000"/>
          <w:sz w:val="28"/>
          <w:szCs w:val="28"/>
        </w:rPr>
        <w:t>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Федерального закона от 13.07.2015</w:t>
      </w:r>
      <w:r>
        <w:rPr>
          <w:color w:val="000000"/>
          <w:sz w:val="28"/>
          <w:szCs w:val="28"/>
        </w:rPr>
        <w:t xml:space="preserve"> </w:t>
      </w:r>
      <w:r w:rsidRPr="00726BC1">
        <w:rPr>
          <w:color w:val="000000"/>
          <w:sz w:val="28"/>
          <w:szCs w:val="28"/>
        </w:rPr>
        <w:t>№ 218-ФЗ «О государственной регистрации недвижимости» - в случае, если сведения о ранее учтенном объекте недвижимости, а также о</w:t>
      </w:r>
      <w:proofErr w:type="gramEnd"/>
      <w:r w:rsidRPr="00726BC1">
        <w:rPr>
          <w:color w:val="000000"/>
          <w:sz w:val="28"/>
          <w:szCs w:val="28"/>
        </w:rPr>
        <w:t xml:space="preserve"> его </w:t>
      </w:r>
      <w:proofErr w:type="gramStart"/>
      <w:r w:rsidRPr="00726BC1">
        <w:rPr>
          <w:color w:val="000000"/>
          <w:sz w:val="28"/>
          <w:szCs w:val="28"/>
        </w:rPr>
        <w:t>правообладателе</w:t>
      </w:r>
      <w:proofErr w:type="gramEnd"/>
      <w:r w:rsidRPr="00726BC1">
        <w:rPr>
          <w:color w:val="000000"/>
          <w:sz w:val="28"/>
          <w:szCs w:val="28"/>
        </w:rPr>
        <w:t xml:space="preserve"> в Едином государственном реестре недвижимости отсутствуют.</w:t>
      </w:r>
    </w:p>
    <w:p w:rsidR="003F06DB" w:rsidRPr="00726BC1" w:rsidRDefault="003F06DB" w:rsidP="003F06DB">
      <w:pPr>
        <w:ind w:firstLine="709"/>
        <w:rPr>
          <w:color w:val="000000"/>
          <w:sz w:val="28"/>
          <w:szCs w:val="28"/>
        </w:rPr>
      </w:pPr>
      <w:r w:rsidRPr="00726BC1">
        <w:rPr>
          <w:color w:val="000000"/>
          <w:sz w:val="28"/>
          <w:szCs w:val="28"/>
        </w:rPr>
        <w:t>17. Сведения, предусмотренные пунктом 25 части 5 статьи 8 Федерального закона от 13.07.2015 № 218-ФЗ «О государственной регистрации недвижимости</w:t>
      </w:r>
      <w:r>
        <w:rPr>
          <w:sz w:val="28"/>
          <w:szCs w:val="28"/>
        </w:rPr>
        <w:t>»</w:t>
      </w:r>
      <w:r w:rsidRPr="00F23769">
        <w:rPr>
          <w:color w:val="FF0000"/>
          <w:sz w:val="28"/>
          <w:szCs w:val="28"/>
        </w:rPr>
        <w:t xml:space="preserve">, </w:t>
      </w:r>
      <w:r w:rsidRPr="00726BC1">
        <w:rPr>
          <w:color w:val="000000"/>
          <w:sz w:val="28"/>
          <w:szCs w:val="28"/>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3F06DB" w:rsidRPr="00726BC1" w:rsidRDefault="003F06DB" w:rsidP="003F06DB">
      <w:pPr>
        <w:ind w:firstLine="709"/>
        <w:rPr>
          <w:color w:val="000000"/>
          <w:sz w:val="28"/>
          <w:szCs w:val="28"/>
        </w:rPr>
      </w:pPr>
      <w:r w:rsidRPr="00726BC1">
        <w:rPr>
          <w:color w:val="000000"/>
          <w:sz w:val="28"/>
          <w:szCs w:val="28"/>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3F06DB" w:rsidRPr="00726BC1" w:rsidRDefault="003F06DB" w:rsidP="003F06DB">
      <w:pPr>
        <w:ind w:firstLine="709"/>
        <w:rPr>
          <w:color w:val="000000"/>
          <w:sz w:val="28"/>
          <w:szCs w:val="28"/>
        </w:rPr>
      </w:pPr>
      <w:r w:rsidRPr="00726BC1">
        <w:rPr>
          <w:color w:val="000000"/>
          <w:sz w:val="28"/>
          <w:szCs w:val="28"/>
        </w:rPr>
        <w:t xml:space="preserve">19. </w:t>
      </w:r>
      <w:proofErr w:type="gramStart"/>
      <w:r w:rsidRPr="00726BC1">
        <w:rPr>
          <w:color w:val="000000"/>
          <w:sz w:val="28"/>
          <w:szCs w:val="28"/>
        </w:rPr>
        <w:t xml:space="preserve">К заявлениям, указанным в подпункте 2 пункта 16 Положения, прилагаются решение о выявлении правообладателя ранее учтенного объекта </w:t>
      </w:r>
      <w:r w:rsidRPr="00726BC1">
        <w:rPr>
          <w:color w:val="000000"/>
          <w:sz w:val="28"/>
          <w:szCs w:val="28"/>
        </w:rPr>
        <w:lastRenderedPageBreak/>
        <w:t>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3 части 5 статьи 69 Федерального закона от 13.07.2015 № 218-ФЗ «О государственной регистрации недвижимости».</w:t>
      </w:r>
      <w:proofErr w:type="gramEnd"/>
    </w:p>
    <w:p w:rsidR="003F06DB" w:rsidRPr="00726BC1" w:rsidRDefault="003F06DB" w:rsidP="003F06DB">
      <w:pPr>
        <w:ind w:firstLine="709"/>
        <w:rPr>
          <w:color w:val="000000"/>
          <w:sz w:val="28"/>
          <w:szCs w:val="28"/>
        </w:rPr>
      </w:pPr>
      <w:r w:rsidRPr="00726BC1">
        <w:rPr>
          <w:color w:val="000000"/>
          <w:sz w:val="28"/>
          <w:szCs w:val="28"/>
        </w:rPr>
        <w:t xml:space="preserve">20. </w:t>
      </w:r>
      <w:proofErr w:type="gramStart"/>
      <w:r w:rsidRPr="00726BC1">
        <w:rPr>
          <w:color w:val="000000"/>
          <w:sz w:val="28"/>
          <w:szCs w:val="28"/>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726BC1">
        <w:rPr>
          <w:color w:val="000000"/>
          <w:sz w:val="28"/>
          <w:szCs w:val="28"/>
        </w:rPr>
        <w:t xml:space="preserve"> юридического лица) либо вручает указанному лицу с распиской в получении. В случае</w:t>
      </w:r>
      <w:proofErr w:type="gramStart"/>
      <w:r w:rsidRPr="00726BC1">
        <w:rPr>
          <w:color w:val="000000"/>
          <w:sz w:val="28"/>
          <w:szCs w:val="28"/>
        </w:rPr>
        <w:t>,</w:t>
      </w:r>
      <w:proofErr w:type="gramEnd"/>
      <w:r w:rsidRPr="00726BC1">
        <w:rPr>
          <w:color w:val="000000"/>
          <w:sz w:val="28"/>
          <w:szCs w:val="28"/>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3F06DB" w:rsidRDefault="003F06DB" w:rsidP="003F06DB">
      <w:pPr>
        <w:ind w:firstLine="709"/>
        <w:rPr>
          <w:sz w:val="28"/>
          <w:szCs w:val="28"/>
        </w:rPr>
      </w:pPr>
    </w:p>
    <w:p w:rsidR="003F06DB" w:rsidRDefault="003F06DB" w:rsidP="003F06DB">
      <w:pPr>
        <w:ind w:firstLine="709"/>
        <w:rPr>
          <w:sz w:val="28"/>
          <w:szCs w:val="28"/>
        </w:rPr>
      </w:pPr>
    </w:p>
    <w:p w:rsidR="003F06DB" w:rsidRPr="00447F10" w:rsidRDefault="003F06DB" w:rsidP="003F06DB">
      <w:pPr>
        <w:ind w:firstLine="709"/>
        <w:rPr>
          <w:sz w:val="28"/>
          <w:szCs w:val="28"/>
        </w:rPr>
      </w:pPr>
    </w:p>
    <w:p w:rsidR="003F06DB" w:rsidRDefault="003F06DB" w:rsidP="003F06DB"/>
    <w:p w:rsidR="003F06DB" w:rsidRDefault="003F06DB" w:rsidP="00875D4A">
      <w:pPr>
        <w:pStyle w:val="a0"/>
        <w:rPr>
          <w:sz w:val="28"/>
          <w:szCs w:val="28"/>
        </w:rPr>
      </w:pPr>
    </w:p>
    <w:sectPr w:rsidR="003F06DB" w:rsidSect="00CC7731">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D4A"/>
    <w:rsid w:val="000C5387"/>
    <w:rsid w:val="002F116B"/>
    <w:rsid w:val="003233EF"/>
    <w:rsid w:val="00370301"/>
    <w:rsid w:val="003F06DB"/>
    <w:rsid w:val="00447881"/>
    <w:rsid w:val="004E5597"/>
    <w:rsid w:val="006B7AD1"/>
    <w:rsid w:val="00742376"/>
    <w:rsid w:val="00875D4A"/>
    <w:rsid w:val="00C02CA8"/>
    <w:rsid w:val="00C02E62"/>
    <w:rsid w:val="00C4351C"/>
    <w:rsid w:val="00CC7731"/>
    <w:rsid w:val="00D8564F"/>
    <w:rsid w:val="00F83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75D4A"/>
    <w:pPr>
      <w:spacing w:after="0" w:line="240" w:lineRule="auto"/>
      <w:jc w:val="both"/>
    </w:pPr>
    <w:rPr>
      <w:rFonts w:ascii="Times New Roman" w:eastAsia="Times New Roman" w:hAnsi="Times New Roman" w:cs="Times New Roman"/>
      <w:sz w:val="20"/>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semiHidden/>
    <w:unhideWhenUsed/>
    <w:rsid w:val="00875D4A"/>
    <w:rPr>
      <w:szCs w:val="20"/>
    </w:rPr>
  </w:style>
  <w:style w:type="character" w:customStyle="1" w:styleId="a4">
    <w:name w:val="Текст сноски Знак"/>
    <w:basedOn w:val="a1"/>
    <w:link w:val="a0"/>
    <w:semiHidden/>
    <w:rsid w:val="00875D4A"/>
    <w:rPr>
      <w:rFonts w:ascii="Times New Roman" w:eastAsia="Times New Roman" w:hAnsi="Times New Roman" w:cs="Times New Roman"/>
      <w:sz w:val="20"/>
      <w:szCs w:val="20"/>
      <w:lang w:eastAsia="ru-RU"/>
    </w:rPr>
  </w:style>
  <w:style w:type="paragraph" w:styleId="a5">
    <w:name w:val="List Paragraph"/>
    <w:basedOn w:val="a"/>
    <w:uiPriority w:val="34"/>
    <w:qFormat/>
    <w:rsid w:val="00D856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75D4A"/>
    <w:pPr>
      <w:spacing w:after="0" w:line="240" w:lineRule="auto"/>
      <w:jc w:val="both"/>
    </w:pPr>
    <w:rPr>
      <w:rFonts w:ascii="Times New Roman" w:eastAsia="Times New Roman" w:hAnsi="Times New Roman" w:cs="Times New Roman"/>
      <w:sz w:val="20"/>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semiHidden/>
    <w:unhideWhenUsed/>
    <w:rsid w:val="00875D4A"/>
    <w:rPr>
      <w:szCs w:val="20"/>
    </w:rPr>
  </w:style>
  <w:style w:type="character" w:customStyle="1" w:styleId="a4">
    <w:name w:val="Текст сноски Знак"/>
    <w:basedOn w:val="a1"/>
    <w:link w:val="a0"/>
    <w:semiHidden/>
    <w:rsid w:val="00875D4A"/>
    <w:rPr>
      <w:rFonts w:ascii="Times New Roman" w:eastAsia="Times New Roman" w:hAnsi="Times New Roman" w:cs="Times New Roman"/>
      <w:sz w:val="20"/>
      <w:szCs w:val="20"/>
      <w:lang w:eastAsia="ru-RU"/>
    </w:rPr>
  </w:style>
  <w:style w:type="paragraph" w:styleId="a5">
    <w:name w:val="List Paragraph"/>
    <w:basedOn w:val="a"/>
    <w:uiPriority w:val="34"/>
    <w:qFormat/>
    <w:rsid w:val="00D85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4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2824</Words>
  <Characters>16098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3</cp:revision>
  <cp:lastPrinted>2023-02-01T08:01:00Z</cp:lastPrinted>
  <dcterms:created xsi:type="dcterms:W3CDTF">2023-07-25T08:19:00Z</dcterms:created>
  <dcterms:modified xsi:type="dcterms:W3CDTF">2023-08-18T07:10:00Z</dcterms:modified>
</cp:coreProperties>
</file>