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10E3DB" w14:textId="64CE19A0" w:rsidR="00C119EF" w:rsidRPr="001C603B" w:rsidRDefault="00B53251" w:rsidP="00873F30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Профилактический визит – </w:t>
      </w:r>
      <w:r w:rsidR="001C603B" w:rsidRPr="001C603B">
        <w:rPr>
          <w:rFonts w:ascii="Times New Roman" w:hAnsi="Times New Roman" w:cs="Times New Roman"/>
          <w:b/>
          <w:sz w:val="26"/>
          <w:szCs w:val="26"/>
        </w:rPr>
        <w:t>способ избежать нарушений</w:t>
      </w:r>
    </w:p>
    <w:p w14:paraId="40032E04" w14:textId="77777777" w:rsidR="001C603B" w:rsidRPr="001C603B" w:rsidRDefault="001C603B" w:rsidP="00873F30">
      <w:pPr>
        <w:spacing w:after="0" w:line="276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1E506ADC" w14:textId="245EFBC4" w:rsidR="008124C6" w:rsidRPr="001C603B" w:rsidRDefault="008C09A1" w:rsidP="002078D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1C603B">
        <w:rPr>
          <w:rFonts w:ascii="Times New Roman" w:hAnsi="Times New Roman" w:cs="Times New Roman"/>
          <w:sz w:val="26"/>
          <w:szCs w:val="26"/>
        </w:rPr>
        <w:t>Уже два года в России действует федеральный закон о</w:t>
      </w:r>
      <w:r w:rsidR="003B396C" w:rsidRPr="001C603B">
        <w:rPr>
          <w:rFonts w:ascii="Times New Roman" w:hAnsi="Times New Roman" w:cs="Times New Roman"/>
          <w:sz w:val="26"/>
          <w:szCs w:val="26"/>
        </w:rPr>
        <w:t xml:space="preserve"> государственном </w:t>
      </w:r>
      <w:r w:rsidRPr="001C603B">
        <w:rPr>
          <w:rFonts w:ascii="Times New Roman" w:hAnsi="Times New Roman" w:cs="Times New Roman"/>
          <w:sz w:val="26"/>
          <w:szCs w:val="26"/>
        </w:rPr>
        <w:t>и муниципальном контроле в Российской Федерации. Закон систематизировал правовое регулирование контроля (надзора)</w:t>
      </w:r>
      <w:r w:rsidR="003B396C" w:rsidRPr="001C603B">
        <w:rPr>
          <w:rFonts w:ascii="Times New Roman" w:hAnsi="Times New Roman" w:cs="Times New Roman"/>
          <w:sz w:val="26"/>
          <w:szCs w:val="26"/>
        </w:rPr>
        <w:t>,</w:t>
      </w:r>
      <w:r w:rsidRPr="001C603B">
        <w:rPr>
          <w:rFonts w:ascii="Times New Roman" w:hAnsi="Times New Roman" w:cs="Times New Roman"/>
          <w:sz w:val="26"/>
          <w:szCs w:val="26"/>
        </w:rPr>
        <w:t xml:space="preserve"> </w:t>
      </w:r>
      <w:r w:rsidR="003B396C" w:rsidRPr="001C603B">
        <w:rPr>
          <w:rFonts w:ascii="Times New Roman" w:hAnsi="Times New Roman" w:cs="Times New Roman"/>
          <w:sz w:val="26"/>
          <w:szCs w:val="26"/>
        </w:rPr>
        <w:t>установил гарантии защиты прав граждан и организаций</w:t>
      </w:r>
      <w:r w:rsidR="007505F7" w:rsidRPr="001C603B">
        <w:rPr>
          <w:rFonts w:ascii="Times New Roman" w:hAnsi="Times New Roman" w:cs="Times New Roman"/>
          <w:sz w:val="26"/>
          <w:szCs w:val="26"/>
        </w:rPr>
        <w:t xml:space="preserve">, сместил акцент с </w:t>
      </w:r>
      <w:r w:rsidR="00200CF3">
        <w:rPr>
          <w:rFonts w:ascii="Times New Roman" w:hAnsi="Times New Roman" w:cs="Times New Roman"/>
          <w:sz w:val="26"/>
          <w:szCs w:val="26"/>
        </w:rPr>
        <w:t xml:space="preserve">контрольных (надзорных) </w:t>
      </w:r>
      <w:r w:rsidRPr="001C603B">
        <w:rPr>
          <w:rFonts w:ascii="Times New Roman" w:hAnsi="Times New Roman" w:cs="Times New Roman"/>
          <w:sz w:val="26"/>
          <w:szCs w:val="26"/>
        </w:rPr>
        <w:t xml:space="preserve">мероприятий </w:t>
      </w:r>
      <w:proofErr w:type="gramStart"/>
      <w:r w:rsidRPr="001C603B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1C603B">
        <w:rPr>
          <w:rFonts w:ascii="Times New Roman" w:hAnsi="Times New Roman" w:cs="Times New Roman"/>
          <w:sz w:val="26"/>
          <w:szCs w:val="26"/>
        </w:rPr>
        <w:t xml:space="preserve"> профилактические</w:t>
      </w:r>
      <w:r w:rsidR="008124C6" w:rsidRPr="001C603B">
        <w:rPr>
          <w:rFonts w:ascii="Times New Roman" w:hAnsi="Times New Roman" w:cs="Times New Roman"/>
          <w:sz w:val="26"/>
          <w:szCs w:val="26"/>
        </w:rPr>
        <w:t>.</w:t>
      </w:r>
    </w:p>
    <w:p w14:paraId="0E203E1C" w14:textId="56E98673" w:rsidR="008124C6" w:rsidRPr="001C603B" w:rsidRDefault="008124C6" w:rsidP="002078D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603B">
        <w:rPr>
          <w:rFonts w:ascii="Times New Roman" w:hAnsi="Times New Roman" w:cs="Times New Roman"/>
          <w:sz w:val="26"/>
          <w:szCs w:val="26"/>
        </w:rPr>
        <w:t>Специалист</w:t>
      </w:r>
      <w:r w:rsidR="007505F7" w:rsidRPr="001C603B">
        <w:rPr>
          <w:rFonts w:ascii="Times New Roman" w:hAnsi="Times New Roman" w:cs="Times New Roman"/>
          <w:sz w:val="26"/>
          <w:szCs w:val="26"/>
        </w:rPr>
        <w:t>ами</w:t>
      </w:r>
      <w:r w:rsidRPr="001C603B">
        <w:rPr>
          <w:rFonts w:ascii="Times New Roman" w:hAnsi="Times New Roman" w:cs="Times New Roman"/>
          <w:sz w:val="26"/>
          <w:szCs w:val="26"/>
        </w:rPr>
        <w:t xml:space="preserve"> госземнадзора проводят</w:t>
      </w:r>
      <w:r w:rsidR="007505F7" w:rsidRPr="001C603B">
        <w:rPr>
          <w:rFonts w:ascii="Times New Roman" w:hAnsi="Times New Roman" w:cs="Times New Roman"/>
          <w:sz w:val="26"/>
          <w:szCs w:val="26"/>
        </w:rPr>
        <w:t>ся</w:t>
      </w:r>
      <w:r w:rsidR="00200CF3">
        <w:rPr>
          <w:rFonts w:ascii="Times New Roman" w:hAnsi="Times New Roman" w:cs="Times New Roman"/>
          <w:sz w:val="26"/>
          <w:szCs w:val="26"/>
        </w:rPr>
        <w:t xml:space="preserve"> следующие </w:t>
      </w:r>
      <w:r w:rsidRPr="001C603B">
        <w:rPr>
          <w:rFonts w:ascii="Times New Roman" w:hAnsi="Times New Roman" w:cs="Times New Roman"/>
          <w:sz w:val="26"/>
          <w:szCs w:val="26"/>
        </w:rPr>
        <w:t>мероприятия: информирование, консультирование, профилактический визит, обобщение правоприменительной практики, объявление предостережения о недопустимости нарушения обязательных требований закона.</w:t>
      </w:r>
    </w:p>
    <w:p w14:paraId="2B4D6621" w14:textId="73A9124E" w:rsidR="008C09A1" w:rsidRPr="001C603B" w:rsidRDefault="008124C6" w:rsidP="002078D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603B">
        <w:rPr>
          <w:rFonts w:ascii="Times New Roman" w:hAnsi="Times New Roman" w:cs="Times New Roman"/>
          <w:sz w:val="26"/>
          <w:szCs w:val="26"/>
        </w:rPr>
        <w:t>Ц</w:t>
      </w:r>
      <w:r w:rsidR="008C09A1" w:rsidRPr="001C603B">
        <w:rPr>
          <w:rFonts w:ascii="Times New Roman" w:hAnsi="Times New Roman" w:cs="Times New Roman"/>
          <w:sz w:val="26"/>
          <w:szCs w:val="26"/>
        </w:rPr>
        <w:t xml:space="preserve">ентральное место среди </w:t>
      </w:r>
      <w:r w:rsidR="002634C6" w:rsidRPr="001C603B">
        <w:rPr>
          <w:rFonts w:ascii="Times New Roman" w:hAnsi="Times New Roman" w:cs="Times New Roman"/>
          <w:sz w:val="26"/>
          <w:szCs w:val="26"/>
        </w:rPr>
        <w:t>мероприятий</w:t>
      </w:r>
      <w:r w:rsidR="008C09A1" w:rsidRPr="001C603B">
        <w:rPr>
          <w:rFonts w:ascii="Times New Roman" w:hAnsi="Times New Roman" w:cs="Times New Roman"/>
          <w:sz w:val="26"/>
          <w:szCs w:val="26"/>
        </w:rPr>
        <w:t xml:space="preserve"> занимает профилактический визит.</w:t>
      </w:r>
      <w:r w:rsidR="00873F30" w:rsidRPr="001C603B">
        <w:rPr>
          <w:rFonts w:ascii="Times New Roman" w:hAnsi="Times New Roman" w:cs="Times New Roman"/>
          <w:sz w:val="26"/>
          <w:szCs w:val="26"/>
        </w:rPr>
        <w:t xml:space="preserve"> </w:t>
      </w:r>
      <w:r w:rsidR="00D63B51" w:rsidRPr="001C603B">
        <w:rPr>
          <w:rFonts w:ascii="Times New Roman" w:hAnsi="Times New Roman" w:cs="Times New Roman"/>
          <w:sz w:val="26"/>
          <w:szCs w:val="26"/>
        </w:rPr>
        <w:t>Э</w:t>
      </w:r>
      <w:r w:rsidR="008C09A1" w:rsidRPr="001C603B">
        <w:rPr>
          <w:rFonts w:ascii="Times New Roman" w:hAnsi="Times New Roman" w:cs="Times New Roman"/>
          <w:sz w:val="26"/>
          <w:szCs w:val="26"/>
        </w:rPr>
        <w:t>то беседа с гос</w:t>
      </w:r>
      <w:r w:rsidR="002D00B5" w:rsidRPr="001C603B">
        <w:rPr>
          <w:rFonts w:ascii="Times New Roman" w:hAnsi="Times New Roman" w:cs="Times New Roman"/>
          <w:sz w:val="26"/>
          <w:szCs w:val="26"/>
        </w:rPr>
        <w:t>ударственным земельным и</w:t>
      </w:r>
      <w:r w:rsidR="008C09A1" w:rsidRPr="001C603B">
        <w:rPr>
          <w:rFonts w:ascii="Times New Roman" w:hAnsi="Times New Roman" w:cs="Times New Roman"/>
          <w:sz w:val="26"/>
          <w:szCs w:val="26"/>
        </w:rPr>
        <w:t>нспектором</w:t>
      </w:r>
      <w:r w:rsidR="00873F30" w:rsidRPr="001C603B">
        <w:rPr>
          <w:rFonts w:ascii="Times New Roman" w:hAnsi="Times New Roman" w:cs="Times New Roman"/>
          <w:sz w:val="26"/>
          <w:szCs w:val="26"/>
        </w:rPr>
        <w:t>. Она осуществляется</w:t>
      </w:r>
      <w:r w:rsidR="008C09A1" w:rsidRPr="001C603B">
        <w:rPr>
          <w:rFonts w:ascii="Times New Roman" w:hAnsi="Times New Roman" w:cs="Times New Roman"/>
          <w:sz w:val="26"/>
          <w:szCs w:val="26"/>
        </w:rPr>
        <w:t xml:space="preserve"> по месту деятельности контролируемого лица, либо путем использования видео-конференц-связи. В ходе беседы </w:t>
      </w:r>
      <w:r w:rsidR="002078DE">
        <w:rPr>
          <w:rFonts w:ascii="Times New Roman" w:hAnsi="Times New Roman" w:cs="Times New Roman"/>
          <w:sz w:val="26"/>
          <w:szCs w:val="26"/>
        </w:rPr>
        <w:t>госзем</w:t>
      </w:r>
      <w:r w:rsidR="00FE4466" w:rsidRPr="001C603B">
        <w:rPr>
          <w:rFonts w:ascii="Times New Roman" w:hAnsi="Times New Roman" w:cs="Times New Roman"/>
          <w:sz w:val="26"/>
          <w:szCs w:val="26"/>
        </w:rPr>
        <w:t>инспекторы</w:t>
      </w:r>
      <w:r w:rsidR="008C09A1" w:rsidRPr="001C603B">
        <w:rPr>
          <w:rFonts w:ascii="Times New Roman" w:hAnsi="Times New Roman" w:cs="Times New Roman"/>
          <w:sz w:val="26"/>
          <w:szCs w:val="26"/>
        </w:rPr>
        <w:t xml:space="preserve"> информиру</w:t>
      </w:r>
      <w:r w:rsidR="00FE4466" w:rsidRPr="001C603B">
        <w:rPr>
          <w:rFonts w:ascii="Times New Roman" w:hAnsi="Times New Roman" w:cs="Times New Roman"/>
          <w:sz w:val="26"/>
          <w:szCs w:val="26"/>
        </w:rPr>
        <w:t>ют</w:t>
      </w:r>
      <w:r w:rsidR="008C09A1" w:rsidRPr="001C603B">
        <w:rPr>
          <w:rFonts w:ascii="Times New Roman" w:hAnsi="Times New Roman" w:cs="Times New Roman"/>
          <w:sz w:val="26"/>
          <w:szCs w:val="26"/>
        </w:rPr>
        <w:t xml:space="preserve"> о требованиях </w:t>
      </w:r>
      <w:r w:rsidR="0083651A" w:rsidRPr="001C603B">
        <w:rPr>
          <w:rFonts w:ascii="Times New Roman" w:hAnsi="Times New Roman" w:cs="Times New Roman"/>
          <w:sz w:val="26"/>
          <w:szCs w:val="26"/>
        </w:rPr>
        <w:t>к землепользователям и</w:t>
      </w:r>
      <w:r w:rsidR="008C09A1" w:rsidRPr="001C603B">
        <w:rPr>
          <w:rFonts w:ascii="Times New Roman" w:hAnsi="Times New Roman" w:cs="Times New Roman"/>
          <w:sz w:val="26"/>
          <w:szCs w:val="26"/>
        </w:rPr>
        <w:t xml:space="preserve"> возможных рисках нарушения земельного законодательства.</w:t>
      </w:r>
    </w:p>
    <w:p w14:paraId="376C8B21" w14:textId="745FB393" w:rsidR="00C119EF" w:rsidRPr="001C603B" w:rsidRDefault="00C119EF" w:rsidP="002078D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603B">
        <w:rPr>
          <w:rFonts w:ascii="Times New Roman" w:hAnsi="Times New Roman" w:cs="Times New Roman"/>
          <w:sz w:val="26"/>
          <w:szCs w:val="26"/>
        </w:rPr>
        <w:t xml:space="preserve">Необходимо понимать, что профилактические мероприятия </w:t>
      </w:r>
      <w:r w:rsidR="00B53251">
        <w:rPr>
          <w:rFonts w:ascii="Times New Roman" w:hAnsi="Times New Roman" w:cs="Times New Roman"/>
          <w:sz w:val="26"/>
          <w:szCs w:val="26"/>
        </w:rPr>
        <w:t xml:space="preserve">– </w:t>
      </w:r>
      <w:r w:rsidRPr="001C603B">
        <w:rPr>
          <w:rFonts w:ascii="Times New Roman" w:hAnsi="Times New Roman" w:cs="Times New Roman"/>
          <w:sz w:val="26"/>
          <w:szCs w:val="26"/>
        </w:rPr>
        <w:t xml:space="preserve">это не административные проверки. </w:t>
      </w:r>
      <w:r w:rsidR="00873F30" w:rsidRPr="001C603B">
        <w:rPr>
          <w:rFonts w:ascii="Times New Roman" w:hAnsi="Times New Roman" w:cs="Times New Roman"/>
          <w:sz w:val="26"/>
          <w:szCs w:val="26"/>
        </w:rPr>
        <w:t>Гражданам не стоит п</w:t>
      </w:r>
      <w:r w:rsidRPr="001C603B">
        <w:rPr>
          <w:rFonts w:ascii="Times New Roman" w:hAnsi="Times New Roman" w:cs="Times New Roman"/>
          <w:sz w:val="26"/>
          <w:szCs w:val="26"/>
        </w:rPr>
        <w:t xml:space="preserve">ереживать по поводу появления госземинспекторов на земельном участке. Задача </w:t>
      </w:r>
      <w:r w:rsidR="002078DE">
        <w:rPr>
          <w:rFonts w:ascii="Times New Roman" w:hAnsi="Times New Roman" w:cs="Times New Roman"/>
          <w:sz w:val="26"/>
          <w:szCs w:val="26"/>
        </w:rPr>
        <w:t>госзем</w:t>
      </w:r>
      <w:r w:rsidR="00AB68DE" w:rsidRPr="001C603B">
        <w:rPr>
          <w:rFonts w:ascii="Times New Roman" w:hAnsi="Times New Roman" w:cs="Times New Roman"/>
          <w:sz w:val="26"/>
          <w:szCs w:val="26"/>
        </w:rPr>
        <w:t>инспектора</w:t>
      </w:r>
      <w:r w:rsidR="002078DE">
        <w:rPr>
          <w:rFonts w:ascii="Times New Roman" w:hAnsi="Times New Roman" w:cs="Times New Roman"/>
          <w:sz w:val="26"/>
          <w:szCs w:val="26"/>
        </w:rPr>
        <w:t xml:space="preserve"> в данном случае – </w:t>
      </w:r>
      <w:r w:rsidRPr="001C603B">
        <w:rPr>
          <w:rFonts w:ascii="Times New Roman" w:hAnsi="Times New Roman" w:cs="Times New Roman"/>
          <w:sz w:val="26"/>
          <w:szCs w:val="26"/>
        </w:rPr>
        <w:t>проинформировать землевладельца о требованиях земельного законодательства и пред</w:t>
      </w:r>
      <w:r w:rsidR="003B396C" w:rsidRPr="001C603B">
        <w:rPr>
          <w:rFonts w:ascii="Times New Roman" w:hAnsi="Times New Roman" w:cs="Times New Roman"/>
          <w:sz w:val="26"/>
          <w:szCs w:val="26"/>
        </w:rPr>
        <w:t xml:space="preserve">отвратить </w:t>
      </w:r>
      <w:r w:rsidRPr="001C603B">
        <w:rPr>
          <w:rFonts w:ascii="Times New Roman" w:hAnsi="Times New Roman" w:cs="Times New Roman"/>
          <w:sz w:val="26"/>
          <w:szCs w:val="26"/>
        </w:rPr>
        <w:t>возможные нарушения в будущем.</w:t>
      </w:r>
    </w:p>
    <w:p w14:paraId="1AAC91E9" w14:textId="7D943B29" w:rsidR="00C119EF" w:rsidRPr="001C603B" w:rsidRDefault="00C119EF" w:rsidP="002078D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603B">
        <w:rPr>
          <w:rFonts w:ascii="Times New Roman" w:hAnsi="Times New Roman" w:cs="Times New Roman"/>
          <w:bCs/>
          <w:sz w:val="26"/>
          <w:szCs w:val="26"/>
        </w:rPr>
        <w:t xml:space="preserve">Стоит отметить, </w:t>
      </w:r>
      <w:r w:rsidR="00051AD9" w:rsidRPr="001C603B">
        <w:rPr>
          <w:rFonts w:ascii="Times New Roman" w:hAnsi="Times New Roman" w:cs="Times New Roman"/>
          <w:bCs/>
          <w:sz w:val="26"/>
          <w:szCs w:val="26"/>
        </w:rPr>
        <w:t>что п</w:t>
      </w:r>
      <w:r w:rsidRPr="001C603B">
        <w:rPr>
          <w:rFonts w:ascii="Times New Roman" w:hAnsi="Times New Roman" w:cs="Times New Roman"/>
          <w:sz w:val="26"/>
          <w:szCs w:val="26"/>
        </w:rPr>
        <w:t>ри проведении профилактического визита гражданам</w:t>
      </w:r>
      <w:r w:rsidR="00486E17" w:rsidRPr="001C603B">
        <w:rPr>
          <w:rFonts w:ascii="Times New Roman" w:hAnsi="Times New Roman" w:cs="Times New Roman"/>
          <w:sz w:val="26"/>
          <w:szCs w:val="26"/>
        </w:rPr>
        <w:t xml:space="preserve"> и</w:t>
      </w:r>
      <w:r w:rsidRPr="001C603B">
        <w:rPr>
          <w:rFonts w:ascii="Times New Roman" w:hAnsi="Times New Roman" w:cs="Times New Roman"/>
          <w:sz w:val="26"/>
          <w:szCs w:val="26"/>
        </w:rPr>
        <w:t xml:space="preserve"> организациям </w:t>
      </w:r>
      <w:r w:rsidR="00D00E6A" w:rsidRPr="001C603B">
        <w:rPr>
          <w:rFonts w:ascii="Times New Roman" w:hAnsi="Times New Roman" w:cs="Times New Roman"/>
          <w:sz w:val="26"/>
          <w:szCs w:val="26"/>
        </w:rPr>
        <w:t xml:space="preserve">не выдаются </w:t>
      </w:r>
      <w:r w:rsidRPr="001C603B">
        <w:rPr>
          <w:rFonts w:ascii="Times New Roman" w:hAnsi="Times New Roman" w:cs="Times New Roman"/>
          <w:sz w:val="26"/>
          <w:szCs w:val="26"/>
        </w:rPr>
        <w:t>предписания об устранении нарушений обязательных требований.</w:t>
      </w:r>
      <w:r w:rsidR="00051AD9" w:rsidRPr="001C603B">
        <w:rPr>
          <w:rFonts w:ascii="Times New Roman" w:hAnsi="Times New Roman" w:cs="Times New Roman"/>
          <w:sz w:val="26"/>
          <w:szCs w:val="26"/>
        </w:rPr>
        <w:t xml:space="preserve"> </w:t>
      </w:r>
      <w:r w:rsidR="00051AD9" w:rsidRPr="001C603B">
        <w:rPr>
          <w:rFonts w:ascii="Times New Roman" w:hAnsi="Times New Roman" w:cs="Times New Roman"/>
          <w:bCs/>
          <w:sz w:val="26"/>
          <w:szCs w:val="26"/>
        </w:rPr>
        <w:t>Р</w:t>
      </w:r>
      <w:r w:rsidR="00051AD9" w:rsidRPr="001C603B">
        <w:rPr>
          <w:rFonts w:ascii="Times New Roman" w:hAnsi="Times New Roman" w:cs="Times New Roman"/>
          <w:sz w:val="26"/>
          <w:szCs w:val="26"/>
        </w:rPr>
        <w:t>азъяснения, полученные в ходе данного визита, носят рекомендательный характер.</w:t>
      </w:r>
      <w:r w:rsidR="00B53251">
        <w:rPr>
          <w:rFonts w:ascii="Times New Roman" w:hAnsi="Times New Roman" w:cs="Times New Roman"/>
          <w:sz w:val="26"/>
          <w:szCs w:val="26"/>
        </w:rPr>
        <w:t xml:space="preserve"> </w:t>
      </w:r>
      <w:r w:rsidRPr="001C603B">
        <w:rPr>
          <w:rFonts w:ascii="Times New Roman" w:hAnsi="Times New Roman" w:cs="Times New Roman"/>
          <w:sz w:val="26"/>
          <w:szCs w:val="26"/>
        </w:rPr>
        <w:t>Полученная информация позволит избежать нарушений законодательства и административной ответственности.</w:t>
      </w:r>
    </w:p>
    <w:p w14:paraId="561D665B" w14:textId="770A83A9" w:rsidR="00AA0E05" w:rsidRPr="001C603B" w:rsidRDefault="00AA0E05" w:rsidP="002078D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603B">
        <w:rPr>
          <w:rFonts w:ascii="Times New Roman" w:hAnsi="Times New Roman" w:cs="Times New Roman"/>
          <w:sz w:val="26"/>
          <w:szCs w:val="26"/>
        </w:rPr>
        <w:t xml:space="preserve">Кроме того, предусмотрено, что проведение профилактического визита может сопровождаться еще одним видом мероприятий </w:t>
      </w:r>
      <w:r w:rsidR="002078DE">
        <w:rPr>
          <w:rFonts w:ascii="Times New Roman" w:hAnsi="Times New Roman" w:cs="Times New Roman"/>
          <w:sz w:val="26"/>
          <w:szCs w:val="26"/>
        </w:rPr>
        <w:t xml:space="preserve">– </w:t>
      </w:r>
      <w:r w:rsidRPr="001C603B">
        <w:rPr>
          <w:rFonts w:ascii="Times New Roman" w:hAnsi="Times New Roman" w:cs="Times New Roman"/>
          <w:sz w:val="26"/>
          <w:szCs w:val="26"/>
        </w:rPr>
        <w:t>консульт</w:t>
      </w:r>
      <w:r w:rsidR="00B53251">
        <w:rPr>
          <w:rFonts w:ascii="Times New Roman" w:hAnsi="Times New Roman" w:cs="Times New Roman"/>
          <w:sz w:val="26"/>
          <w:szCs w:val="26"/>
        </w:rPr>
        <w:t xml:space="preserve">ированием. При консультировании </w:t>
      </w:r>
      <w:r w:rsidR="002078DE">
        <w:rPr>
          <w:rFonts w:ascii="Times New Roman" w:hAnsi="Times New Roman" w:cs="Times New Roman"/>
          <w:sz w:val="26"/>
          <w:szCs w:val="26"/>
        </w:rPr>
        <w:t>госзем</w:t>
      </w:r>
      <w:r w:rsidR="00B53251">
        <w:rPr>
          <w:rFonts w:ascii="Times New Roman" w:hAnsi="Times New Roman" w:cs="Times New Roman"/>
          <w:sz w:val="26"/>
          <w:szCs w:val="26"/>
        </w:rPr>
        <w:t xml:space="preserve">инспектор </w:t>
      </w:r>
      <w:r w:rsidRPr="001C603B">
        <w:rPr>
          <w:rFonts w:ascii="Times New Roman" w:hAnsi="Times New Roman" w:cs="Times New Roman"/>
          <w:sz w:val="26"/>
          <w:szCs w:val="26"/>
        </w:rPr>
        <w:t>предоставляет бесплатные разъяснения по вопросам, связанным с организацие</w:t>
      </w:r>
      <w:r w:rsidR="00B53251">
        <w:rPr>
          <w:rFonts w:ascii="Times New Roman" w:hAnsi="Times New Roman" w:cs="Times New Roman"/>
          <w:sz w:val="26"/>
          <w:szCs w:val="26"/>
        </w:rPr>
        <w:t xml:space="preserve">й и осуществлением федерального государственного </w:t>
      </w:r>
      <w:r w:rsidRPr="001C603B">
        <w:rPr>
          <w:rFonts w:ascii="Times New Roman" w:hAnsi="Times New Roman" w:cs="Times New Roman"/>
          <w:sz w:val="26"/>
          <w:szCs w:val="26"/>
        </w:rPr>
        <w:t>земельного контроля (надзора).</w:t>
      </w:r>
    </w:p>
    <w:p w14:paraId="01145725" w14:textId="581F204D" w:rsidR="00C119EF" w:rsidRPr="001C603B" w:rsidRDefault="001C603B" w:rsidP="002078DE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C603B">
        <w:rPr>
          <w:rFonts w:ascii="Times New Roman" w:hAnsi="Times New Roman" w:cs="Times New Roman"/>
          <w:i/>
          <w:sz w:val="26"/>
          <w:szCs w:val="26"/>
        </w:rPr>
        <w:t>«</w:t>
      </w:r>
      <w:r w:rsidR="00873F30" w:rsidRPr="001C603B">
        <w:rPr>
          <w:rFonts w:ascii="Times New Roman" w:hAnsi="Times New Roman" w:cs="Times New Roman"/>
          <w:i/>
          <w:sz w:val="26"/>
          <w:szCs w:val="26"/>
        </w:rPr>
        <w:t xml:space="preserve">Профилактика нарушений земельного законодательства является ключевым приоритетом в работе госземинспекторов </w:t>
      </w:r>
      <w:r w:rsidR="002078DE">
        <w:rPr>
          <w:rFonts w:ascii="Times New Roman" w:hAnsi="Times New Roman" w:cs="Times New Roman"/>
          <w:i/>
          <w:sz w:val="26"/>
          <w:szCs w:val="26"/>
        </w:rPr>
        <w:t xml:space="preserve">Республики </w:t>
      </w:r>
      <w:r w:rsidR="00873F30" w:rsidRPr="001C603B">
        <w:rPr>
          <w:rFonts w:ascii="Times New Roman" w:hAnsi="Times New Roman" w:cs="Times New Roman"/>
          <w:i/>
          <w:sz w:val="26"/>
          <w:szCs w:val="26"/>
        </w:rPr>
        <w:t>Мордови</w:t>
      </w:r>
      <w:r w:rsidR="002078DE">
        <w:rPr>
          <w:rFonts w:ascii="Times New Roman" w:hAnsi="Times New Roman" w:cs="Times New Roman"/>
          <w:i/>
          <w:sz w:val="26"/>
          <w:szCs w:val="26"/>
        </w:rPr>
        <w:t>я</w:t>
      </w:r>
      <w:r w:rsidR="00873F30" w:rsidRPr="001C603B">
        <w:rPr>
          <w:rFonts w:ascii="Times New Roman" w:hAnsi="Times New Roman" w:cs="Times New Roman"/>
          <w:i/>
          <w:sz w:val="26"/>
          <w:szCs w:val="26"/>
        </w:rPr>
        <w:t xml:space="preserve">. </w:t>
      </w:r>
      <w:r w:rsidR="002078DE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 w:rsidR="00873F30" w:rsidRPr="001C603B">
        <w:rPr>
          <w:rFonts w:ascii="Times New Roman" w:hAnsi="Times New Roman" w:cs="Times New Roman"/>
          <w:bCs/>
          <w:i/>
          <w:sz w:val="26"/>
          <w:szCs w:val="26"/>
        </w:rPr>
        <w:t>С начала года</w:t>
      </w:r>
      <w:r w:rsidR="00C119EF" w:rsidRPr="001C603B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 w:rsidR="002078DE">
        <w:rPr>
          <w:rFonts w:ascii="Times New Roman" w:hAnsi="Times New Roman" w:cs="Times New Roman"/>
          <w:bCs/>
          <w:i/>
          <w:sz w:val="26"/>
          <w:szCs w:val="26"/>
        </w:rPr>
        <w:t>госзем</w:t>
      </w:r>
      <w:r w:rsidR="003B396C" w:rsidRPr="001C603B">
        <w:rPr>
          <w:rFonts w:ascii="Times New Roman" w:hAnsi="Times New Roman" w:cs="Times New Roman"/>
          <w:bCs/>
          <w:i/>
          <w:sz w:val="26"/>
          <w:szCs w:val="26"/>
        </w:rPr>
        <w:t>и</w:t>
      </w:r>
      <w:r w:rsidR="00C119EF" w:rsidRPr="001C603B">
        <w:rPr>
          <w:rFonts w:ascii="Times New Roman" w:hAnsi="Times New Roman" w:cs="Times New Roman"/>
          <w:bCs/>
          <w:i/>
          <w:sz w:val="26"/>
          <w:szCs w:val="26"/>
        </w:rPr>
        <w:t xml:space="preserve">нспекторы посетили с профилактическим визитом 279 правообладателей земельных </w:t>
      </w:r>
      <w:r w:rsidRPr="001C603B">
        <w:rPr>
          <w:rFonts w:ascii="Times New Roman" w:hAnsi="Times New Roman" w:cs="Times New Roman"/>
          <w:bCs/>
          <w:i/>
          <w:sz w:val="26"/>
          <w:szCs w:val="26"/>
        </w:rPr>
        <w:t>участков»</w:t>
      </w:r>
      <w:r w:rsidR="006638AE">
        <w:rPr>
          <w:rFonts w:ascii="Times New Roman" w:hAnsi="Times New Roman" w:cs="Times New Roman"/>
          <w:bCs/>
          <w:sz w:val="26"/>
          <w:szCs w:val="26"/>
        </w:rPr>
        <w:t xml:space="preserve">, – </w:t>
      </w:r>
      <w:r w:rsidRPr="001C603B">
        <w:rPr>
          <w:rFonts w:ascii="Times New Roman" w:hAnsi="Times New Roman" w:cs="Times New Roman"/>
          <w:bCs/>
          <w:sz w:val="26"/>
          <w:szCs w:val="26"/>
        </w:rPr>
        <w:t>подчеркнул начальник отдела госземнадзора Управления Росреестра по Р</w:t>
      </w:r>
      <w:r w:rsidR="002078DE">
        <w:rPr>
          <w:rFonts w:ascii="Times New Roman" w:hAnsi="Times New Roman" w:cs="Times New Roman"/>
          <w:bCs/>
          <w:sz w:val="26"/>
          <w:szCs w:val="26"/>
        </w:rPr>
        <w:t xml:space="preserve">еспублике Мордовия </w:t>
      </w:r>
      <w:r w:rsidRPr="001C603B">
        <w:rPr>
          <w:rFonts w:ascii="Times New Roman" w:hAnsi="Times New Roman" w:cs="Times New Roman"/>
          <w:bCs/>
          <w:sz w:val="26"/>
          <w:szCs w:val="26"/>
        </w:rPr>
        <w:t>Виталий Бурмистров.</w:t>
      </w:r>
    </w:p>
    <w:p w14:paraId="6966481F" w14:textId="159EEB29" w:rsidR="00C119EF" w:rsidRDefault="00C119EF" w:rsidP="002078D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603B">
        <w:rPr>
          <w:rFonts w:ascii="Times New Roman" w:hAnsi="Times New Roman" w:cs="Times New Roman"/>
          <w:sz w:val="26"/>
          <w:szCs w:val="26"/>
        </w:rPr>
        <w:t xml:space="preserve">Сведения о результатах проведения профилактических визитов вносятся в федеральную государственную информационную систему «Единый реестр контрольных (надзорных) мероприятий». </w:t>
      </w:r>
    </w:p>
    <w:p w14:paraId="0CB03547" w14:textId="77777777" w:rsidR="001C603B" w:rsidRPr="001C603B" w:rsidRDefault="001C603B" w:rsidP="002078D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4983578" w14:textId="3F81E0A8" w:rsidR="00795E3D" w:rsidRPr="00C119EF" w:rsidRDefault="00B53251" w:rsidP="006638AE">
      <w:pPr>
        <w:pStyle w:val="a4"/>
        <w:spacing w:after="1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Информация подготовлена </w:t>
      </w:r>
      <w:r w:rsidR="001C603B" w:rsidRPr="001C603B">
        <w:rPr>
          <w:rFonts w:ascii="Times New Roman" w:hAnsi="Times New Roman" w:cs="Times New Roman"/>
          <w:sz w:val="26"/>
          <w:szCs w:val="26"/>
          <w:lang w:eastAsia="ru-RU"/>
        </w:rPr>
        <w:t>Управлением Росреестра по Республике Мордовия</w:t>
      </w:r>
    </w:p>
    <w:sectPr w:rsidR="00795E3D" w:rsidRPr="00C11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46ACC"/>
    <w:multiLevelType w:val="hybridMultilevel"/>
    <w:tmpl w:val="F8CAF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BCC"/>
    <w:rsid w:val="00051AD9"/>
    <w:rsid w:val="001C603B"/>
    <w:rsid w:val="00200CF3"/>
    <w:rsid w:val="0020586F"/>
    <w:rsid w:val="002078DE"/>
    <w:rsid w:val="002634C6"/>
    <w:rsid w:val="002D00B5"/>
    <w:rsid w:val="00304754"/>
    <w:rsid w:val="00344BCC"/>
    <w:rsid w:val="003B396C"/>
    <w:rsid w:val="003E2A5B"/>
    <w:rsid w:val="00486E17"/>
    <w:rsid w:val="00540B9A"/>
    <w:rsid w:val="006048CF"/>
    <w:rsid w:val="00627C98"/>
    <w:rsid w:val="00655E25"/>
    <w:rsid w:val="00663858"/>
    <w:rsid w:val="006638AE"/>
    <w:rsid w:val="00677453"/>
    <w:rsid w:val="006B0713"/>
    <w:rsid w:val="006F03A8"/>
    <w:rsid w:val="0070404D"/>
    <w:rsid w:val="007505F7"/>
    <w:rsid w:val="00795E3D"/>
    <w:rsid w:val="008124C6"/>
    <w:rsid w:val="0081642A"/>
    <w:rsid w:val="00834A25"/>
    <w:rsid w:val="0083651A"/>
    <w:rsid w:val="00873F30"/>
    <w:rsid w:val="008C09A1"/>
    <w:rsid w:val="008F3F63"/>
    <w:rsid w:val="00A36F20"/>
    <w:rsid w:val="00A9039D"/>
    <w:rsid w:val="00AA0E05"/>
    <w:rsid w:val="00AB68DE"/>
    <w:rsid w:val="00AB6E98"/>
    <w:rsid w:val="00AE02B5"/>
    <w:rsid w:val="00B23638"/>
    <w:rsid w:val="00B53251"/>
    <w:rsid w:val="00BD379C"/>
    <w:rsid w:val="00C119EF"/>
    <w:rsid w:val="00D00E6A"/>
    <w:rsid w:val="00D63B51"/>
    <w:rsid w:val="00E8397D"/>
    <w:rsid w:val="00F16098"/>
    <w:rsid w:val="00FB3E5A"/>
    <w:rsid w:val="00FE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5FB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E98"/>
    <w:pPr>
      <w:ind w:left="720"/>
      <w:contextualSpacing/>
    </w:pPr>
  </w:style>
  <w:style w:type="paragraph" w:styleId="a4">
    <w:name w:val="No Spacing"/>
    <w:uiPriority w:val="1"/>
    <w:qFormat/>
    <w:rsid w:val="00795E3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236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363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E98"/>
    <w:pPr>
      <w:ind w:left="720"/>
      <w:contextualSpacing/>
    </w:pPr>
  </w:style>
  <w:style w:type="paragraph" w:styleId="a4">
    <w:name w:val="No Spacing"/>
    <w:uiPriority w:val="1"/>
    <w:qFormat/>
    <w:rsid w:val="00795E3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236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36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9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Бурмистров Виталий Иванович</cp:lastModifiedBy>
  <cp:revision>40</cp:revision>
  <cp:lastPrinted>2023-08-15T14:03:00Z</cp:lastPrinted>
  <dcterms:created xsi:type="dcterms:W3CDTF">2023-02-14T10:39:00Z</dcterms:created>
  <dcterms:modified xsi:type="dcterms:W3CDTF">2023-09-11T09:50:00Z</dcterms:modified>
</cp:coreProperties>
</file>