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100" w:rsidRPr="00CB3100" w:rsidRDefault="00CB3100" w:rsidP="00CB310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B31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Мордовии более 2,5 тысяч женщин и новорожденных получили услуги по родовым сертификатам в 2023 году</w:t>
      </w:r>
    </w:p>
    <w:p w:rsidR="00CB3100" w:rsidRPr="00CB3100" w:rsidRDefault="00CB3100" w:rsidP="00CB31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B3100" w:rsidRPr="00CB3100" w:rsidRDefault="00CB3100" w:rsidP="00CB31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1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Отделение Социального фонда России по Республике Мордовия направило в медицинские организации региона более 28 миллионов рублей за оказанные услуги.</w:t>
      </w:r>
    </w:p>
    <w:p w:rsidR="00CB3100" w:rsidRPr="00CB3100" w:rsidRDefault="00CB3100" w:rsidP="00CB31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B310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Родовый</w:t>
      </w:r>
      <w:proofErr w:type="spellEnd"/>
      <w:r w:rsidRPr="00CB3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сертификат формируется во время первого посещения женской консультации. Он подтверждает, что женщина получила медицинскую помощь во время беременности, родов и послеродовой период. Социальный фонд, в свою очередь, </w:t>
      </w:r>
      <w:proofErr w:type="gramStart"/>
      <w:r w:rsidRPr="00CB310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выплачивает  медицинским</w:t>
      </w:r>
      <w:proofErr w:type="gramEnd"/>
      <w:r w:rsidRPr="00CB3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учреждениям средства за оказанные медицинские услуги. В частности, деньги направляются на оплату услуг, предоставленных в связи с беременностью и рождением детей, а также услуг по профилактическому наблюдению ребенка в течение первого года жизни. С начала года в Мордовии такие услуги по родовым сертификатам получили 2557 женщин и новорожденных детей.</w:t>
      </w:r>
    </w:p>
    <w:p w:rsidR="00CB3100" w:rsidRPr="00CB3100" w:rsidRDefault="00CB3100" w:rsidP="00CB31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10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оформления родового сертификата необходимо предъявить паспорт или иной документ, удостоверяющий личность, полис обязательного медицинского страхования и СНИЛС.</w:t>
      </w:r>
    </w:p>
    <w:p w:rsidR="00CB3100" w:rsidRPr="00CB3100" w:rsidRDefault="00CB3100" w:rsidP="00CB31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1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получение родового сертификата имеют все женщины, являющиеся гражданками РФ.</w:t>
      </w:r>
    </w:p>
    <w:p w:rsidR="00CB3100" w:rsidRPr="00CB3100" w:rsidRDefault="00CB3100" w:rsidP="00CB31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с 1 июля 2021 года </w:t>
      </w:r>
      <w:proofErr w:type="spellStart"/>
      <w:r w:rsidRPr="00CB310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родовый</w:t>
      </w:r>
      <w:proofErr w:type="spellEnd"/>
      <w:r w:rsidRPr="00CB3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сертификат формируется только в виде электронного документа. Бумажный вариант родового сертификата отменен и на руки женщине больше не выдается. Это значительно упрощает процедуру заполнения документа для медицинских работников, а для женщин теперь отпадает необходимость носить с собой бумажный бланк при посещении родильного дома или детской поликлиники.</w:t>
      </w:r>
    </w:p>
    <w:p w:rsidR="00C9077D" w:rsidRPr="00CB3100" w:rsidRDefault="00C9077D" w:rsidP="00CB3100"/>
    <w:sectPr w:rsidR="00C9077D" w:rsidRPr="00CB3100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28259B"/>
    <w:rsid w:val="0046478B"/>
    <w:rsid w:val="005A0E16"/>
    <w:rsid w:val="005B2B65"/>
    <w:rsid w:val="00612FCB"/>
    <w:rsid w:val="008E7176"/>
    <w:rsid w:val="008F22C4"/>
    <w:rsid w:val="009E012A"/>
    <w:rsid w:val="00A54298"/>
    <w:rsid w:val="00B84005"/>
    <w:rsid w:val="00BF19BE"/>
    <w:rsid w:val="00C9077D"/>
    <w:rsid w:val="00CB3100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51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3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0223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0106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4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2023-07-31T05:55:00Z</dcterms:created>
  <dcterms:modified xsi:type="dcterms:W3CDTF">2023-07-31T05:55:00Z</dcterms:modified>
</cp:coreProperties>
</file>