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F94F2F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8356AF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5B11A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«</w:t>
      </w:r>
      <w:r w:rsidR="00566C0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12</w:t>
      </w:r>
      <w:r w:rsidR="005B11A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»</w:t>
      </w:r>
      <w:r w:rsidR="00566C0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6C08"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ru-RU"/>
        </w:rPr>
        <w:t xml:space="preserve">июля </w:t>
      </w:r>
      <w:r w:rsidR="00732975"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2023  года                                                                    №</w:t>
      </w:r>
      <w:r w:rsidR="00566C0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26</w:t>
      </w:r>
    </w:p>
    <w:p w:rsidR="00732975" w:rsidRDefault="00732975"/>
    <w:p w:rsidR="00652610" w:rsidRPr="00732975" w:rsidRDefault="00BA6048" w:rsidP="008F7B1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</w:t>
      </w:r>
      <w:r w:rsidR="00CA1D6C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Совета депутатов </w:t>
      </w:r>
      <w:proofErr w:type="spellStart"/>
      <w:r w:rsidR="00CA1D6C">
        <w:rPr>
          <w:rFonts w:ascii="Times New Roman" w:eastAsia="Calibri" w:hAnsi="Times New Roman" w:cs="Times New Roman"/>
          <w:b/>
          <w:sz w:val="28"/>
          <w:szCs w:val="28"/>
        </w:rPr>
        <w:t>Кишалинского</w:t>
      </w:r>
      <w:proofErr w:type="spellEnd"/>
      <w:r w:rsidR="00CA1D6C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 </w:t>
      </w:r>
      <w:r w:rsidR="00652610"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Республики </w:t>
      </w:r>
      <w:r w:rsidR="008F7B11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652610">
        <w:rPr>
          <w:rFonts w:ascii="Times New Roman" w:eastAsia="Calibri" w:hAnsi="Times New Roman" w:cs="Times New Roman"/>
          <w:b/>
          <w:sz w:val="28"/>
          <w:szCs w:val="28"/>
        </w:rPr>
        <w:t>ордовия от 08.11.2015 №33 «Об установлении земельного налога»</w:t>
      </w:r>
    </w:p>
    <w:p w:rsidR="00732975" w:rsidRPr="008F7B11" w:rsidRDefault="008F7B11" w:rsidP="008F7B11">
      <w:pPr>
        <w:pStyle w:val="a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A1D6C" w:rsidRPr="008F7B1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="00CA1D6C" w:rsidRPr="008F7B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CA1D6C" w:rsidRPr="008F7B11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Налоговым </w:t>
      </w:r>
      <w:hyperlink r:id="rId8" w:history="1">
        <w:r w:rsidR="00CA1D6C" w:rsidRPr="008F7B11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CA1D6C" w:rsidRPr="008F7B11">
        <w:rPr>
          <w:rFonts w:ascii="Times New Roman" w:hAnsi="Times New Roman" w:cs="Times New Roman"/>
          <w:sz w:val="28"/>
          <w:szCs w:val="28"/>
        </w:rPr>
        <w:t xml:space="preserve"> Российской Федерации и Уставом муниципального образования </w:t>
      </w:r>
      <w:r w:rsidR="00732975" w:rsidRPr="008F7B11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proofErr w:type="spellStart"/>
      <w:r w:rsidR="00F94F2F" w:rsidRPr="008F7B1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="00732975" w:rsidRPr="008F7B1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="00732975" w:rsidRPr="008F7B11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652610" w:rsidRPr="008F7B11" w:rsidRDefault="008F7B11" w:rsidP="008F7B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="00652610" w:rsidRPr="008F7B11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</w:t>
      </w:r>
      <w:r w:rsidR="00652610" w:rsidRPr="008F7B11">
        <w:rPr>
          <w:rFonts w:ascii="Times New Roman" w:eastAsia="Calibri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652610" w:rsidRPr="008F7B1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="00652610" w:rsidRPr="008F7B1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от 08.11.2015 №33 «Об установлении земельного налога»</w:t>
      </w:r>
      <w:r w:rsidR="00652610" w:rsidRPr="008F7B1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52610" w:rsidRPr="008F7B11" w:rsidRDefault="00652610" w:rsidP="008F7B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F7B11">
        <w:rPr>
          <w:rFonts w:ascii="Times New Roman" w:hAnsi="Times New Roman" w:cs="Times New Roman"/>
          <w:sz w:val="28"/>
          <w:szCs w:val="28"/>
        </w:rPr>
        <w:t xml:space="preserve">     -</w:t>
      </w:r>
      <w:r w:rsidRPr="008F7B11">
        <w:rPr>
          <w:rFonts w:ascii="Times New Roman" w:hAnsi="Times New Roman" w:cs="Times New Roman"/>
          <w:b/>
          <w:sz w:val="28"/>
          <w:szCs w:val="28"/>
        </w:rPr>
        <w:t xml:space="preserve"> пункт 7 изложить в следующей редакции:</w:t>
      </w:r>
      <w:r w:rsidRPr="008F7B11">
        <w:rPr>
          <w:rFonts w:ascii="Times New Roman" w:hAnsi="Times New Roman" w:cs="Times New Roman"/>
          <w:sz w:val="28"/>
          <w:szCs w:val="28"/>
        </w:rPr>
        <w:t xml:space="preserve"> </w:t>
      </w:r>
      <w:r w:rsidR="008F7B11" w:rsidRPr="008F7B11">
        <w:rPr>
          <w:rFonts w:ascii="Times New Roman" w:hAnsi="Times New Roman" w:cs="Times New Roman"/>
          <w:sz w:val="28"/>
          <w:szCs w:val="28"/>
        </w:rPr>
        <w:t>З</w:t>
      </w:r>
      <w:r w:rsidRPr="008F7B11">
        <w:rPr>
          <w:rFonts w:ascii="Times New Roman" w:hAnsi="Times New Roman" w:cs="Times New Roman"/>
          <w:sz w:val="28"/>
          <w:szCs w:val="28"/>
        </w:rPr>
        <w:t xml:space="preserve">емельный налог подлежит уплате </w:t>
      </w:r>
      <w:proofErr w:type="gramStart"/>
      <w:r w:rsidRPr="008F7B11">
        <w:rPr>
          <w:rFonts w:ascii="Times New Roman" w:eastAsia="Calibri" w:hAnsi="Times New Roman" w:cs="Times New Roman"/>
          <w:sz w:val="28"/>
          <w:szCs w:val="28"/>
        </w:rPr>
        <w:t>налогоплательщиками-физическими</w:t>
      </w:r>
      <w:proofErr w:type="gramEnd"/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лицами в срок не позднее 1 декабря года, следующего за истекшим налоговым периодом. Уплата авансовых платежей для указанной категории налогоплательщиков не предусмотрена.</w:t>
      </w:r>
    </w:p>
    <w:p w:rsidR="00732975" w:rsidRPr="008F7B11" w:rsidRDefault="008F7B11" w:rsidP="008F7B11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52610" w:rsidRPr="008F7B11">
        <w:rPr>
          <w:rFonts w:ascii="Times New Roman" w:hAnsi="Times New Roman" w:cs="Times New Roman"/>
          <w:sz w:val="28"/>
          <w:szCs w:val="28"/>
        </w:rPr>
        <w:t>-</w:t>
      </w:r>
      <w:r w:rsidR="00652610" w:rsidRPr="008F7B11">
        <w:rPr>
          <w:rFonts w:ascii="Times New Roman" w:hAnsi="Times New Roman" w:cs="Times New Roman"/>
          <w:b/>
          <w:sz w:val="28"/>
          <w:szCs w:val="28"/>
        </w:rPr>
        <w:t xml:space="preserve"> пункт 8 изложить в следующей редакции</w:t>
      </w:r>
      <w:r w:rsidR="00732975" w:rsidRPr="008F7B1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32975" w:rsidRPr="008F7B11" w:rsidRDefault="00652610" w:rsidP="008F7B11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       Земельный 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налоговым периодом. </w:t>
      </w:r>
    </w:p>
    <w:p w:rsidR="00732975" w:rsidRDefault="008F7B11" w:rsidP="008F7B11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2. </w:t>
      </w:r>
      <w:r w:rsidR="00732975" w:rsidRPr="008F7B1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</w:t>
      </w:r>
      <w:r w:rsidR="007F3D5B"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:rsidR="008F7B11" w:rsidRPr="008F7B11" w:rsidRDefault="008F7B11" w:rsidP="008F7B11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975" w:rsidRPr="00732975" w:rsidRDefault="00732975" w:rsidP="00732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732975" w:rsidRDefault="00732975" w:rsidP="0073297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2975" w:rsidRDefault="00732975" w:rsidP="001D144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         </w:t>
      </w:r>
      <w:r w:rsidR="00F94F2F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8F7B11"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F94F2F">
        <w:rPr>
          <w:rFonts w:ascii="Times New Roman" w:eastAsia="Calibri" w:hAnsi="Times New Roman" w:cs="Times New Roman"/>
          <w:sz w:val="28"/>
          <w:szCs w:val="28"/>
        </w:rPr>
        <w:t xml:space="preserve">      П.Н.Левин.</w:t>
      </w:r>
    </w:p>
    <w:sectPr w:rsidR="00732975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2975"/>
    <w:rsid w:val="0016220C"/>
    <w:rsid w:val="001C65A7"/>
    <w:rsid w:val="001D1444"/>
    <w:rsid w:val="00453967"/>
    <w:rsid w:val="00566C08"/>
    <w:rsid w:val="005B11A2"/>
    <w:rsid w:val="005F1811"/>
    <w:rsid w:val="00652610"/>
    <w:rsid w:val="00732975"/>
    <w:rsid w:val="007F3D5B"/>
    <w:rsid w:val="008356AF"/>
    <w:rsid w:val="008F7B11"/>
    <w:rsid w:val="0097795D"/>
    <w:rsid w:val="009848D0"/>
    <w:rsid w:val="00BA6048"/>
    <w:rsid w:val="00CA1D6C"/>
    <w:rsid w:val="00CC6B62"/>
    <w:rsid w:val="00D16955"/>
    <w:rsid w:val="00EA1FDD"/>
    <w:rsid w:val="00EF1435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5">
    <w:name w:val="No Spacing"/>
    <w:uiPriority w:val="1"/>
    <w:qFormat/>
    <w:rsid w:val="008F7B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8C73508C63B4387191FA8F2F40FC8909816E6829A1F4430014ACE3C4F62D6BA70084CC7F21FE812F8064418FF0BC709CD30CB7A831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18C73508C63B4387191FA8F2F40FC8909816A6927A3F4430014ACE3C4F62D6BA70084C87C2AABD16CDE3D11CABBB07183CF0DB696107042AB3E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EDB9B-31DD-4F9B-9B08-20B432578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2023-07-21T11:22:00Z</cp:lastPrinted>
  <dcterms:created xsi:type="dcterms:W3CDTF">2023-02-01T12:22:00Z</dcterms:created>
  <dcterms:modified xsi:type="dcterms:W3CDTF">2023-07-21T11:24:00Z</dcterms:modified>
</cp:coreProperties>
</file>