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27 июня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года №31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ПЕРЕДАЧЕ ЧАСТИ ПОЛНОМОЧИЙ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НОВОЧАДОВСКОМУ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СЕЛЬСКОМУ ПОСЕЛЕНИЮ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747FCF" w:rsidRPr="00EE5176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депутатов </w:t>
      </w: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Pr="00EE51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</w:t>
      </w: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47FCF" w:rsidRPr="00EE5176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FCF" w:rsidRPr="00EE5176" w:rsidRDefault="00747FCF" w:rsidP="00747F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bookmarkStart w:id="0" w:name="sub_1"/>
      <w:r w:rsidRPr="00EE51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 Утвердить</w:t>
      </w:r>
      <w:bookmarkStart w:id="1" w:name="sub_11"/>
      <w:bookmarkEnd w:id="0"/>
      <w:r w:rsidRPr="00EE5176">
        <w:rPr>
          <w:rFonts w:ascii="Times New Roman" w:eastAsia="Lucida Sans Unicode" w:hAnsi="Times New Roman" w:cs="Tahoma"/>
          <w:b/>
          <w:kern w:val="3"/>
          <w:sz w:val="24"/>
          <w:szCs w:val="24"/>
          <w:lang w:eastAsia="ru-RU"/>
        </w:rPr>
        <w:t xml:space="preserve"> </w:t>
      </w:r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прилагаемое</w:t>
      </w:r>
      <w:r w:rsidRPr="00EE5176">
        <w:rPr>
          <w:rFonts w:ascii="Times New Roman" w:eastAsia="Lucida Sans Unicode" w:hAnsi="Times New Roman" w:cs="Tahoma"/>
          <w:b/>
          <w:kern w:val="3"/>
          <w:sz w:val="24"/>
          <w:szCs w:val="24"/>
          <w:lang w:eastAsia="ru-RU"/>
        </w:rPr>
        <w:t xml:space="preserve"> </w:t>
      </w:r>
      <w:hyperlink w:anchor="sub_100" w:history="1">
        <w:r w:rsidRPr="00EE5176">
          <w:rPr>
            <w:rFonts w:ascii="Times New Roman" w:eastAsia="Lucida Sans Unicode" w:hAnsi="Times New Roman" w:cs="Tahoma"/>
            <w:color w:val="000000"/>
            <w:kern w:val="3"/>
            <w:sz w:val="24"/>
            <w:szCs w:val="24"/>
            <w:lang w:eastAsia="ru-RU"/>
          </w:rPr>
          <w:t>Соглашение</w:t>
        </w:r>
      </w:hyperlink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"О передаче части полномочий </w:t>
      </w:r>
      <w:proofErr w:type="spellStart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Атюрьевского</w:t>
      </w:r>
      <w:proofErr w:type="spellEnd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spellStart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Новочадовскому</w:t>
      </w:r>
      <w:proofErr w:type="spellEnd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сельскому поселению </w:t>
      </w:r>
      <w:proofErr w:type="spellStart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Атюрьевского</w:t>
      </w:r>
      <w:proofErr w:type="spellEnd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муниципального района Республики Мордовия".</w:t>
      </w:r>
      <w:bookmarkStart w:id="2" w:name="sub_12"/>
      <w:bookmarkEnd w:id="1"/>
      <w:bookmarkEnd w:id="2"/>
    </w:p>
    <w:p w:rsidR="00747FCF" w:rsidRPr="00EE5176" w:rsidRDefault="00747FCF" w:rsidP="00747F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hi-IN" w:bidi="hi-IN"/>
        </w:rPr>
      </w:pPr>
      <w:r w:rsidRPr="00EE5176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>2</w:t>
      </w:r>
      <w:bookmarkStart w:id="3" w:name="sub_3"/>
      <w:r w:rsidRPr="00EE5176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 xml:space="preserve">. </w:t>
      </w:r>
      <w:bookmarkEnd w:id="3"/>
      <w:r w:rsidRPr="00EE5176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hi-IN" w:bidi="hi-IN"/>
        </w:rPr>
        <w:t>Настоящее решение вступает в силу со дня его официального опубликования.</w:t>
      </w:r>
    </w:p>
    <w:p w:rsidR="00747FCF" w:rsidRPr="00EE5176" w:rsidRDefault="00747FCF" w:rsidP="00747F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3. Контроль за исполнением настоящего решения оставляю за собой. </w:t>
      </w:r>
    </w:p>
    <w:p w:rsidR="00747FCF" w:rsidRPr="00EE5176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FCF" w:rsidRPr="00EE5176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FCF" w:rsidRPr="00EE5176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747FCF" w:rsidRPr="00EE5176" w:rsidRDefault="00747FCF" w:rsidP="00747FCF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747FCF" w:rsidRPr="00EE5176" w:rsidRDefault="00747FCF" w:rsidP="00747FCF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</w:p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Утверждено                                                                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Утверждено</w:t>
      </w:r>
      <w:proofErr w:type="spellEnd"/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lastRenderedPageBreak/>
        <w:t>Решением Совета депутатов                              Решением Совета депутатов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                      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                                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поселения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Республики Мордовия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«__»_________2023 г. №___                               «__»__________2023 г. №___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</w:t>
      </w:r>
      <w:proofErr w:type="spellStart"/>
      <w:r w:rsidRPr="00EE5176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  <w:proofErr w:type="spellStart"/>
      <w:r w:rsidRPr="00EE5176">
        <w:rPr>
          <w:rFonts w:ascii="Times New Roman" w:hAnsi="Times New Roman" w:cs="Times New Roman"/>
          <w:b/>
          <w:sz w:val="28"/>
          <w:szCs w:val="28"/>
        </w:rPr>
        <w:t>Новочадовскому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</w:t>
      </w:r>
      <w:proofErr w:type="spellStart"/>
      <w:r w:rsidRPr="00EE5176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муниципальный район, именуемый в дальнейшем «Муниципальный район», в лице главы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Ермолаева Сергея Егоровича, действующего на основании Устава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одной стороны и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Новочадовское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главы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Шнякиной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Валентины Ивановны, действующей на основании Устава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747FCF" w:rsidRPr="00EE5176" w:rsidRDefault="00747FCF" w:rsidP="00747FC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Предмет Соглашения</w:t>
      </w:r>
    </w:p>
    <w:p w:rsidR="00747FCF" w:rsidRPr="00EE5176" w:rsidRDefault="00747FCF" w:rsidP="00747FC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Бюджетным кодексом Российской Федерации в сфере:</w:t>
      </w: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организация в границах поселения теплоснабжения, газоснабжения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осуществление муниципального лесного контроля;</w:t>
      </w:r>
    </w:p>
    <w:p w:rsidR="00747FCF" w:rsidRPr="00EE5176" w:rsidRDefault="00747FCF" w:rsidP="00747FCF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747FCF" w:rsidRPr="00EE5176" w:rsidRDefault="00747FCF" w:rsidP="00747FCF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747FCF" w:rsidRPr="00EE5176" w:rsidRDefault="00747FCF" w:rsidP="00747FCF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2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создание условий для массового отдыха жителей поселения и организация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обуствройства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747FCF" w:rsidRPr="00EE5176" w:rsidRDefault="00747FCF" w:rsidP="00747FCF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Права и обязанности сторон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Муниципальный район при осуществлении поселением переданных полномочий имеет право на: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осуществлении контроля над исполнением переданных полномочий;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2.2.</w:t>
      </w:r>
      <w:r w:rsidRPr="00EE5176">
        <w:rPr>
          <w:rFonts w:ascii="Times New Roman" w:hAnsi="Times New Roman" w:cs="Times New Roman"/>
          <w:sz w:val="28"/>
          <w:szCs w:val="28"/>
        </w:rPr>
        <w:tab/>
        <w:t>Муниципальный район при осуществлении поселением переданных полномочий обязан: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2.3. Поселение, при осуществлении переданных полномочий, имеет право на: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lastRenderedPageBreak/>
        <w:t>-   получение разъяснений от муниципального района по вопросам осуществления переданных полномочий;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- исполнять письменные предписания муниципального района по устранению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нарущений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>, допущенных по вопросам осуществления переданных полномочий;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Порядок определения ежегодного объема межбюджетных трансфертов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Размер ежегодного объема указанных межбюджетных трансфертов утверждается решением Совета депутатов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муниципального района на очередной финансовый год.</w:t>
      </w: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 xml:space="preserve">Контроль за осуществлением </w:t>
      </w:r>
      <w:proofErr w:type="spellStart"/>
      <w:r w:rsidRPr="00EE5176">
        <w:rPr>
          <w:rFonts w:ascii="Times New Roman" w:hAnsi="Times New Roman" w:cs="Times New Roman"/>
          <w:b/>
          <w:sz w:val="28"/>
          <w:szCs w:val="28"/>
        </w:rPr>
        <w:t>передоваемых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полномочий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форме:</w:t>
      </w:r>
    </w:p>
    <w:p w:rsidR="00747FCF" w:rsidRPr="00EE5176" w:rsidRDefault="00747FCF" w:rsidP="00747FCF">
      <w:pPr>
        <w:numPr>
          <w:ilvl w:val="0"/>
          <w:numId w:val="3"/>
        </w:num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747FCF" w:rsidRPr="00EE5176" w:rsidRDefault="00747FCF" w:rsidP="00747FCF">
      <w:pPr>
        <w:numPr>
          <w:ilvl w:val="0"/>
          <w:numId w:val="3"/>
        </w:num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запроса необходимых документов и другой информации осуществления переданных полномочий.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Срок, на который заключается соглашение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Настоящее Соглашение вступает в силу со дня подписания и действует до 31 декабря 2023 года.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Действие настоящего Соглашения может быть прекращено или приостановлено в случаях: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</w:t>
      </w:r>
      <w:proofErr w:type="gramStart"/>
      <w:r w:rsidRPr="00EE5176">
        <w:rPr>
          <w:rFonts w:ascii="Times New Roman" w:hAnsi="Times New Roman" w:cs="Times New Roman"/>
          <w:sz w:val="28"/>
          <w:szCs w:val="28"/>
        </w:rPr>
        <w:t>а  ранее</w:t>
      </w:r>
      <w:proofErr w:type="gramEnd"/>
      <w:r w:rsidRPr="00EE5176">
        <w:rPr>
          <w:rFonts w:ascii="Times New Roman" w:hAnsi="Times New Roman" w:cs="Times New Roman"/>
          <w:sz w:val="28"/>
          <w:szCs w:val="28"/>
        </w:rPr>
        <w:t xml:space="preserve"> переданные средства, неиспользованные  или использованные не по целевому назначению, подлежат возврату.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747FCF" w:rsidRPr="00EE5176" w:rsidRDefault="00747FCF" w:rsidP="00747FCF">
      <w:pPr>
        <w:spacing w:after="0" w:line="240" w:lineRule="auto"/>
        <w:ind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747FCF" w:rsidRPr="00EE5176" w:rsidRDefault="00747FCF" w:rsidP="00747FCF">
      <w:pPr>
        <w:spacing w:after="0" w:line="240" w:lineRule="auto"/>
        <w:ind w:left="1068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Финансовые санкции за неисполнение соглашения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Порядок внесения изменений в Соглашение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Внесение изменений и дополнений в Соглашение осуществляется по взаимному согласию сторон и оформляется </w:t>
      </w:r>
      <w:r w:rsidRPr="00EE5176">
        <w:rPr>
          <w:rFonts w:ascii="Times New Roman" w:hAnsi="Times New Roman" w:cs="Times New Roman"/>
          <w:sz w:val="28"/>
          <w:szCs w:val="28"/>
        </w:rPr>
        <w:lastRenderedPageBreak/>
        <w:t>дополнительными соглашениями, которые являются неотъемлемой частью настоящего Соглашения.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 xml:space="preserve"> Порядок вступления в законную силу</w:t>
      </w:r>
    </w:p>
    <w:p w:rsidR="00747FCF" w:rsidRPr="00EE5176" w:rsidRDefault="00747FCF" w:rsidP="00747FCF">
      <w:pPr>
        <w:spacing w:after="0" w:line="240" w:lineRule="auto"/>
        <w:ind w:left="121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numPr>
          <w:ilvl w:val="1"/>
          <w:numId w:val="1"/>
        </w:numPr>
        <w:spacing w:after="0" w:line="240" w:lineRule="auto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Глава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сельского поселения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___________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С.Е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. Ермолаев                           ____________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В.И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E5176">
        <w:rPr>
          <w:rFonts w:ascii="Times New Roman" w:hAnsi="Times New Roman" w:cs="Times New Roman"/>
          <w:sz w:val="28"/>
          <w:szCs w:val="28"/>
        </w:rPr>
        <w:t>Шнякина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/>
    <w:p w:rsidR="00747FCF" w:rsidRDefault="00747FCF" w:rsidP="00747FCF">
      <w:pPr>
        <w:ind w:firstLine="708"/>
      </w:pPr>
    </w:p>
    <w:p w:rsidR="0097795D" w:rsidRDefault="0097795D">
      <w:bookmarkStart w:id="4" w:name="_GoBack"/>
      <w:bookmarkEnd w:id="4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2" w15:restartNumberingAfterBreak="0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CF"/>
    <w:rsid w:val="00747FCF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DE46A-DB2A-46FF-9B6C-4A124314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2023-07-04T11:27:00Z</dcterms:created>
  <dcterms:modified xsi:type="dcterms:W3CDTF">2023-07-04T11:27:00Z</dcterms:modified>
</cp:coreProperties>
</file>