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0AB" w:rsidRPr="00032965" w:rsidRDefault="001960AB" w:rsidP="001960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9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Генеральной прокуратурой Российской Федерации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проводиться Международный молодежный конкурс</w:t>
      </w:r>
      <w:r w:rsidRPr="000329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социальной антикоррупционной рекламы «Вместе против коррупции!». </w:t>
      </w:r>
    </w:p>
    <w:p w:rsidR="001960AB" w:rsidRPr="00032965" w:rsidRDefault="001960AB" w:rsidP="001960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9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Прием конкурсных работ (антикоррупционных плакатов и видеороликов) осуществляется на сайте конкурса www.anticorruption.life до 01.10.2023. </w:t>
      </w:r>
    </w:p>
    <w:p w:rsidR="001960AB" w:rsidRPr="00032965" w:rsidRDefault="001960AB" w:rsidP="001960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9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указанном сайте размещены правила проведения конкурса, подведение итогов которого планируется приурочи</w:t>
      </w:r>
      <w:bookmarkStart w:id="0" w:name="_GoBack"/>
      <w:bookmarkEnd w:id="0"/>
      <w:r w:rsidRPr="000329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ть к Международному дню борьбы с коррупцией. </w:t>
      </w:r>
    </w:p>
    <w:p w:rsidR="001960AB" w:rsidRPr="00032965" w:rsidRDefault="001960AB" w:rsidP="001960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965">
        <w:rPr>
          <w:rFonts w:ascii="Times New Roman" w:eastAsia="Times New Roman" w:hAnsi="Times New Roman" w:cs="Times New Roman"/>
          <w:color w:val="333333"/>
          <w:spacing w:val="-16"/>
          <w:sz w:val="28"/>
          <w:szCs w:val="28"/>
          <w:lang w:eastAsia="ru-RU"/>
        </w:rPr>
        <w:t>Информация о конкурсе опубликована на Едином портале прокуратуры Российской Федерации (https://epp.genproc.gov.ru/web/gprf/massmedia/news?item=87485150)</w:t>
      </w:r>
      <w:r w:rsidRPr="000329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 сайте Исполнительного комитета Содружества Независимых государств (https://cis.minsk.by/news/25296).</w:t>
      </w:r>
    </w:p>
    <w:p w:rsidR="00F24C1A" w:rsidRDefault="00F24C1A"/>
    <w:sectPr w:rsidR="00F24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2BA"/>
    <w:rsid w:val="001960AB"/>
    <w:rsid w:val="00A342BA"/>
    <w:rsid w:val="00F2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2023-06-09T08:40:00Z</dcterms:created>
  <dcterms:modified xsi:type="dcterms:W3CDTF">2023-06-09T08:41:00Z</dcterms:modified>
</cp:coreProperties>
</file>