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2DDC" w:rsidRPr="00772DDC" w:rsidRDefault="00772DDC" w:rsidP="00772DDC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72DD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Сотрудники Отделения СФР по Республике Мордовия приняли участие в акции «Сад памяти»</w:t>
      </w:r>
    </w:p>
    <w:p w:rsidR="00772DDC" w:rsidRPr="00772DDC" w:rsidRDefault="00772DDC" w:rsidP="00772D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DDC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0" o:hralign="center" o:hrstd="t" o:hr="t" fillcolor="#a0a0a0" stroked="f"/>
        </w:pict>
      </w:r>
      <w:bookmarkStart w:id="0" w:name="_GoBack"/>
      <w:bookmarkEnd w:id="0"/>
    </w:p>
    <w:p w:rsidR="00772DDC" w:rsidRPr="00772DDC" w:rsidRDefault="00772DDC" w:rsidP="00772DDC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772DD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Ее цель — увековечить подвиги героев, высадив 27 </w:t>
      </w:r>
      <w:proofErr w:type="gramStart"/>
      <w:r w:rsidRPr="00772DD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миллионов  деревьев</w:t>
      </w:r>
      <w:proofErr w:type="gramEnd"/>
      <w:r w:rsidRPr="00772DD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в память о каждом погибшем в годы Великой Отечественной войны.</w:t>
      </w:r>
    </w:p>
    <w:p w:rsidR="00772DDC" w:rsidRPr="00772DDC" w:rsidRDefault="00772DDC" w:rsidP="00772DDC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772DD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Отделение Социального фонда России по Республике Мордовия уже не первый раз принимает участие в акции «Сад памяти». 13 мая у поселка Ремзавод на улице Севастопольской работники регионального ОСФР во главе с Молодежным советом Отделения сажали хвойные деревья в память о героях Отечества.</w:t>
      </w:r>
    </w:p>
    <w:p w:rsidR="00772DDC" w:rsidRPr="00772DDC" w:rsidRDefault="00772DDC" w:rsidP="00772DDC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772DDC">
        <w:rPr>
          <w:rFonts w:ascii="Arial" w:eastAsia="Times New Roman" w:hAnsi="Arial" w:cs="Arial"/>
          <w:b/>
          <w:bCs/>
          <w:i/>
          <w:iCs/>
          <w:color w:val="212121"/>
          <w:sz w:val="24"/>
          <w:szCs w:val="24"/>
          <w:lang w:eastAsia="ru-RU"/>
        </w:rPr>
        <w:t>«Каждый саженец — это личная история каждого отдельного участника, поскольку в любой семье есть свои герои, которые не вернулись домой.  Эти сосны станут зеленым памятником тем, кто погиб в годы Великой Отечественной войны», —поделились заместитель Управляющего ОСФР Наталья Борисова.</w:t>
      </w:r>
    </w:p>
    <w:p w:rsidR="00772DDC" w:rsidRPr="00772DDC" w:rsidRDefault="00772DDC" w:rsidP="00772DDC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772DD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Всего в этот день было высажено более 4 тысяч хвойных деревьев. Участниками акции стали представители органов власти Мордовии, семьи участников СВО, школьники, студенты и многие другие.</w:t>
      </w:r>
    </w:p>
    <w:p w:rsidR="00772DDC" w:rsidRPr="00772DDC" w:rsidRDefault="00772DDC" w:rsidP="00772DDC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772DD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 До конца года на всей территории Мордовии будет высажено 70 тысяч деревьев.</w:t>
      </w:r>
    </w:p>
    <w:p w:rsidR="007F0036" w:rsidRPr="007F0036" w:rsidRDefault="007F0036" w:rsidP="007F003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03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inline distT="0" distB="0" distL="0" distR="0" wp14:anchorId="424D5DFA" wp14:editId="34571EBF">
                <wp:extent cx="8382000" cy="6267450"/>
                <wp:effectExtent l="0" t="0" r="0" b="0"/>
                <wp:docPr id="2" name="AutoShape 10" descr="https://sfr.gov.ru/files/branches/mordovia/press_release/2023/5ff56593-4ef2-4dfe-aff3-c1cefb1b9bd1-min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8382000" cy="6267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B129743" id="AutoShape 10" o:spid="_x0000_s1026" alt="https://sfr.gov.ru/files/branches/mordovia/press_release/2023/5ff56593-4ef2-4dfe-aff3-c1cefb1b9bd1-min.jpg" style="width:660pt;height:493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" filled="f" stroked="f">
                <o:lock v:ext="edit" aspectratio="t"/>
                <w10:anchorlock/>
              </v:rect>
            </w:pict>
          </mc:Fallback>
        </mc:AlternateContent>
      </w:r>
    </w:p>
    <w:p w:rsidR="00010575" w:rsidRPr="00010575" w:rsidRDefault="00010575" w:rsidP="0001057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5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077D" w:rsidRPr="00010575" w:rsidRDefault="00C9077D" w:rsidP="00010575"/>
    <w:sectPr w:rsidR="00C9077D" w:rsidRPr="00010575" w:rsidSect="00C9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8B7307"/>
    <w:multiLevelType w:val="multilevel"/>
    <w:tmpl w:val="D40E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D027FE"/>
    <w:multiLevelType w:val="multilevel"/>
    <w:tmpl w:val="FB5A5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BF31F4C"/>
    <w:multiLevelType w:val="multilevel"/>
    <w:tmpl w:val="DE2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8E"/>
    <w:rsid w:val="00010575"/>
    <w:rsid w:val="002B04B3"/>
    <w:rsid w:val="00365363"/>
    <w:rsid w:val="00552720"/>
    <w:rsid w:val="005A0E16"/>
    <w:rsid w:val="005B2B65"/>
    <w:rsid w:val="006500CB"/>
    <w:rsid w:val="00772DDC"/>
    <w:rsid w:val="007F0036"/>
    <w:rsid w:val="0085567B"/>
    <w:rsid w:val="00982098"/>
    <w:rsid w:val="00B1712C"/>
    <w:rsid w:val="00B77242"/>
    <w:rsid w:val="00C15896"/>
    <w:rsid w:val="00C9077D"/>
    <w:rsid w:val="00ED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D019E-4979-49A7-9FDE-31E05E52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77D"/>
  </w:style>
  <w:style w:type="paragraph" w:styleId="1">
    <w:name w:val="heading 1"/>
    <w:basedOn w:val="a"/>
    <w:link w:val="10"/>
    <w:uiPriority w:val="9"/>
    <w:qFormat/>
    <w:rsid w:val="00ED3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3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D338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147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9612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90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27492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02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09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731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0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972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10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1630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2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73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471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7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316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7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42778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114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64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2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20127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08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19264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41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81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39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47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8148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4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50678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7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39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409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4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092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73159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52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85394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76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32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08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78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94068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04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590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2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8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36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009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30879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59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0643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31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2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580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2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658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11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92552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82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25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302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560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4982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65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29727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6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07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20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9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5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2023-05-17T11:30:00Z</dcterms:created>
  <dcterms:modified xsi:type="dcterms:W3CDTF">2023-05-17T11:30:00Z</dcterms:modified>
</cp:coreProperties>
</file>