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4B3" w:rsidRPr="002B04B3" w:rsidRDefault="002B04B3" w:rsidP="002B04B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04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44 тысяч обращений отработали специалисты регионального консультационного центра Отделения СФР по Республике Мордовия в 2023 году</w:t>
      </w:r>
    </w:p>
    <w:p w:rsidR="002B04B3" w:rsidRPr="002B04B3" w:rsidRDefault="002B04B3" w:rsidP="002B0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  <w:bookmarkStart w:id="0" w:name="_GoBack"/>
      <w:bookmarkEnd w:id="0"/>
    </w:p>
    <w:p w:rsidR="002B04B3" w:rsidRPr="002B04B3" w:rsidRDefault="002B04B3" w:rsidP="002B04B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t>  44 430 консультаций оказали специалисты дистанционного обслуживания клиентов Отделения Социального фонда России по Республике Мордовия с начала 2023 года. В среднем, в день на одного оператора центра приходится более 90 звонков.</w:t>
      </w:r>
    </w:p>
    <w:p w:rsidR="002B04B3" w:rsidRPr="002B04B3" w:rsidRDefault="002B04B3" w:rsidP="002B04B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t>  Чаще всего жители Республики интересовались вопросами пенсионного обеспечения (12753 обращения), обеспечением социальными выплатами на детей (12737 обращений), а также предоставлением ежемесячных компенсационных выплат (2335 звонков).</w:t>
      </w:r>
    </w:p>
    <w:p w:rsidR="002B04B3" w:rsidRPr="002B04B3" w:rsidRDefault="002B04B3" w:rsidP="002B04B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Напоминаем, что по телефону </w:t>
      </w:r>
      <w:r w:rsidRPr="002B04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8-800-200-01-88 </w:t>
      </w: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могут получить консультации по всем вопросам и услугам, связанным с социальной поддержкой, включая получение сертификата на материнский капитал, назначение единого пособия, оформление инвалидности или путёвки в санаторий, уточнение статуса поданного заявления и др.</w:t>
      </w:r>
    </w:p>
    <w:p w:rsidR="002B04B3" w:rsidRPr="002B04B3" w:rsidRDefault="002B04B3" w:rsidP="002B04B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t>  Консультации с использованием персональных данных предоставляются только после идентификации личности человека. Для этого можно установить кодовое слово.</w:t>
      </w:r>
    </w:p>
    <w:p w:rsidR="002B04B3" w:rsidRPr="002B04B3" w:rsidRDefault="002B04B3" w:rsidP="002B04B3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4B3">
        <w:rPr>
          <w:rFonts w:ascii="Times New Roman" w:eastAsia="Times New Roman" w:hAnsi="Times New Roman" w:cs="Times New Roman"/>
          <w:sz w:val="24"/>
          <w:szCs w:val="24"/>
          <w:lang w:eastAsia="ru-RU"/>
        </w:rPr>
        <w:t>  Часы работы региональной горячей линии Отделения СФР по Республике Мордовия: понедельник- четверг — с 08.30 до 17.30, пятница — с 08.30 до 16.30.</w:t>
      </w:r>
    </w:p>
    <w:p w:rsidR="007F0036" w:rsidRPr="007F0036" w:rsidRDefault="007F0036" w:rsidP="007F00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03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424D5DFA" wp14:editId="34571EBF">
                <wp:extent cx="8382000" cy="6267450"/>
                <wp:effectExtent l="0" t="0" r="0" b="0"/>
                <wp:docPr id="2" name="AutoShape 10" descr="https://sfr.gov.ru/files/branches/mordovia/press_release/2023/5ff56593-4ef2-4dfe-aff3-c1cefb1b9bd1-mi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382000" cy="6267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29743" id="AutoShape 10" o:spid="_x0000_s1026" alt="https://sfr.gov.ru/files/branches/mordovia/press_release/2023/5ff56593-4ef2-4dfe-aff3-c1cefb1b9bd1-min.jpg" style="width:660pt;height:49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2B04B3"/>
    <w:rsid w:val="00365363"/>
    <w:rsid w:val="00552720"/>
    <w:rsid w:val="005A0E16"/>
    <w:rsid w:val="005B2B65"/>
    <w:rsid w:val="006500CB"/>
    <w:rsid w:val="007F0036"/>
    <w:rsid w:val="0085567B"/>
    <w:rsid w:val="00982098"/>
    <w:rsid w:val="00B1712C"/>
    <w:rsid w:val="00B77242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4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61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749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31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7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1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814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0678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0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9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9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2023-05-17T11:29:00Z</dcterms:created>
  <dcterms:modified xsi:type="dcterms:W3CDTF">2023-05-17T11:29:00Z</dcterms:modified>
</cp:coreProperties>
</file>