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5B6" w:rsidRDefault="006325B6" w:rsidP="006325B6">
      <w:pPr>
        <w:jc w:val="center"/>
        <w:rPr>
          <w:b/>
          <w:bCs/>
          <w:caps/>
        </w:rPr>
      </w:pPr>
      <w:r>
        <w:rPr>
          <w:b/>
          <w:bCs/>
          <w:caps/>
        </w:rPr>
        <w:t>РеспубликА Мордовия</w:t>
      </w:r>
    </w:p>
    <w:p w:rsidR="006325B6" w:rsidRDefault="006325B6" w:rsidP="006325B6">
      <w:pPr>
        <w:jc w:val="center"/>
        <w:rPr>
          <w:b/>
          <w:bCs/>
          <w:caps/>
        </w:rPr>
      </w:pPr>
      <w:r>
        <w:rPr>
          <w:b/>
          <w:bCs/>
          <w:caps/>
        </w:rPr>
        <w:t>Совет депутатов  Стрельниковского  СЕЛЬСКОГО ПОСЕЛЕНИЯ АТЮРЬЕВСКОГО МУНИЦИПАЛЬНОГО РАЙОНА</w:t>
      </w:r>
    </w:p>
    <w:p w:rsidR="006325B6" w:rsidRDefault="006325B6" w:rsidP="006325B6">
      <w:pPr>
        <w:jc w:val="center"/>
        <w:rPr>
          <w:b/>
          <w:bCs/>
          <w:caps/>
        </w:rPr>
      </w:pPr>
      <w:r>
        <w:rPr>
          <w:b/>
          <w:bCs/>
          <w:caps/>
        </w:rPr>
        <w:t>РЕСПУБЛИКИ мОРДОВИЯ</w:t>
      </w:r>
    </w:p>
    <w:p w:rsidR="006325B6" w:rsidRDefault="006325B6" w:rsidP="006325B6">
      <w:pPr>
        <w:jc w:val="center"/>
        <w:rPr>
          <w:b/>
          <w:bCs/>
          <w:caps/>
        </w:rPr>
      </w:pPr>
    </w:p>
    <w:p w:rsidR="006325B6" w:rsidRDefault="006325B6" w:rsidP="006325B6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6325B6" w:rsidRDefault="006325B6" w:rsidP="006325B6">
      <w:pPr>
        <w:rPr>
          <w:rFonts w:ascii="Times New Roman" w:hAnsi="Times New Roman" w:cs="Times New Roman"/>
          <w:sz w:val="28"/>
          <w:szCs w:val="28"/>
        </w:rPr>
      </w:pPr>
    </w:p>
    <w:p w:rsidR="006325B6" w:rsidRDefault="006325B6" w:rsidP="006325B6">
      <w:pPr>
        <w:rPr>
          <w:sz w:val="28"/>
          <w:szCs w:val="28"/>
        </w:rPr>
      </w:pPr>
      <w:r>
        <w:rPr>
          <w:sz w:val="28"/>
          <w:szCs w:val="28"/>
        </w:rPr>
        <w:t xml:space="preserve">      29 декабря 2022 года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Стрельниково</w:t>
      </w:r>
      <w:proofErr w:type="spellEnd"/>
      <w:r>
        <w:rPr>
          <w:sz w:val="28"/>
          <w:szCs w:val="28"/>
        </w:rPr>
        <w:t xml:space="preserve">                           № 21          </w:t>
      </w:r>
    </w:p>
    <w:p w:rsidR="006325B6" w:rsidRDefault="006325B6" w:rsidP="006325B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</w:p>
    <w:p w:rsidR="006325B6" w:rsidRDefault="006325B6" w:rsidP="006325B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перспективного  (среднесрочного) финансового плана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2024-2025 годы</w:t>
      </w:r>
    </w:p>
    <w:p w:rsidR="006325B6" w:rsidRDefault="006325B6" w:rsidP="006325B6">
      <w:pPr>
        <w:ind w:firstLine="540"/>
        <w:jc w:val="both"/>
        <w:rPr>
          <w:sz w:val="28"/>
          <w:szCs w:val="28"/>
        </w:rPr>
      </w:pPr>
    </w:p>
    <w:p w:rsidR="006325B6" w:rsidRDefault="006325B6" w:rsidP="006325B6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перспективный  (среднесрочный) финансовый план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 на  2024-2025 годы.</w:t>
      </w:r>
    </w:p>
    <w:p w:rsidR="006325B6" w:rsidRDefault="006325B6" w:rsidP="006325B6">
      <w:pPr>
        <w:jc w:val="both"/>
        <w:rPr>
          <w:sz w:val="28"/>
          <w:szCs w:val="28"/>
        </w:rPr>
      </w:pPr>
    </w:p>
    <w:p w:rsidR="006325B6" w:rsidRDefault="006325B6" w:rsidP="006325B6">
      <w:pPr>
        <w:jc w:val="both"/>
        <w:rPr>
          <w:sz w:val="28"/>
          <w:szCs w:val="28"/>
        </w:rPr>
      </w:pPr>
    </w:p>
    <w:p w:rsidR="006325B6" w:rsidRDefault="006325B6" w:rsidP="006325B6">
      <w:pPr>
        <w:jc w:val="both"/>
        <w:rPr>
          <w:sz w:val="28"/>
          <w:szCs w:val="28"/>
        </w:rPr>
      </w:pPr>
    </w:p>
    <w:p w:rsidR="006325B6" w:rsidRDefault="006325B6" w:rsidP="006325B6">
      <w:pPr>
        <w:jc w:val="both"/>
        <w:rPr>
          <w:sz w:val="28"/>
          <w:szCs w:val="28"/>
        </w:rPr>
      </w:pPr>
    </w:p>
    <w:p w:rsidR="006325B6" w:rsidRDefault="006325B6" w:rsidP="006325B6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6325B6" w:rsidRDefault="006325B6" w:rsidP="006325B6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поселения:                                    С.З.Кильдеев</w:t>
      </w:r>
    </w:p>
    <w:p w:rsidR="006325B6" w:rsidRDefault="006325B6" w:rsidP="006325B6">
      <w:pPr>
        <w:jc w:val="center"/>
        <w:rPr>
          <w:sz w:val="28"/>
          <w:szCs w:val="28"/>
        </w:rPr>
      </w:pPr>
    </w:p>
    <w:p w:rsidR="006325B6" w:rsidRDefault="006325B6" w:rsidP="006325B6">
      <w:pPr>
        <w:jc w:val="center"/>
        <w:rPr>
          <w:sz w:val="28"/>
          <w:szCs w:val="28"/>
        </w:rPr>
      </w:pPr>
    </w:p>
    <w:p w:rsidR="006325B6" w:rsidRDefault="006325B6" w:rsidP="006325B6"/>
    <w:p w:rsidR="006325B6" w:rsidRDefault="006325B6" w:rsidP="006325B6"/>
    <w:p w:rsidR="006325B6" w:rsidRDefault="006325B6" w:rsidP="006325B6"/>
    <w:p w:rsidR="006325B6" w:rsidRDefault="006325B6" w:rsidP="006325B6"/>
    <w:p w:rsidR="006325B6" w:rsidRDefault="006325B6" w:rsidP="006325B6"/>
    <w:p w:rsidR="006325B6" w:rsidRDefault="006325B6" w:rsidP="006325B6"/>
    <w:p w:rsidR="006325B6" w:rsidRDefault="006325B6" w:rsidP="006325B6">
      <w:pPr>
        <w:jc w:val="center"/>
        <w:rPr>
          <w:sz w:val="28"/>
          <w:szCs w:val="28"/>
        </w:rPr>
      </w:pPr>
      <w:r>
        <w:rPr>
          <w:sz w:val="28"/>
          <w:szCs w:val="28"/>
        </w:rPr>
        <w:t>СРЕДНЕСРОЧНЫЙ ФИНАНСОВЫЙ ПЛАН СТРЕЛЬНИКОВСКОГО СЕЛЬСКОГО ПОСЕЛЕНИЯ НА 2024-2025 годы.</w:t>
      </w:r>
    </w:p>
    <w:p w:rsidR="006325B6" w:rsidRDefault="006325B6" w:rsidP="006325B6">
      <w:pPr>
        <w:jc w:val="center"/>
        <w:rPr>
          <w:sz w:val="28"/>
          <w:szCs w:val="28"/>
        </w:rPr>
      </w:pPr>
    </w:p>
    <w:p w:rsidR="006325B6" w:rsidRDefault="006325B6" w:rsidP="006325B6">
      <w:pPr>
        <w:jc w:val="center"/>
        <w:rPr>
          <w:sz w:val="28"/>
          <w:szCs w:val="28"/>
        </w:rPr>
      </w:pPr>
    </w:p>
    <w:p w:rsidR="006325B6" w:rsidRDefault="006325B6" w:rsidP="006325B6">
      <w:pPr>
        <w:jc w:val="center"/>
        <w:rPr>
          <w:sz w:val="28"/>
          <w:szCs w:val="28"/>
        </w:rPr>
      </w:pPr>
    </w:p>
    <w:p w:rsidR="006325B6" w:rsidRDefault="006325B6" w:rsidP="006325B6">
      <w:pPr>
        <w:jc w:val="center"/>
        <w:rPr>
          <w:sz w:val="28"/>
          <w:szCs w:val="28"/>
        </w:rPr>
      </w:pPr>
    </w:p>
    <w:tbl>
      <w:tblPr>
        <w:tblStyle w:val="a3"/>
        <w:tblW w:w="0" w:type="auto"/>
        <w:tblInd w:w="0" w:type="dxa"/>
        <w:tblLook w:val="01E0"/>
      </w:tblPr>
      <w:tblGrid>
        <w:gridCol w:w="4788"/>
        <w:gridCol w:w="2520"/>
        <w:gridCol w:w="2263"/>
      </w:tblGrid>
      <w:tr w:rsidR="006325B6" w:rsidTr="006325B6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Показатели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2024 год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2025 год</w:t>
            </w:r>
          </w:p>
        </w:tc>
      </w:tr>
      <w:tr w:rsidR="006325B6" w:rsidTr="006325B6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Доходы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724,7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769,2</w:t>
            </w:r>
          </w:p>
        </w:tc>
      </w:tr>
      <w:tr w:rsidR="006325B6" w:rsidTr="006325B6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5B6" w:rsidRDefault="006325B6">
            <w:pPr>
              <w:rPr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5B6" w:rsidRDefault="006325B6">
            <w:pPr>
              <w:jc w:val="center"/>
              <w:rPr>
                <w:sz w:val="28"/>
                <w:szCs w:val="28"/>
              </w:rPr>
            </w:pPr>
          </w:p>
        </w:tc>
      </w:tr>
      <w:tr w:rsidR="006325B6" w:rsidTr="006325B6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Налоговые доходы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373,9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379,2</w:t>
            </w:r>
          </w:p>
        </w:tc>
      </w:tr>
      <w:tr w:rsidR="006325B6" w:rsidTr="006325B6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Неналоговые доходы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5B6" w:rsidRDefault="006325B6">
            <w:pPr>
              <w:rPr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5B6" w:rsidRDefault="006325B6">
            <w:pPr>
              <w:rPr>
                <w:sz w:val="28"/>
                <w:szCs w:val="28"/>
              </w:rPr>
            </w:pPr>
          </w:p>
        </w:tc>
      </w:tr>
      <w:tr w:rsidR="006325B6" w:rsidTr="006325B6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из других бюджетов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350,8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390,0</w:t>
            </w:r>
          </w:p>
        </w:tc>
      </w:tr>
      <w:tr w:rsidR="006325B6" w:rsidTr="006325B6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Расходы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724,7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769,2</w:t>
            </w:r>
          </w:p>
        </w:tc>
      </w:tr>
      <w:tr w:rsidR="006325B6" w:rsidTr="006325B6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5B6" w:rsidRDefault="006325B6">
            <w:pPr>
              <w:rPr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5B6" w:rsidRDefault="006325B6">
            <w:pPr>
              <w:rPr>
                <w:sz w:val="28"/>
                <w:szCs w:val="28"/>
              </w:rPr>
            </w:pPr>
          </w:p>
        </w:tc>
      </w:tr>
      <w:tr w:rsidR="006325B6" w:rsidTr="006325B6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569,6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607,1</w:t>
            </w:r>
          </w:p>
        </w:tc>
      </w:tr>
      <w:tr w:rsidR="006325B6" w:rsidTr="006325B6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40,7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</w:tr>
      <w:tr w:rsidR="006325B6" w:rsidTr="006325B6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Национальная экономика (сельское хозяйство)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5B6" w:rsidRDefault="006325B6">
            <w:pPr>
              <w:rPr>
                <w:sz w:val="28"/>
                <w:szCs w:val="28"/>
              </w:rPr>
            </w:pPr>
          </w:p>
        </w:tc>
      </w:tr>
      <w:tr w:rsidR="006325B6" w:rsidTr="006325B6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Пенсии и  пособия муниципальным служащим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</w:t>
            </w:r>
          </w:p>
        </w:tc>
      </w:tr>
      <w:tr w:rsidR="006325B6" w:rsidTr="006325B6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Осуществление первичного воинского учета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114,4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118,7</w:t>
            </w:r>
          </w:p>
        </w:tc>
      </w:tr>
      <w:tr w:rsidR="006325B6" w:rsidTr="006325B6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Расходы на обслуживание муниципального долга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5B6" w:rsidRDefault="006325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5B6" w:rsidRDefault="006325B6">
            <w:pPr>
              <w:jc w:val="center"/>
              <w:rPr>
                <w:sz w:val="28"/>
                <w:szCs w:val="28"/>
              </w:rPr>
            </w:pPr>
          </w:p>
        </w:tc>
      </w:tr>
      <w:tr w:rsidR="006325B6" w:rsidTr="006325B6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Дефицит,  </w:t>
            </w:r>
            <w:proofErr w:type="spellStart"/>
            <w:r>
              <w:rPr>
                <w:b/>
                <w:sz w:val="28"/>
                <w:szCs w:val="28"/>
              </w:rPr>
              <w:t>профицит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5B6" w:rsidRDefault="006325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5B6" w:rsidRDefault="006325B6">
            <w:pPr>
              <w:jc w:val="center"/>
              <w:rPr>
                <w:sz w:val="28"/>
                <w:szCs w:val="28"/>
              </w:rPr>
            </w:pPr>
          </w:p>
        </w:tc>
      </w:tr>
      <w:tr w:rsidR="006325B6" w:rsidTr="006325B6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Источники финансирования дефицита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5B6" w:rsidRDefault="006325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5B6" w:rsidRDefault="006325B6">
            <w:pPr>
              <w:jc w:val="center"/>
              <w:rPr>
                <w:sz w:val="28"/>
                <w:szCs w:val="28"/>
              </w:rPr>
            </w:pPr>
          </w:p>
        </w:tc>
      </w:tr>
      <w:tr w:rsidR="006325B6" w:rsidTr="006325B6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Остатки денежных средств бюджета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5B6" w:rsidRDefault="006325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5B6" w:rsidRDefault="006325B6">
            <w:pPr>
              <w:jc w:val="center"/>
              <w:rPr>
                <w:sz w:val="28"/>
                <w:szCs w:val="28"/>
              </w:rPr>
            </w:pPr>
          </w:p>
        </w:tc>
      </w:tr>
      <w:tr w:rsidR="006325B6" w:rsidTr="006325B6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5B6" w:rsidRDefault="006325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Кредиты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5B6" w:rsidRDefault="006325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5B6" w:rsidRDefault="006325B6">
            <w:pPr>
              <w:jc w:val="center"/>
              <w:rPr>
                <w:sz w:val="28"/>
                <w:szCs w:val="28"/>
              </w:rPr>
            </w:pPr>
          </w:p>
        </w:tc>
      </w:tr>
    </w:tbl>
    <w:p w:rsidR="006325B6" w:rsidRDefault="006325B6" w:rsidP="006325B6">
      <w:pPr>
        <w:jc w:val="center"/>
        <w:rPr>
          <w:sz w:val="24"/>
          <w:szCs w:val="24"/>
        </w:rPr>
      </w:pPr>
    </w:p>
    <w:p w:rsidR="006325B6" w:rsidRDefault="006325B6" w:rsidP="006325B6">
      <w:pPr>
        <w:jc w:val="center"/>
      </w:pPr>
    </w:p>
    <w:p w:rsidR="003368FA" w:rsidRDefault="003368FA"/>
    <w:sectPr w:rsidR="003368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325B6"/>
    <w:rsid w:val="003368FA"/>
    <w:rsid w:val="00632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25B6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table" w:styleId="a3">
    <w:name w:val="Table Grid"/>
    <w:basedOn w:val="a1"/>
    <w:rsid w:val="006325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60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1244</Characters>
  <Application>Microsoft Office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2023-03-01T07:17:00Z</dcterms:created>
  <dcterms:modified xsi:type="dcterms:W3CDTF">2023-03-01T07:17:00Z</dcterms:modified>
</cp:coreProperties>
</file>