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557" w:rsidRDefault="00DD7557" w:rsidP="00DD755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Информационный   бюллетень</w:t>
      </w:r>
    </w:p>
    <w:p w:rsidR="00DD7557" w:rsidRDefault="00DD7557" w:rsidP="00DD7557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D7557" w:rsidRDefault="00DD7557" w:rsidP="00DD755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DD7557" w:rsidRDefault="00DD7557" w:rsidP="00DD755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DD7557" w:rsidRDefault="00DD7557" w:rsidP="00DD7557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DD7557" w:rsidRDefault="00DD7557" w:rsidP="00DD75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DD7557" w:rsidRDefault="00DD7557" w:rsidP="00DD75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DD7557" w:rsidRDefault="00DD7557" w:rsidP="00DD75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DD7557" w:rsidRDefault="00DD7557" w:rsidP="00DD7557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DD7557" w:rsidRDefault="00DD7557" w:rsidP="00DD7557">
      <w:r>
        <w:rPr>
          <w:b/>
          <w:sz w:val="24"/>
          <w:szCs w:val="24"/>
        </w:rPr>
        <w:t xml:space="preserve">                     № 2                                                                                 </w:t>
      </w:r>
      <w:r>
        <w:t>от 18.01.2023 г.</w:t>
      </w:r>
    </w:p>
    <w:p w:rsidR="00DD7557" w:rsidRDefault="00DD7557" w:rsidP="00DD7557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DD7557" w:rsidRDefault="00DD7557" w:rsidP="00DD7557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  <w:r>
        <w:rPr>
          <w:sz w:val="28"/>
          <w:szCs w:val="28"/>
        </w:rPr>
        <w:t xml:space="preserve">    </w:t>
      </w:r>
    </w:p>
    <w:p w:rsidR="00DD7557" w:rsidRDefault="00DD7557" w:rsidP="00DD7557">
      <w:pPr>
        <w:rPr>
          <w:sz w:val="28"/>
          <w:szCs w:val="28"/>
        </w:rPr>
      </w:pP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 xml:space="preserve">:  </w:t>
      </w:r>
      <w:r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 xml:space="preserve"> Решение Совета депутатов №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>22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от  18.01.2023г.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предоставлении главе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ежегодного дополнительного оплачиваемого отпуска за ненормированный служебный (рабочий) день»</w:t>
      </w:r>
    </w:p>
    <w:p w:rsidR="00DD7557" w:rsidRDefault="00DD7557" w:rsidP="00DD755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  <w:sz w:val="32"/>
          <w:szCs w:val="32"/>
        </w:rPr>
      </w:pPr>
    </w:p>
    <w:p w:rsidR="00DD7557" w:rsidRDefault="00DD7557" w:rsidP="00DD7557">
      <w:pPr>
        <w:jc w:val="both"/>
        <w:rPr>
          <w:sz w:val="24"/>
          <w:szCs w:val="24"/>
        </w:rPr>
      </w:pPr>
    </w:p>
    <w:p w:rsidR="00DD7557" w:rsidRDefault="00DD7557" w:rsidP="00DD7557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DD7557" w:rsidRDefault="00DD7557" w:rsidP="00DD755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DD7557" w:rsidRDefault="00DD7557" w:rsidP="00DD7557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DD7557" w:rsidRDefault="00DD7557" w:rsidP="00DD7557">
      <w:pPr>
        <w:rPr>
          <w:sz w:val="24"/>
          <w:szCs w:val="24"/>
        </w:rPr>
      </w:pPr>
    </w:p>
    <w:p w:rsidR="00DD7557" w:rsidRDefault="00DD7557" w:rsidP="00DD7557">
      <w:pPr>
        <w:rPr>
          <w:sz w:val="24"/>
          <w:szCs w:val="24"/>
        </w:rPr>
      </w:pPr>
    </w:p>
    <w:p w:rsidR="00DD7557" w:rsidRDefault="00DD7557" w:rsidP="00DD7557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DD7557" w:rsidRDefault="00DD7557" w:rsidP="00DD7557">
      <w:pPr>
        <w:rPr>
          <w:sz w:val="20"/>
          <w:szCs w:val="20"/>
        </w:rPr>
      </w:pPr>
    </w:p>
    <w:p w:rsidR="00DD7557" w:rsidRDefault="00DD7557" w:rsidP="00DD7557">
      <w:pPr>
        <w:rPr>
          <w:sz w:val="20"/>
          <w:szCs w:val="20"/>
        </w:rPr>
      </w:pPr>
    </w:p>
    <w:p w:rsidR="00DD7557" w:rsidRDefault="00DD7557" w:rsidP="00DD7557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D9288B" w:rsidRDefault="00D9288B"/>
    <w:sectPr w:rsidR="00D92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7557"/>
    <w:rsid w:val="00D9288B"/>
    <w:rsid w:val="00DD7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2023-03-30T11:56:00Z</dcterms:created>
  <dcterms:modified xsi:type="dcterms:W3CDTF">2023-03-30T11:57:00Z</dcterms:modified>
</cp:coreProperties>
</file>