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710" w:rsidRPr="00F2709F" w:rsidRDefault="007F5710" w:rsidP="007F571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Pr="00F2709F">
        <w:rPr>
          <w:b/>
          <w:sz w:val="32"/>
          <w:szCs w:val="32"/>
        </w:rPr>
        <w:t>Информационный   бюллетень</w:t>
      </w:r>
    </w:p>
    <w:p w:rsidR="007F5710" w:rsidRDefault="007F5710" w:rsidP="007F5710">
      <w:pPr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7F5710" w:rsidRDefault="007F5710" w:rsidP="007F57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</w:t>
      </w:r>
    </w:p>
    <w:p w:rsidR="007F5710" w:rsidRPr="006E011B" w:rsidRDefault="007F5710" w:rsidP="007F571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7F5710" w:rsidRPr="00346532" w:rsidRDefault="007F5710" w:rsidP="007F5710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Является официальным печатным</w:t>
      </w:r>
    </w:p>
    <w:p w:rsidR="007F5710" w:rsidRPr="00346532" w:rsidRDefault="007F5710" w:rsidP="007F5710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изданием  </w:t>
      </w:r>
      <w:proofErr w:type="spellStart"/>
      <w:r w:rsidRPr="00346532">
        <w:rPr>
          <w:sz w:val="18"/>
          <w:szCs w:val="18"/>
        </w:rPr>
        <w:t>Стрельниковского</w:t>
      </w:r>
      <w:proofErr w:type="spellEnd"/>
      <w:r w:rsidRPr="00346532">
        <w:rPr>
          <w:sz w:val="18"/>
          <w:szCs w:val="18"/>
        </w:rPr>
        <w:t xml:space="preserve"> </w:t>
      </w:r>
      <w:proofErr w:type="gramStart"/>
      <w:r w:rsidRPr="00346532">
        <w:rPr>
          <w:sz w:val="18"/>
          <w:szCs w:val="18"/>
        </w:rPr>
        <w:t>сельского</w:t>
      </w:r>
      <w:proofErr w:type="gramEnd"/>
      <w:r w:rsidRPr="00346532">
        <w:rPr>
          <w:sz w:val="18"/>
          <w:szCs w:val="18"/>
        </w:rPr>
        <w:t xml:space="preserve">    </w:t>
      </w:r>
    </w:p>
    <w:p w:rsidR="007F5710" w:rsidRPr="00346532" w:rsidRDefault="007F5710" w:rsidP="007F5710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поселения </w:t>
      </w:r>
      <w:proofErr w:type="spellStart"/>
      <w:r w:rsidRPr="00346532">
        <w:rPr>
          <w:sz w:val="18"/>
          <w:szCs w:val="18"/>
        </w:rPr>
        <w:t>Атюрьевского</w:t>
      </w:r>
      <w:proofErr w:type="spellEnd"/>
      <w:r w:rsidRPr="00346532">
        <w:rPr>
          <w:sz w:val="18"/>
          <w:szCs w:val="18"/>
        </w:rPr>
        <w:t xml:space="preserve"> муниципального </w:t>
      </w:r>
    </w:p>
    <w:p w:rsidR="007F5710" w:rsidRPr="00346532" w:rsidRDefault="007F5710" w:rsidP="007F5710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района Республики Мордовия </w:t>
      </w:r>
    </w:p>
    <w:p w:rsidR="007F5710" w:rsidRPr="00346532" w:rsidRDefault="007F5710" w:rsidP="007F5710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Газета издается с 01.12.2005 г</w:t>
      </w:r>
    </w:p>
    <w:p w:rsidR="007F5710" w:rsidRDefault="007F5710" w:rsidP="007F57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25                                                                   от 15.12.2022 г.</w:t>
      </w:r>
    </w:p>
    <w:p w:rsidR="007F5710" w:rsidRDefault="007F5710" w:rsidP="007F5710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7F5710" w:rsidRPr="000769C3" w:rsidRDefault="007F5710" w:rsidP="007F5710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</w:p>
    <w:p w:rsidR="007F5710" w:rsidRDefault="007F5710" w:rsidP="007F571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Содержание: Постановление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№ 21  от 15.12</w:t>
      </w:r>
      <w:r w:rsidRPr="009700B0">
        <w:rPr>
          <w:sz w:val="28"/>
          <w:szCs w:val="28"/>
        </w:rPr>
        <w:t>.2022г.</w:t>
      </w:r>
      <w:r>
        <w:rPr>
          <w:sz w:val="28"/>
          <w:szCs w:val="28"/>
        </w:rPr>
        <w:t xml:space="preserve">  </w:t>
      </w:r>
    </w:p>
    <w:p w:rsidR="007F5710" w:rsidRDefault="007F5710" w:rsidP="007F571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7F5710" w:rsidRPr="00F75861" w:rsidRDefault="007F5710" w:rsidP="007F571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"О мерах, обеспечивающих возможность предоставления отсрочки уплаты арендной платы по договорам аренды имущества, находящегося в муниципальной собственности, на период прохождения военной службы или оказания добровольного содействия в выполнении задач, возложенных </w:t>
      </w:r>
      <w:proofErr w:type="gramStart"/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на</w:t>
      </w:r>
      <w:proofErr w:type="gramEnd"/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Вооруженные Силы Российской Федерации, и расторжения договоров аренды без применения штрафных санкций"</w:t>
      </w:r>
    </w:p>
    <w:p w:rsidR="007F5710" w:rsidRDefault="007F5710" w:rsidP="007F57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6"/>
          <w:szCs w:val="26"/>
        </w:rPr>
      </w:pPr>
    </w:p>
    <w:p w:rsidR="007F5710" w:rsidRPr="006E011B" w:rsidRDefault="007F5710" w:rsidP="007F5710">
      <w:pPr>
        <w:jc w:val="both"/>
      </w:pPr>
    </w:p>
    <w:p w:rsidR="007F5710" w:rsidRPr="006E011B" w:rsidRDefault="007F5710" w:rsidP="007F5710">
      <w:pPr>
        <w:rPr>
          <w:sz w:val="20"/>
          <w:szCs w:val="20"/>
        </w:rPr>
      </w:pPr>
      <w:r w:rsidRPr="006E011B">
        <w:rPr>
          <w:sz w:val="20"/>
          <w:szCs w:val="20"/>
        </w:rPr>
        <w:t>Председатель Совета депутатов</w:t>
      </w:r>
    </w:p>
    <w:p w:rsidR="007F5710" w:rsidRPr="006E011B" w:rsidRDefault="007F5710" w:rsidP="007F5710">
      <w:pPr>
        <w:rPr>
          <w:sz w:val="20"/>
          <w:szCs w:val="20"/>
        </w:rPr>
      </w:pP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поселения:                                    С.З.Кильдеев</w:t>
      </w:r>
    </w:p>
    <w:p w:rsidR="007F5710" w:rsidRDefault="007F5710" w:rsidP="007F5710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Главный редактор:                                                                           С.З.Кильдеев </w:t>
      </w:r>
    </w:p>
    <w:p w:rsidR="007F5710" w:rsidRPr="006E011B" w:rsidRDefault="007F5710" w:rsidP="007F5710">
      <w:pPr>
        <w:rPr>
          <w:sz w:val="20"/>
          <w:szCs w:val="20"/>
        </w:rPr>
      </w:pPr>
    </w:p>
    <w:p w:rsidR="007F5710" w:rsidRDefault="007F5710" w:rsidP="007F5710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Учредитель: Совет депутатов </w:t>
      </w: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</w:t>
      </w:r>
      <w:r>
        <w:rPr>
          <w:sz w:val="20"/>
          <w:szCs w:val="20"/>
        </w:rPr>
        <w:t xml:space="preserve"> </w:t>
      </w:r>
      <w:r w:rsidRPr="006E011B">
        <w:rPr>
          <w:sz w:val="20"/>
          <w:szCs w:val="20"/>
        </w:rPr>
        <w:t xml:space="preserve"> поселени</w:t>
      </w:r>
      <w:r>
        <w:rPr>
          <w:sz w:val="20"/>
          <w:szCs w:val="20"/>
        </w:rPr>
        <w:t>я</w:t>
      </w:r>
      <w:r w:rsidRPr="006E011B">
        <w:rPr>
          <w:sz w:val="20"/>
          <w:szCs w:val="20"/>
        </w:rPr>
        <w:t xml:space="preserve"> </w:t>
      </w:r>
      <w:proofErr w:type="spellStart"/>
      <w:r w:rsidRPr="006E011B">
        <w:rPr>
          <w:sz w:val="20"/>
          <w:szCs w:val="20"/>
        </w:rPr>
        <w:t>Атюрьевского</w:t>
      </w:r>
      <w:proofErr w:type="spellEnd"/>
      <w:r w:rsidRPr="006E011B">
        <w:rPr>
          <w:sz w:val="20"/>
          <w:szCs w:val="20"/>
        </w:rPr>
        <w:t xml:space="preserve"> муниципального района Республики Мордовия</w:t>
      </w:r>
    </w:p>
    <w:p w:rsidR="007F5710" w:rsidRPr="006E011B" w:rsidRDefault="007F5710" w:rsidP="007F5710">
      <w:pPr>
        <w:rPr>
          <w:sz w:val="20"/>
          <w:szCs w:val="20"/>
        </w:rPr>
      </w:pPr>
    </w:p>
    <w:p w:rsidR="007F5710" w:rsidRPr="006B4B1D" w:rsidRDefault="007F5710" w:rsidP="007F5710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395457" w:rsidRDefault="00395457"/>
    <w:sectPr w:rsidR="00395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5710"/>
    <w:rsid w:val="00395457"/>
    <w:rsid w:val="007F5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2023-03-30T09:53:00Z</dcterms:created>
  <dcterms:modified xsi:type="dcterms:W3CDTF">2023-03-30T09:53:00Z</dcterms:modified>
</cp:coreProperties>
</file>