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363" w:rsidRPr="00F67177" w:rsidRDefault="008206D1" w:rsidP="00D3085A">
      <w:pPr>
        <w:pBdr>
          <w:top w:val="none" w:sz="4" w:space="1" w:color="000000"/>
        </w:pBdr>
        <w:rPr>
          <w:sz w:val="28"/>
          <w:szCs w:val="28"/>
        </w:rPr>
      </w:pPr>
      <w:r w:rsidRPr="00F67177">
        <w:rPr>
          <w:sz w:val="28"/>
          <w:szCs w:val="28"/>
        </w:rPr>
        <w:t xml:space="preserve">                 </w:t>
      </w:r>
    </w:p>
    <w:p w:rsidR="006C2EFA" w:rsidRPr="006C2EFA" w:rsidRDefault="006C2EFA" w:rsidP="006C2EFA">
      <w:pPr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b/>
          <w:sz w:val="40"/>
          <w:szCs w:val="40"/>
        </w:rPr>
      </w:pPr>
      <w:r w:rsidRPr="006C2EFA">
        <w:rPr>
          <w:b/>
          <w:sz w:val="40"/>
          <w:szCs w:val="40"/>
        </w:rPr>
        <w:t>АДМИНИСТРАЦИЯ</w:t>
      </w:r>
    </w:p>
    <w:p w:rsidR="006C2EFA" w:rsidRPr="006C2EFA" w:rsidRDefault="00E640F7" w:rsidP="006C2E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153"/>
          <w:tab w:val="right" w:pos="8306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Перевесьевского</w:t>
      </w:r>
      <w:r w:rsidR="006C2EFA" w:rsidRPr="006C2EFA">
        <w:rPr>
          <w:b/>
          <w:sz w:val="40"/>
          <w:szCs w:val="40"/>
        </w:rPr>
        <w:t xml:space="preserve"> сельского поселения</w:t>
      </w:r>
    </w:p>
    <w:p w:rsidR="006C2EFA" w:rsidRDefault="00E640F7" w:rsidP="006C2E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153"/>
          <w:tab w:val="right" w:pos="8306"/>
        </w:tabs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Атюрьевского</w:t>
      </w:r>
      <w:proofErr w:type="spellEnd"/>
      <w:r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>муниципального  района</w:t>
      </w:r>
      <w:proofErr w:type="gramEnd"/>
    </w:p>
    <w:p w:rsidR="00E640F7" w:rsidRDefault="00E640F7" w:rsidP="006C2E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153"/>
          <w:tab w:val="right" w:pos="8306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Республики Мордовия</w:t>
      </w:r>
    </w:p>
    <w:p w:rsidR="00E640F7" w:rsidRPr="006C2EFA" w:rsidRDefault="00E640F7" w:rsidP="006C2E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153"/>
          <w:tab w:val="right" w:pos="8306"/>
        </w:tabs>
        <w:jc w:val="center"/>
        <w:rPr>
          <w:b/>
          <w:sz w:val="40"/>
          <w:szCs w:val="40"/>
        </w:rPr>
      </w:pPr>
    </w:p>
    <w:p w:rsidR="006C2EFA" w:rsidRPr="006C2EFA" w:rsidRDefault="006C2EFA" w:rsidP="006C2E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153"/>
          <w:tab w:val="right" w:pos="8306"/>
        </w:tabs>
        <w:rPr>
          <w:b/>
          <w:sz w:val="40"/>
          <w:szCs w:val="40"/>
        </w:rPr>
      </w:pPr>
    </w:p>
    <w:p w:rsidR="006C2EFA" w:rsidRDefault="006C2EFA" w:rsidP="006C2E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360" w:lineRule="auto"/>
        <w:jc w:val="center"/>
        <w:rPr>
          <w:b/>
          <w:sz w:val="40"/>
          <w:szCs w:val="40"/>
        </w:rPr>
      </w:pPr>
      <w:r w:rsidRPr="006C2EFA">
        <w:rPr>
          <w:b/>
          <w:sz w:val="40"/>
          <w:szCs w:val="40"/>
        </w:rPr>
        <w:t>ПОСТАНОВЛЕНИЕ</w:t>
      </w:r>
      <w:r w:rsidR="00805D0F">
        <w:rPr>
          <w:b/>
          <w:sz w:val="40"/>
          <w:szCs w:val="40"/>
        </w:rPr>
        <w:t xml:space="preserve"> №10</w:t>
      </w:r>
    </w:p>
    <w:p w:rsidR="00E640F7" w:rsidRPr="00E640F7" w:rsidRDefault="00E640F7" w:rsidP="006C2E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360" w:lineRule="auto"/>
        <w:jc w:val="center"/>
        <w:rPr>
          <w:sz w:val="28"/>
          <w:szCs w:val="28"/>
          <w:lang w:eastAsia="zh-CN"/>
        </w:rPr>
      </w:pPr>
      <w:proofErr w:type="gramStart"/>
      <w:r w:rsidRPr="00E640F7">
        <w:rPr>
          <w:sz w:val="28"/>
          <w:szCs w:val="28"/>
        </w:rPr>
        <w:t xml:space="preserve">От </w:t>
      </w:r>
      <w:r w:rsidR="00F16F30">
        <w:rPr>
          <w:sz w:val="28"/>
          <w:szCs w:val="28"/>
        </w:rPr>
        <w:t xml:space="preserve"> 15</w:t>
      </w:r>
      <w:proofErr w:type="gramEnd"/>
      <w:r w:rsidR="00F16F30">
        <w:rPr>
          <w:sz w:val="28"/>
          <w:szCs w:val="28"/>
        </w:rPr>
        <w:t xml:space="preserve"> марта </w:t>
      </w:r>
      <w:bookmarkStart w:id="0" w:name="_GoBack"/>
      <w:bookmarkEnd w:id="0"/>
      <w:r w:rsidRPr="00E640F7">
        <w:rPr>
          <w:sz w:val="28"/>
          <w:szCs w:val="28"/>
        </w:rPr>
        <w:t>2023г.</w:t>
      </w:r>
    </w:p>
    <w:p w:rsidR="00F67177" w:rsidRPr="006C2EFA" w:rsidRDefault="00F67177" w:rsidP="00F671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8"/>
          <w:szCs w:val="28"/>
        </w:rPr>
      </w:pPr>
      <w:r w:rsidRPr="006C2EFA">
        <w:rPr>
          <w:b/>
          <w:sz w:val="28"/>
          <w:szCs w:val="28"/>
        </w:rPr>
        <w:tab/>
      </w:r>
      <w:r w:rsidRPr="006C2EFA">
        <w:rPr>
          <w:b/>
          <w:sz w:val="28"/>
          <w:szCs w:val="28"/>
        </w:rPr>
        <w:tab/>
        <w:t xml:space="preserve">                         </w:t>
      </w:r>
      <w:r w:rsidR="009B3DE7">
        <w:rPr>
          <w:b/>
          <w:sz w:val="28"/>
          <w:szCs w:val="28"/>
        </w:rPr>
        <w:t xml:space="preserve">  </w:t>
      </w:r>
    </w:p>
    <w:p w:rsidR="00541DE9" w:rsidRPr="00F67177" w:rsidRDefault="00541DE9" w:rsidP="00F67177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</w:p>
    <w:p w:rsidR="006C2EFA" w:rsidRDefault="00F67177" w:rsidP="006C2EFA">
      <w:pPr>
        <w:rPr>
          <w:sz w:val="28"/>
          <w:szCs w:val="28"/>
        </w:rPr>
      </w:pPr>
      <w:r w:rsidRPr="00F67177">
        <w:rPr>
          <w:sz w:val="28"/>
          <w:szCs w:val="28"/>
        </w:rPr>
        <w:t>Об утверждении Порядка уведомления</w:t>
      </w:r>
    </w:p>
    <w:p w:rsidR="006C2EFA" w:rsidRDefault="00F67177" w:rsidP="006C2EFA">
      <w:pPr>
        <w:rPr>
          <w:sz w:val="28"/>
          <w:szCs w:val="28"/>
        </w:rPr>
      </w:pPr>
      <w:r w:rsidRPr="00F67177">
        <w:rPr>
          <w:sz w:val="28"/>
          <w:szCs w:val="28"/>
        </w:rPr>
        <w:t xml:space="preserve">представителя нанимателя (работодателя) </w:t>
      </w:r>
    </w:p>
    <w:p w:rsidR="006C2EFA" w:rsidRDefault="00F67177" w:rsidP="006C2EFA">
      <w:pPr>
        <w:rPr>
          <w:sz w:val="28"/>
          <w:szCs w:val="28"/>
        </w:rPr>
      </w:pPr>
      <w:r w:rsidRPr="00F67177">
        <w:rPr>
          <w:sz w:val="28"/>
          <w:szCs w:val="28"/>
        </w:rPr>
        <w:t>о фактах обращения в целях склонения</w:t>
      </w:r>
    </w:p>
    <w:p w:rsidR="006C2EFA" w:rsidRDefault="00F67177" w:rsidP="006C2EFA">
      <w:pPr>
        <w:rPr>
          <w:sz w:val="28"/>
          <w:szCs w:val="28"/>
        </w:rPr>
      </w:pPr>
      <w:r w:rsidRPr="00F67177">
        <w:rPr>
          <w:sz w:val="28"/>
          <w:szCs w:val="28"/>
        </w:rPr>
        <w:t xml:space="preserve">муниципального служащего к совершению </w:t>
      </w:r>
    </w:p>
    <w:p w:rsidR="00B82363" w:rsidRPr="00F67177" w:rsidRDefault="00F67177" w:rsidP="006C2EFA">
      <w:pPr>
        <w:rPr>
          <w:sz w:val="28"/>
          <w:szCs w:val="28"/>
        </w:rPr>
      </w:pPr>
      <w:r w:rsidRPr="00F67177">
        <w:rPr>
          <w:sz w:val="28"/>
          <w:szCs w:val="28"/>
        </w:rPr>
        <w:t>коррупционных правонарушений</w:t>
      </w:r>
    </w:p>
    <w:p w:rsidR="00F67177" w:rsidRPr="00F67177" w:rsidRDefault="00F67177" w:rsidP="00F67177">
      <w:pPr>
        <w:ind w:firstLine="709"/>
        <w:jc w:val="both"/>
        <w:rPr>
          <w:sz w:val="28"/>
          <w:szCs w:val="28"/>
        </w:rPr>
      </w:pPr>
    </w:p>
    <w:p w:rsidR="006C2EFA" w:rsidRPr="006C2EFA" w:rsidRDefault="00A16092" w:rsidP="006C2EFA">
      <w:pPr>
        <w:pStyle w:val="af7"/>
        <w:ind w:firstLine="709"/>
        <w:jc w:val="both"/>
        <w:rPr>
          <w:sz w:val="28"/>
          <w:szCs w:val="28"/>
        </w:rPr>
      </w:pPr>
      <w:r w:rsidRPr="00F67177">
        <w:rPr>
          <w:sz w:val="28"/>
          <w:szCs w:val="28"/>
        </w:rPr>
        <w:t>Во исполнени</w:t>
      </w:r>
      <w:r w:rsidR="006C2EFA">
        <w:rPr>
          <w:sz w:val="28"/>
          <w:szCs w:val="28"/>
        </w:rPr>
        <w:t xml:space="preserve">е </w:t>
      </w:r>
      <w:r w:rsidR="00FF6700" w:rsidRPr="00F67177">
        <w:rPr>
          <w:sz w:val="28"/>
          <w:szCs w:val="28"/>
        </w:rPr>
        <w:t>ч</w:t>
      </w:r>
      <w:r w:rsidRPr="00F67177">
        <w:rPr>
          <w:sz w:val="28"/>
          <w:szCs w:val="28"/>
        </w:rPr>
        <w:t xml:space="preserve">асти 5 статьи </w:t>
      </w:r>
      <w:r w:rsidR="00FF6700" w:rsidRPr="00F67177">
        <w:rPr>
          <w:sz w:val="28"/>
          <w:szCs w:val="28"/>
        </w:rPr>
        <w:t>9</w:t>
      </w:r>
      <w:r w:rsidRPr="00F67177">
        <w:rPr>
          <w:sz w:val="28"/>
          <w:szCs w:val="28"/>
        </w:rPr>
        <w:t xml:space="preserve"> Федерального закона</w:t>
      </w:r>
      <w:r w:rsidR="00B82363" w:rsidRPr="00F67177">
        <w:rPr>
          <w:sz w:val="28"/>
          <w:szCs w:val="28"/>
        </w:rPr>
        <w:t xml:space="preserve"> от 25.12.2008 №</w:t>
      </w:r>
      <w:r w:rsidR="00A45226">
        <w:rPr>
          <w:sz w:val="28"/>
          <w:szCs w:val="28"/>
        </w:rPr>
        <w:t xml:space="preserve"> </w:t>
      </w:r>
      <w:r w:rsidR="00B82363" w:rsidRPr="00F67177">
        <w:rPr>
          <w:sz w:val="28"/>
          <w:szCs w:val="28"/>
        </w:rPr>
        <w:t>273-ФЗ «О противодействии коррупции»</w:t>
      </w:r>
      <w:r w:rsidRPr="00F67177">
        <w:rPr>
          <w:sz w:val="28"/>
          <w:szCs w:val="28"/>
        </w:rPr>
        <w:t xml:space="preserve">, </w:t>
      </w:r>
      <w:r w:rsidR="00335CCF" w:rsidRPr="00F67177">
        <w:rPr>
          <w:sz w:val="28"/>
          <w:szCs w:val="28"/>
        </w:rPr>
        <w:t>Федеральным законом от 06.10.2003 №</w:t>
      </w:r>
      <w:r w:rsidR="00A45226">
        <w:rPr>
          <w:sz w:val="28"/>
          <w:szCs w:val="28"/>
        </w:rPr>
        <w:t xml:space="preserve"> </w:t>
      </w:r>
      <w:r w:rsidR="00335CCF" w:rsidRPr="00F67177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Федерации, </w:t>
      </w:r>
      <w:r w:rsidR="006C2EFA" w:rsidRPr="006C2EFA">
        <w:rPr>
          <w:sz w:val="28"/>
          <w:szCs w:val="28"/>
        </w:rPr>
        <w:t xml:space="preserve">Администрация </w:t>
      </w:r>
      <w:r w:rsidR="00E640F7">
        <w:rPr>
          <w:sz w:val="28"/>
          <w:szCs w:val="28"/>
        </w:rPr>
        <w:t xml:space="preserve">Перевесьевского сельского поселения </w:t>
      </w:r>
      <w:proofErr w:type="spellStart"/>
      <w:r w:rsidR="00E640F7">
        <w:rPr>
          <w:sz w:val="28"/>
          <w:szCs w:val="28"/>
        </w:rPr>
        <w:t>Атюрьевского</w:t>
      </w:r>
      <w:proofErr w:type="spellEnd"/>
      <w:r w:rsidR="00E640F7">
        <w:rPr>
          <w:sz w:val="28"/>
          <w:szCs w:val="28"/>
        </w:rPr>
        <w:t xml:space="preserve"> муниципального района </w:t>
      </w:r>
      <w:r w:rsidR="006C2EFA" w:rsidRPr="006C2EFA">
        <w:rPr>
          <w:b/>
          <w:sz w:val="28"/>
          <w:szCs w:val="28"/>
        </w:rPr>
        <w:t xml:space="preserve">п о с </w:t>
      </w:r>
      <w:proofErr w:type="gramStart"/>
      <w:r w:rsidR="006C2EFA" w:rsidRPr="006C2EFA">
        <w:rPr>
          <w:b/>
          <w:sz w:val="28"/>
          <w:szCs w:val="28"/>
        </w:rPr>
        <w:t>т</w:t>
      </w:r>
      <w:proofErr w:type="gramEnd"/>
      <w:r w:rsidR="006C2EFA" w:rsidRPr="006C2EFA">
        <w:rPr>
          <w:b/>
          <w:sz w:val="28"/>
          <w:szCs w:val="28"/>
        </w:rPr>
        <w:t xml:space="preserve"> а н о в л я е т:</w:t>
      </w:r>
    </w:p>
    <w:p w:rsidR="00A16092" w:rsidRPr="00F67177" w:rsidRDefault="00A16092" w:rsidP="00F67177">
      <w:pPr>
        <w:ind w:firstLine="709"/>
        <w:jc w:val="both"/>
        <w:rPr>
          <w:sz w:val="28"/>
          <w:szCs w:val="28"/>
        </w:rPr>
      </w:pPr>
    </w:p>
    <w:p w:rsidR="00C314E8" w:rsidRDefault="00C314E8" w:rsidP="00F67177">
      <w:pPr>
        <w:ind w:firstLine="708"/>
        <w:jc w:val="both"/>
        <w:rPr>
          <w:sz w:val="28"/>
          <w:szCs w:val="28"/>
        </w:rPr>
      </w:pPr>
      <w:r w:rsidRPr="00F67177">
        <w:rPr>
          <w:sz w:val="28"/>
          <w:szCs w:val="28"/>
        </w:rPr>
        <w:t>1.</w:t>
      </w:r>
      <w:r w:rsidR="00B14CA8">
        <w:rPr>
          <w:sz w:val="28"/>
          <w:szCs w:val="28"/>
        </w:rPr>
        <w:t xml:space="preserve"> </w:t>
      </w:r>
      <w:r w:rsidRPr="00F67177">
        <w:rPr>
          <w:sz w:val="28"/>
          <w:szCs w:val="28"/>
        </w:rPr>
        <w:t>Утвердить Порядок уведомления представителя нанимателя</w:t>
      </w:r>
      <w:r w:rsidR="00B14CA8">
        <w:rPr>
          <w:sz w:val="28"/>
          <w:szCs w:val="28"/>
        </w:rPr>
        <w:t xml:space="preserve"> </w:t>
      </w:r>
      <w:r w:rsidRPr="00F67177">
        <w:rPr>
          <w:sz w:val="28"/>
          <w:szCs w:val="28"/>
        </w:rPr>
        <w:t>(работодателя) о фактах обращения в целях склонения муниципального служащего к совершению коррупционных правонарушений согласно приложению.</w:t>
      </w:r>
    </w:p>
    <w:p w:rsidR="00960BED" w:rsidRPr="00F67177" w:rsidRDefault="00960BED" w:rsidP="00960BED">
      <w:pPr>
        <w:rPr>
          <w:sz w:val="28"/>
          <w:szCs w:val="28"/>
        </w:rPr>
      </w:pPr>
      <w:r>
        <w:rPr>
          <w:sz w:val="28"/>
          <w:szCs w:val="28"/>
        </w:rPr>
        <w:t xml:space="preserve">          2. Признать утратившим силу постановление администрации Перевесьевского сельского поселения от 21.01.2013 г. № 3</w:t>
      </w:r>
      <w:r w:rsidRPr="00960BE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67177">
        <w:rPr>
          <w:sz w:val="28"/>
          <w:szCs w:val="28"/>
        </w:rPr>
        <w:t xml:space="preserve">Об утверждении </w:t>
      </w:r>
      <w:proofErr w:type="gramStart"/>
      <w:r w:rsidRPr="00F67177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 xml:space="preserve"> </w:t>
      </w:r>
      <w:r w:rsidRPr="00F67177">
        <w:rPr>
          <w:sz w:val="28"/>
          <w:szCs w:val="28"/>
        </w:rPr>
        <w:t>уведомления</w:t>
      </w:r>
      <w:proofErr w:type="gramEnd"/>
      <w:r>
        <w:rPr>
          <w:sz w:val="28"/>
          <w:szCs w:val="28"/>
        </w:rPr>
        <w:t xml:space="preserve"> </w:t>
      </w:r>
      <w:r w:rsidRPr="00F67177">
        <w:rPr>
          <w:sz w:val="28"/>
          <w:szCs w:val="28"/>
        </w:rPr>
        <w:t>представителя нанимателя (работодателя) о фактах обращения в целях склонения</w:t>
      </w:r>
      <w:r>
        <w:rPr>
          <w:sz w:val="28"/>
          <w:szCs w:val="28"/>
        </w:rPr>
        <w:t xml:space="preserve"> </w:t>
      </w:r>
      <w:r w:rsidRPr="00F67177">
        <w:rPr>
          <w:sz w:val="28"/>
          <w:szCs w:val="28"/>
        </w:rPr>
        <w:t xml:space="preserve">муниципального служащего к совершению </w:t>
      </w:r>
      <w:r>
        <w:rPr>
          <w:sz w:val="28"/>
          <w:szCs w:val="28"/>
        </w:rPr>
        <w:t xml:space="preserve"> </w:t>
      </w:r>
      <w:r w:rsidRPr="00F67177">
        <w:rPr>
          <w:sz w:val="28"/>
          <w:szCs w:val="28"/>
        </w:rPr>
        <w:t>коррупционных правонарушений</w:t>
      </w:r>
    </w:p>
    <w:p w:rsidR="00B33442" w:rsidRPr="00B27B08" w:rsidRDefault="00960BED" w:rsidP="00960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autoSpaceDE w:val="0"/>
        <w:autoSpaceDN w:val="0"/>
        <w:adjustRightInd w:val="0"/>
        <w:ind w:right="-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3. </w:t>
      </w:r>
      <w:r w:rsidR="00B33442">
        <w:rPr>
          <w:sz w:val="28"/>
          <w:szCs w:val="28"/>
        </w:rPr>
        <w:t xml:space="preserve">Настоящее постановление вступает в законную силу </w:t>
      </w:r>
      <w:r w:rsidR="004C7F6F">
        <w:rPr>
          <w:sz w:val="28"/>
          <w:szCs w:val="28"/>
        </w:rPr>
        <w:t>после</w:t>
      </w:r>
      <w:r w:rsidR="00B33442">
        <w:rPr>
          <w:sz w:val="28"/>
          <w:szCs w:val="28"/>
        </w:rPr>
        <w:t xml:space="preserve"> официального опубликования.</w:t>
      </w:r>
    </w:p>
    <w:p w:rsidR="009B3DE7" w:rsidRPr="009B3DE7" w:rsidRDefault="00B33442" w:rsidP="009B3D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153"/>
          <w:tab w:val="right" w:pos="8306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</w:p>
    <w:p w:rsidR="00C314E8" w:rsidRDefault="00C314E8" w:rsidP="009B3DE7">
      <w:pPr>
        <w:ind w:firstLine="708"/>
        <w:jc w:val="both"/>
        <w:rPr>
          <w:sz w:val="28"/>
          <w:szCs w:val="28"/>
        </w:rPr>
      </w:pPr>
    </w:p>
    <w:p w:rsidR="00A16092" w:rsidRPr="00F67177" w:rsidRDefault="00A16092" w:rsidP="00F67177">
      <w:pPr>
        <w:jc w:val="both"/>
        <w:rPr>
          <w:sz w:val="28"/>
          <w:szCs w:val="28"/>
        </w:rPr>
      </w:pPr>
    </w:p>
    <w:p w:rsidR="00F67177" w:rsidRPr="00F67177" w:rsidRDefault="00133138" w:rsidP="00F671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Перевесьевского </w:t>
      </w:r>
      <w:r w:rsidR="00F67177" w:rsidRPr="00F67177">
        <w:rPr>
          <w:sz w:val="28"/>
          <w:szCs w:val="28"/>
        </w:rPr>
        <w:t xml:space="preserve">сельского поселения                            </w:t>
      </w:r>
      <w:r>
        <w:rPr>
          <w:sz w:val="28"/>
          <w:szCs w:val="28"/>
        </w:rPr>
        <w:t xml:space="preserve">  Н.</w:t>
      </w:r>
      <w:r w:rsidR="00960BED">
        <w:rPr>
          <w:sz w:val="28"/>
          <w:szCs w:val="28"/>
        </w:rPr>
        <w:t xml:space="preserve"> </w:t>
      </w:r>
      <w:r>
        <w:rPr>
          <w:sz w:val="28"/>
          <w:szCs w:val="28"/>
        </w:rPr>
        <w:t>В.</w:t>
      </w:r>
      <w:r w:rsidR="00960BED">
        <w:rPr>
          <w:sz w:val="28"/>
          <w:szCs w:val="28"/>
        </w:rPr>
        <w:t xml:space="preserve"> </w:t>
      </w:r>
      <w:r>
        <w:rPr>
          <w:sz w:val="28"/>
          <w:szCs w:val="28"/>
        </w:rPr>
        <w:t>Степанов</w:t>
      </w:r>
    </w:p>
    <w:p w:rsidR="00C035BC" w:rsidRDefault="00C035BC" w:rsidP="00F67177">
      <w:pPr>
        <w:jc w:val="both"/>
        <w:rPr>
          <w:sz w:val="28"/>
          <w:szCs w:val="28"/>
        </w:rPr>
      </w:pPr>
    </w:p>
    <w:p w:rsidR="00C035BC" w:rsidRDefault="00C035BC" w:rsidP="00F67177">
      <w:pPr>
        <w:jc w:val="both"/>
        <w:rPr>
          <w:sz w:val="28"/>
          <w:szCs w:val="28"/>
        </w:rPr>
      </w:pPr>
    </w:p>
    <w:p w:rsidR="00C035BC" w:rsidRDefault="00C035BC" w:rsidP="00F67177">
      <w:pPr>
        <w:jc w:val="both"/>
        <w:rPr>
          <w:sz w:val="28"/>
          <w:szCs w:val="28"/>
        </w:rPr>
      </w:pPr>
    </w:p>
    <w:p w:rsidR="00C035BC" w:rsidRDefault="00C035BC" w:rsidP="00F67177">
      <w:pPr>
        <w:jc w:val="both"/>
        <w:rPr>
          <w:sz w:val="28"/>
          <w:szCs w:val="28"/>
        </w:rPr>
      </w:pPr>
    </w:p>
    <w:p w:rsidR="00F67177" w:rsidRPr="00F67177" w:rsidRDefault="00F67177" w:rsidP="00F67177">
      <w:pPr>
        <w:jc w:val="both"/>
        <w:rPr>
          <w:sz w:val="28"/>
          <w:szCs w:val="28"/>
        </w:rPr>
      </w:pPr>
    </w:p>
    <w:p w:rsidR="00F67177" w:rsidRPr="00F67177" w:rsidRDefault="00F67177" w:rsidP="00F67177">
      <w:pPr>
        <w:jc w:val="both"/>
        <w:rPr>
          <w:sz w:val="28"/>
          <w:szCs w:val="28"/>
        </w:rPr>
      </w:pPr>
    </w:p>
    <w:p w:rsidR="00F67177" w:rsidRPr="00F67177" w:rsidRDefault="00F67177" w:rsidP="00F67177">
      <w:pPr>
        <w:jc w:val="both"/>
        <w:rPr>
          <w:sz w:val="28"/>
          <w:szCs w:val="28"/>
        </w:rPr>
      </w:pPr>
    </w:p>
    <w:p w:rsidR="00C035BC" w:rsidRDefault="00541DE9" w:rsidP="00F67177">
      <w:pPr>
        <w:jc w:val="both"/>
        <w:rPr>
          <w:sz w:val="28"/>
          <w:szCs w:val="28"/>
        </w:rPr>
      </w:pPr>
      <w:r w:rsidRPr="00F67177">
        <w:rPr>
          <w:sz w:val="28"/>
          <w:szCs w:val="28"/>
        </w:rPr>
        <w:t xml:space="preserve">                                                           </w:t>
      </w:r>
      <w:r w:rsidR="00C035BC">
        <w:rPr>
          <w:sz w:val="28"/>
          <w:szCs w:val="28"/>
        </w:rPr>
        <w:t xml:space="preserve">                        </w:t>
      </w:r>
    </w:p>
    <w:p w:rsidR="00C035BC" w:rsidRDefault="00C035BC" w:rsidP="00F67177">
      <w:pPr>
        <w:jc w:val="both"/>
        <w:rPr>
          <w:sz w:val="28"/>
          <w:szCs w:val="28"/>
        </w:rPr>
      </w:pPr>
    </w:p>
    <w:p w:rsidR="00C035BC" w:rsidRPr="00F67177" w:rsidRDefault="00C035BC" w:rsidP="00F67177">
      <w:pPr>
        <w:jc w:val="both"/>
        <w:rPr>
          <w:sz w:val="28"/>
          <w:szCs w:val="28"/>
        </w:rPr>
      </w:pPr>
    </w:p>
    <w:p w:rsidR="00F67177" w:rsidRDefault="00541DE9" w:rsidP="00F67177">
      <w:pPr>
        <w:jc w:val="right"/>
        <w:rPr>
          <w:sz w:val="28"/>
          <w:szCs w:val="28"/>
        </w:rPr>
      </w:pPr>
      <w:r w:rsidRPr="00F67177">
        <w:rPr>
          <w:sz w:val="28"/>
          <w:szCs w:val="28"/>
        </w:rPr>
        <w:t xml:space="preserve">                                                                                                             Приложение к постановлению</w:t>
      </w:r>
      <w:r w:rsidR="00F67177">
        <w:rPr>
          <w:sz w:val="28"/>
          <w:szCs w:val="28"/>
        </w:rPr>
        <w:t xml:space="preserve"> </w:t>
      </w:r>
      <w:r w:rsidR="00F67177" w:rsidRPr="00F67177">
        <w:rPr>
          <w:sz w:val="28"/>
          <w:szCs w:val="28"/>
        </w:rPr>
        <w:t>А</w:t>
      </w:r>
      <w:r w:rsidRPr="00F67177">
        <w:rPr>
          <w:sz w:val="28"/>
          <w:szCs w:val="28"/>
        </w:rPr>
        <w:t xml:space="preserve">дминистрации </w:t>
      </w:r>
    </w:p>
    <w:p w:rsidR="00541DE9" w:rsidRPr="00F67177" w:rsidRDefault="00133138" w:rsidP="00F67177">
      <w:pPr>
        <w:jc w:val="right"/>
        <w:rPr>
          <w:sz w:val="28"/>
          <w:szCs w:val="28"/>
        </w:rPr>
      </w:pPr>
      <w:r>
        <w:rPr>
          <w:sz w:val="28"/>
          <w:szCs w:val="28"/>
        </w:rPr>
        <w:t>Перевесьевского</w:t>
      </w:r>
      <w:r w:rsidR="006C2EFA">
        <w:rPr>
          <w:sz w:val="28"/>
          <w:szCs w:val="28"/>
        </w:rPr>
        <w:t xml:space="preserve"> </w:t>
      </w:r>
      <w:r w:rsidR="00541DE9" w:rsidRPr="00F67177">
        <w:rPr>
          <w:sz w:val="28"/>
          <w:szCs w:val="28"/>
        </w:rPr>
        <w:t>сельского поселения</w:t>
      </w:r>
    </w:p>
    <w:p w:rsidR="00541DE9" w:rsidRPr="00F67177" w:rsidRDefault="00541DE9" w:rsidP="00F67177">
      <w:pPr>
        <w:jc w:val="right"/>
        <w:rPr>
          <w:sz w:val="28"/>
          <w:szCs w:val="28"/>
        </w:rPr>
      </w:pPr>
      <w:r w:rsidRPr="00F67177">
        <w:rPr>
          <w:sz w:val="28"/>
          <w:szCs w:val="28"/>
        </w:rPr>
        <w:t xml:space="preserve">                                                                                   </w:t>
      </w:r>
      <w:r w:rsidR="008206D1" w:rsidRPr="00F67177">
        <w:rPr>
          <w:sz w:val="28"/>
          <w:szCs w:val="28"/>
        </w:rPr>
        <w:t xml:space="preserve">                 </w:t>
      </w:r>
      <w:r w:rsidR="00F67177" w:rsidRPr="00F67177">
        <w:rPr>
          <w:sz w:val="28"/>
          <w:szCs w:val="28"/>
        </w:rPr>
        <w:t xml:space="preserve">от </w:t>
      </w:r>
      <w:r w:rsidR="00133138">
        <w:rPr>
          <w:sz w:val="28"/>
          <w:szCs w:val="28"/>
        </w:rPr>
        <w:t>__________</w:t>
      </w:r>
      <w:r w:rsidR="00D3085A">
        <w:rPr>
          <w:sz w:val="28"/>
          <w:szCs w:val="28"/>
        </w:rPr>
        <w:t xml:space="preserve"> </w:t>
      </w:r>
      <w:r w:rsidR="00F67177" w:rsidRPr="00F67177">
        <w:rPr>
          <w:sz w:val="28"/>
          <w:szCs w:val="28"/>
        </w:rPr>
        <w:t>№</w:t>
      </w:r>
      <w:r w:rsidR="00133138">
        <w:rPr>
          <w:sz w:val="28"/>
          <w:szCs w:val="28"/>
        </w:rPr>
        <w:t>____</w:t>
      </w:r>
    </w:p>
    <w:p w:rsidR="00541DE9" w:rsidRPr="00F67177" w:rsidRDefault="00541DE9" w:rsidP="00F67177">
      <w:pPr>
        <w:jc w:val="right"/>
        <w:rPr>
          <w:sz w:val="28"/>
          <w:szCs w:val="28"/>
        </w:rPr>
      </w:pPr>
    </w:p>
    <w:p w:rsidR="00541DE9" w:rsidRPr="00F67177" w:rsidRDefault="00541DE9" w:rsidP="00F67177">
      <w:pPr>
        <w:jc w:val="both"/>
        <w:rPr>
          <w:sz w:val="28"/>
          <w:szCs w:val="28"/>
        </w:rPr>
      </w:pPr>
    </w:p>
    <w:p w:rsidR="00912DB8" w:rsidRDefault="00912DB8" w:rsidP="00F6717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Порядок </w:t>
      </w:r>
    </w:p>
    <w:p w:rsidR="00541DE9" w:rsidRPr="00F67177" w:rsidRDefault="009238B2" w:rsidP="00F67177">
      <w:pPr>
        <w:jc w:val="center"/>
        <w:rPr>
          <w:i/>
          <w:sz w:val="28"/>
          <w:szCs w:val="28"/>
        </w:rPr>
      </w:pPr>
      <w:r w:rsidRPr="00F67177">
        <w:rPr>
          <w:sz w:val="28"/>
          <w:szCs w:val="28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 w:rsidRPr="00F67177">
        <w:rPr>
          <w:i/>
          <w:sz w:val="28"/>
          <w:szCs w:val="28"/>
        </w:rPr>
        <w:t xml:space="preserve"> </w:t>
      </w:r>
    </w:p>
    <w:p w:rsidR="00541DE9" w:rsidRPr="00F67177" w:rsidRDefault="00541DE9" w:rsidP="00F67177">
      <w:pPr>
        <w:jc w:val="both"/>
        <w:rPr>
          <w:sz w:val="28"/>
          <w:szCs w:val="28"/>
        </w:rPr>
      </w:pPr>
    </w:p>
    <w:p w:rsidR="00CC26E0" w:rsidRPr="00F67177" w:rsidRDefault="00ED7223" w:rsidP="00F67177">
      <w:pPr>
        <w:jc w:val="center"/>
        <w:rPr>
          <w:sz w:val="28"/>
          <w:szCs w:val="28"/>
        </w:rPr>
      </w:pPr>
      <w:r w:rsidRPr="00F67177">
        <w:rPr>
          <w:sz w:val="28"/>
          <w:szCs w:val="28"/>
        </w:rPr>
        <w:t>1. Общие положения</w:t>
      </w:r>
    </w:p>
    <w:p w:rsidR="00CC26E0" w:rsidRPr="00F67177" w:rsidRDefault="00CC26E0" w:rsidP="00F67177">
      <w:pPr>
        <w:ind w:firstLine="709"/>
        <w:jc w:val="both"/>
        <w:rPr>
          <w:sz w:val="28"/>
          <w:szCs w:val="28"/>
        </w:rPr>
      </w:pPr>
    </w:p>
    <w:p w:rsidR="00CC26E0" w:rsidRPr="00F67177" w:rsidRDefault="00ED7223" w:rsidP="00F67177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F67177">
        <w:rPr>
          <w:rFonts w:ascii="Times New Roman" w:hAnsi="Times New Roman"/>
          <w:sz w:val="28"/>
          <w:szCs w:val="28"/>
        </w:rPr>
        <w:t>1.1.</w:t>
      </w:r>
      <w:r w:rsidRPr="00F67177">
        <w:rPr>
          <w:rFonts w:ascii="Times New Roman" w:hAnsi="Times New Roman"/>
          <w:bCs/>
          <w:sz w:val="28"/>
          <w:szCs w:val="28"/>
        </w:rPr>
        <w:t xml:space="preserve"> </w:t>
      </w:r>
      <w:r w:rsidRPr="00F67177">
        <w:rPr>
          <w:rFonts w:ascii="Times New Roman" w:hAnsi="Times New Roman"/>
          <w:sz w:val="28"/>
          <w:szCs w:val="28"/>
        </w:rPr>
        <w:t xml:space="preserve">Настоящий Порядок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(далее </w:t>
      </w:r>
      <w:r w:rsidR="006638AA" w:rsidRPr="00F67177">
        <w:rPr>
          <w:rFonts w:ascii="Times New Roman" w:hAnsi="Times New Roman"/>
          <w:sz w:val="28"/>
          <w:szCs w:val="28"/>
        </w:rPr>
        <w:t>—</w:t>
      </w:r>
      <w:r w:rsidRPr="00F67177">
        <w:rPr>
          <w:rFonts w:ascii="Times New Roman" w:hAnsi="Times New Roman"/>
          <w:sz w:val="28"/>
          <w:szCs w:val="28"/>
        </w:rPr>
        <w:t xml:space="preserve"> Порядок) разработан во исполнение части 5 статьи 9 Федерального закона от 25 декабря 2008 года № 273-ФЗ «О противодействии коррупции».</w:t>
      </w:r>
    </w:p>
    <w:p w:rsidR="00CC26E0" w:rsidRPr="00F67177" w:rsidRDefault="00ED7223" w:rsidP="00F67177">
      <w:pPr>
        <w:ind w:firstLine="709"/>
        <w:jc w:val="both"/>
        <w:rPr>
          <w:sz w:val="28"/>
          <w:szCs w:val="28"/>
        </w:rPr>
      </w:pPr>
      <w:r w:rsidRPr="00F67177">
        <w:rPr>
          <w:sz w:val="28"/>
          <w:szCs w:val="28"/>
        </w:rPr>
        <w:t xml:space="preserve">1.2. Порядок определяет процедуру уведомления представителя нанимателя (работодателя) о фактах обращения в целях склонения муниципального служащего </w:t>
      </w:r>
      <w:r w:rsidR="00F67177">
        <w:rPr>
          <w:sz w:val="28"/>
          <w:szCs w:val="28"/>
        </w:rPr>
        <w:t>А</w:t>
      </w:r>
      <w:r w:rsidR="00541DE9" w:rsidRPr="00F67177">
        <w:rPr>
          <w:sz w:val="28"/>
          <w:szCs w:val="28"/>
        </w:rPr>
        <w:t xml:space="preserve">дминистрации </w:t>
      </w:r>
      <w:r w:rsidR="00A23E50">
        <w:rPr>
          <w:sz w:val="28"/>
          <w:szCs w:val="28"/>
        </w:rPr>
        <w:t>Перевесьевского</w:t>
      </w:r>
      <w:r w:rsidR="00F67177">
        <w:rPr>
          <w:sz w:val="28"/>
          <w:szCs w:val="28"/>
        </w:rPr>
        <w:t xml:space="preserve"> сельского поселения</w:t>
      </w:r>
      <w:r w:rsidR="006638AA" w:rsidRPr="00F67177">
        <w:rPr>
          <w:sz w:val="28"/>
          <w:szCs w:val="28"/>
        </w:rPr>
        <w:t xml:space="preserve"> </w:t>
      </w:r>
      <w:r w:rsidRPr="00F67177">
        <w:rPr>
          <w:sz w:val="28"/>
          <w:szCs w:val="28"/>
        </w:rPr>
        <w:t xml:space="preserve">(далее </w:t>
      </w:r>
      <w:r w:rsidR="006638AA" w:rsidRPr="00F67177">
        <w:rPr>
          <w:sz w:val="28"/>
          <w:szCs w:val="28"/>
        </w:rPr>
        <w:t>—</w:t>
      </w:r>
      <w:r w:rsidRPr="00F67177">
        <w:rPr>
          <w:sz w:val="28"/>
          <w:szCs w:val="28"/>
        </w:rPr>
        <w:t xml:space="preserve"> муниципальный служащий, орган местного самоуправления соответственно) к совершению коррупционных правонарушений (далее </w:t>
      </w:r>
      <w:r w:rsidR="006638AA" w:rsidRPr="00F67177">
        <w:rPr>
          <w:sz w:val="28"/>
          <w:szCs w:val="28"/>
        </w:rPr>
        <w:t>—</w:t>
      </w:r>
      <w:r w:rsidRPr="00F67177">
        <w:rPr>
          <w:sz w:val="28"/>
          <w:szCs w:val="28"/>
        </w:rPr>
        <w:t xml:space="preserve"> уведомление), перечень сведений, содержащихся в уведомлении, порядок регистрации уведомления, а также организацию проверки сведений, содержащихся в уведомлении. </w:t>
      </w:r>
    </w:p>
    <w:p w:rsidR="00CC26E0" w:rsidRPr="00F67177" w:rsidRDefault="00ED7223" w:rsidP="00F67177">
      <w:pPr>
        <w:ind w:firstLine="709"/>
        <w:jc w:val="both"/>
        <w:rPr>
          <w:bCs/>
          <w:sz w:val="28"/>
          <w:szCs w:val="28"/>
        </w:rPr>
      </w:pPr>
      <w:r w:rsidRPr="00F67177">
        <w:rPr>
          <w:sz w:val="28"/>
          <w:szCs w:val="28"/>
        </w:rPr>
        <w:t>1.3. Основными целями принятия Порядка являются выявление и предупреждение коррупционных правонарушений в органе местного самоуправления</w:t>
      </w:r>
      <w:r w:rsidRPr="00F67177">
        <w:rPr>
          <w:bCs/>
          <w:sz w:val="28"/>
          <w:szCs w:val="28"/>
        </w:rPr>
        <w:t>.</w:t>
      </w:r>
    </w:p>
    <w:p w:rsidR="00CC26E0" w:rsidRPr="00F67177" w:rsidRDefault="00ED7223" w:rsidP="00F67177">
      <w:pPr>
        <w:ind w:firstLine="709"/>
        <w:jc w:val="both"/>
        <w:rPr>
          <w:sz w:val="28"/>
          <w:szCs w:val="28"/>
        </w:rPr>
      </w:pPr>
      <w:r w:rsidRPr="00F67177">
        <w:rPr>
          <w:sz w:val="28"/>
          <w:szCs w:val="28"/>
        </w:rPr>
        <w:t>1.4.</w:t>
      </w:r>
      <w:r w:rsidR="006638AA" w:rsidRPr="00F67177">
        <w:rPr>
          <w:sz w:val="28"/>
          <w:szCs w:val="28"/>
        </w:rPr>
        <w:t xml:space="preserve"> </w:t>
      </w:r>
      <w:r w:rsidRPr="00F67177">
        <w:rPr>
          <w:sz w:val="28"/>
          <w:szCs w:val="28"/>
        </w:rPr>
        <w:t>Муниципаль</w:t>
      </w:r>
      <w:r w:rsidR="00912DB8">
        <w:rPr>
          <w:sz w:val="28"/>
          <w:szCs w:val="28"/>
        </w:rPr>
        <w:t xml:space="preserve">ный служащий обязан уведомлять </w:t>
      </w:r>
      <w:r w:rsidR="00A45226">
        <w:rPr>
          <w:sz w:val="28"/>
          <w:szCs w:val="28"/>
        </w:rPr>
        <w:t>г</w:t>
      </w:r>
      <w:r w:rsidR="00541DE9" w:rsidRPr="00F67177">
        <w:rPr>
          <w:sz w:val="28"/>
          <w:szCs w:val="28"/>
        </w:rPr>
        <w:t xml:space="preserve">лаву </w:t>
      </w:r>
      <w:r w:rsidR="00F67177">
        <w:rPr>
          <w:sz w:val="28"/>
          <w:szCs w:val="28"/>
        </w:rPr>
        <w:t xml:space="preserve">Администрации </w:t>
      </w:r>
      <w:r w:rsidR="00A23E50">
        <w:rPr>
          <w:sz w:val="28"/>
          <w:szCs w:val="28"/>
        </w:rPr>
        <w:t>Перевесьевского</w:t>
      </w:r>
      <w:r w:rsidR="00A45226">
        <w:rPr>
          <w:sz w:val="28"/>
          <w:szCs w:val="28"/>
        </w:rPr>
        <w:t xml:space="preserve"> </w:t>
      </w:r>
      <w:r w:rsidR="00541DE9" w:rsidRPr="00F67177">
        <w:rPr>
          <w:sz w:val="28"/>
          <w:szCs w:val="28"/>
        </w:rPr>
        <w:t xml:space="preserve">сельского поселения </w:t>
      </w:r>
      <w:r w:rsidRPr="00F67177">
        <w:rPr>
          <w:sz w:val="28"/>
          <w:szCs w:val="28"/>
        </w:rPr>
        <w:t>(далее - представитель нанимателя (работодатель), органы прокуратуры или другие государственные органы обо всех случаях обращения к нему каких-либо лиц в целях склонения его к совершен</w:t>
      </w:r>
      <w:r w:rsidR="00A23E50">
        <w:rPr>
          <w:sz w:val="28"/>
          <w:szCs w:val="28"/>
        </w:rPr>
        <w:t xml:space="preserve">ию коррупционных правонарушений </w:t>
      </w:r>
    </w:p>
    <w:p w:rsidR="00CA5102" w:rsidRPr="00F67177" w:rsidRDefault="00ED7223" w:rsidP="00F67177">
      <w:pPr>
        <w:pStyle w:val="ad"/>
        <w:ind w:firstLine="709"/>
        <w:jc w:val="both"/>
        <w:rPr>
          <w:sz w:val="28"/>
          <w:szCs w:val="28"/>
        </w:rPr>
      </w:pPr>
      <w:r w:rsidRPr="00F67177">
        <w:rPr>
          <w:sz w:val="28"/>
          <w:szCs w:val="28"/>
        </w:rPr>
        <w:t>1.5. Настоящ</w:t>
      </w:r>
      <w:r w:rsidR="006638AA" w:rsidRPr="00F67177">
        <w:rPr>
          <w:sz w:val="28"/>
          <w:szCs w:val="28"/>
        </w:rPr>
        <w:t>ий</w:t>
      </w:r>
      <w:r w:rsidRPr="00F67177">
        <w:rPr>
          <w:sz w:val="28"/>
          <w:szCs w:val="28"/>
        </w:rPr>
        <w:t xml:space="preserve"> Порядок применяется также в случае, когда от муниципального служащего поступило уведомление о фактах обращения к другому муниципальному служащему каких-либо лиц в целях склонения его к совершению коррупционных правонарушений.</w:t>
      </w:r>
    </w:p>
    <w:p w:rsidR="00CA5102" w:rsidRPr="00F67177" w:rsidRDefault="00CA5102" w:rsidP="00F67177">
      <w:pPr>
        <w:pStyle w:val="ad"/>
        <w:ind w:firstLine="709"/>
        <w:jc w:val="both"/>
        <w:rPr>
          <w:sz w:val="28"/>
          <w:szCs w:val="28"/>
          <w:lang w:eastAsia="en-US"/>
        </w:rPr>
      </w:pPr>
      <w:r w:rsidRPr="00F67177">
        <w:rPr>
          <w:sz w:val="28"/>
          <w:szCs w:val="28"/>
        </w:rPr>
        <w:t>1.6.</w:t>
      </w:r>
      <w:r w:rsidRPr="00F67177">
        <w:rPr>
          <w:sz w:val="28"/>
          <w:szCs w:val="28"/>
          <w:lang w:eastAsia="en-US"/>
        </w:rPr>
        <w:t xml:space="preserve"> Государственная защита муниципального служащего, уведомившего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</w:t>
      </w:r>
      <w:r w:rsidR="00DD5B31">
        <w:rPr>
          <w:sz w:val="28"/>
          <w:szCs w:val="28"/>
          <w:lang w:eastAsia="en-US"/>
        </w:rPr>
        <w:t xml:space="preserve"> а также о фактах совершения </w:t>
      </w:r>
      <w:r w:rsidR="00DD5B31">
        <w:rPr>
          <w:sz w:val="28"/>
          <w:szCs w:val="28"/>
          <w:lang w:eastAsia="en-US"/>
        </w:rPr>
        <w:lastRenderedPageBreak/>
        <w:t>другими муниципальными служащими коррупционных правонарушений, непредставления сведений либо предоставления заведомо недостоверных или неполных сведений о доходах, об имуществе и обязательствах имущественного характера.</w:t>
      </w:r>
      <w:r w:rsidRPr="00F67177">
        <w:rPr>
          <w:sz w:val="28"/>
          <w:szCs w:val="28"/>
          <w:lang w:eastAsia="en-US"/>
        </w:rPr>
        <w:t xml:space="preserve"> </w:t>
      </w:r>
      <w:bookmarkStart w:id="1" w:name="Par1"/>
      <w:bookmarkEnd w:id="1"/>
      <w:r w:rsidR="004C7F6F">
        <w:rPr>
          <w:sz w:val="28"/>
          <w:szCs w:val="28"/>
          <w:lang w:eastAsia="en-US"/>
        </w:rPr>
        <w:t>Обеспечивается в порядке и на условиях, установленных законодательством Российской Федерации.</w:t>
      </w:r>
    </w:p>
    <w:p w:rsidR="005D6FE4" w:rsidRPr="00F67177" w:rsidRDefault="00CA5102" w:rsidP="00F67177">
      <w:pPr>
        <w:pStyle w:val="ad"/>
        <w:ind w:firstLine="709"/>
        <w:jc w:val="both"/>
        <w:rPr>
          <w:sz w:val="28"/>
          <w:szCs w:val="28"/>
          <w:lang w:eastAsia="en-US"/>
        </w:rPr>
      </w:pPr>
      <w:r w:rsidRPr="00F67177">
        <w:rPr>
          <w:sz w:val="28"/>
          <w:szCs w:val="28"/>
          <w:lang w:eastAsia="en-US"/>
        </w:rPr>
        <w:t>1.7. Представителем нанимателя (работодателем) принимаются меры по защите муниципального служащего, уведомившего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служебных обязанностей каких-либо лиц в целях склонения их к совершению коррупционных правонарушений, в части обеспечения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 w:rsidR="00CA5102" w:rsidRDefault="00CA5102" w:rsidP="00F67177">
      <w:pPr>
        <w:pStyle w:val="ad"/>
        <w:ind w:firstLine="709"/>
        <w:jc w:val="both"/>
        <w:rPr>
          <w:sz w:val="28"/>
          <w:szCs w:val="28"/>
          <w:lang w:eastAsia="en-US"/>
        </w:rPr>
      </w:pPr>
      <w:r w:rsidRPr="00F67177">
        <w:rPr>
          <w:sz w:val="28"/>
          <w:szCs w:val="28"/>
          <w:lang w:eastAsia="en-US"/>
        </w:rPr>
        <w:t xml:space="preserve">В случае привлечения к </w:t>
      </w:r>
      <w:r w:rsidR="005D6FE4" w:rsidRPr="00F67177">
        <w:rPr>
          <w:sz w:val="28"/>
          <w:szCs w:val="28"/>
          <w:lang w:eastAsia="en-US"/>
        </w:rPr>
        <w:t xml:space="preserve">дисциплинарной ответственности </w:t>
      </w:r>
      <w:r w:rsidRPr="00F67177">
        <w:rPr>
          <w:sz w:val="28"/>
          <w:szCs w:val="28"/>
          <w:lang w:eastAsia="en-US"/>
        </w:rPr>
        <w:t xml:space="preserve">муниципального служащего, указанного в </w:t>
      </w:r>
      <w:r w:rsidR="00892752" w:rsidRPr="00F67177">
        <w:rPr>
          <w:sz w:val="28"/>
          <w:szCs w:val="28"/>
          <w:lang w:eastAsia="en-US"/>
        </w:rPr>
        <w:t xml:space="preserve">абзаце первом </w:t>
      </w:r>
      <w:r w:rsidRPr="00F67177">
        <w:rPr>
          <w:sz w:val="28"/>
          <w:szCs w:val="28"/>
          <w:lang w:eastAsia="en-US"/>
        </w:rPr>
        <w:t xml:space="preserve">настоящего пункта, обоснованность такого решения рассматривается на заседании соответствующей комиссии по соблюдению требований к служебному поведению </w:t>
      </w:r>
      <w:r w:rsidR="005D6FE4" w:rsidRPr="00F67177">
        <w:rPr>
          <w:sz w:val="28"/>
          <w:szCs w:val="28"/>
        </w:rPr>
        <w:t xml:space="preserve">муниципальных служащих </w:t>
      </w:r>
      <w:r w:rsidRPr="00F67177">
        <w:rPr>
          <w:sz w:val="28"/>
          <w:szCs w:val="28"/>
          <w:lang w:eastAsia="en-US"/>
        </w:rPr>
        <w:t>и урегулированию конфликта интересов.</w:t>
      </w:r>
    </w:p>
    <w:p w:rsidR="004C7F6F" w:rsidRPr="00F67177" w:rsidRDefault="004C7F6F" w:rsidP="00F67177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1.8. Ответственность за не уведомление – ч.4 ст.9 ФЗ от 25.12.2008 г. №273-ФЗ «О противодействии </w:t>
      </w:r>
      <w:r w:rsidR="00397A96">
        <w:rPr>
          <w:sz w:val="28"/>
          <w:szCs w:val="28"/>
          <w:lang w:eastAsia="en-US"/>
        </w:rPr>
        <w:t>коррупции</w:t>
      </w:r>
      <w:r>
        <w:rPr>
          <w:sz w:val="28"/>
          <w:szCs w:val="28"/>
          <w:lang w:eastAsia="en-US"/>
        </w:rPr>
        <w:t>».</w:t>
      </w:r>
    </w:p>
    <w:p w:rsidR="00CC26E0" w:rsidRPr="00F67177" w:rsidRDefault="00CC26E0" w:rsidP="00F67177">
      <w:pPr>
        <w:pStyle w:val="ConsPlusNormal"/>
        <w:ind w:firstLine="0"/>
        <w:rPr>
          <w:rFonts w:ascii="Times New Roman" w:hAnsi="Times New Roman"/>
          <w:sz w:val="28"/>
          <w:szCs w:val="28"/>
          <w:u w:val="single"/>
        </w:rPr>
      </w:pPr>
    </w:p>
    <w:p w:rsidR="00CC26E0" w:rsidRPr="00F67177" w:rsidRDefault="00ED7223" w:rsidP="00F67177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F67177">
        <w:rPr>
          <w:rFonts w:ascii="Times New Roman" w:hAnsi="Times New Roman"/>
          <w:sz w:val="28"/>
          <w:szCs w:val="28"/>
        </w:rPr>
        <w:t>2. Организация приема и регистрации уведомления</w:t>
      </w:r>
    </w:p>
    <w:p w:rsidR="00CC26E0" w:rsidRPr="00F67177" w:rsidRDefault="00CC26E0" w:rsidP="00F67177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A96" w:rsidRPr="00397A96" w:rsidRDefault="00ED7223" w:rsidP="00397A96">
      <w:pPr>
        <w:ind w:firstLine="720"/>
        <w:jc w:val="both"/>
        <w:rPr>
          <w:sz w:val="28"/>
          <w:szCs w:val="28"/>
        </w:rPr>
      </w:pPr>
      <w:r w:rsidRPr="00F67177">
        <w:rPr>
          <w:sz w:val="28"/>
          <w:szCs w:val="28"/>
        </w:rPr>
        <w:t xml:space="preserve">2.1. </w:t>
      </w:r>
      <w:r w:rsidR="00397A96">
        <w:t> </w:t>
      </w:r>
      <w:r w:rsidR="00397A96" w:rsidRPr="00397A96">
        <w:rPr>
          <w:sz w:val="28"/>
          <w:szCs w:val="28"/>
        </w:rPr>
        <w:t>Муниципальный служащий об обращении к нему каких-либо лиц в целях склонения его к совершению коррупционных правонарушений обязан в тот же день уведомить представителя нанимателя (работодателя).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При нахождении муниципального служащего в командировке, отпуске, вне места прохождения службы по иным основаниям, установленным законодательством Российской Федерации, муниципальный служащий обязан уведомить представителя нанимателя (работодателя) незамедлительно с момента прибытия к месту прохождения службы.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 xml:space="preserve">2.2. Муниципальный служащий направляет представителю нанимателя (работодателю) уведомление о фактах обращения в целях склонения муниципального служащего к совершению коррупционных правонарушений (далее - уведомление) в письменном виде по форме согласно приложению № 1 к настоящему Порядку путем передачи его уполномоченному лицу администрации </w:t>
      </w:r>
      <w:r>
        <w:rPr>
          <w:sz w:val="28"/>
          <w:szCs w:val="28"/>
        </w:rPr>
        <w:t>Перевесьевского</w:t>
      </w:r>
      <w:r w:rsidRPr="00397A96">
        <w:rPr>
          <w:sz w:val="28"/>
          <w:szCs w:val="28"/>
        </w:rPr>
        <w:t xml:space="preserve"> сельского поселения </w:t>
      </w:r>
      <w:proofErr w:type="spellStart"/>
      <w:r w:rsidRPr="00397A96">
        <w:rPr>
          <w:sz w:val="28"/>
          <w:szCs w:val="28"/>
        </w:rPr>
        <w:t>Атюрьевского</w:t>
      </w:r>
      <w:proofErr w:type="spellEnd"/>
      <w:r w:rsidRPr="00397A96">
        <w:rPr>
          <w:sz w:val="28"/>
          <w:szCs w:val="28"/>
        </w:rPr>
        <w:t xml:space="preserve"> района, ответственному за работу по профилактике коррупционных и иных правонарушений (далее - уполномоченный муниципальный служащий).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2.3. Перечень сведений, подлежащих отражению в уведомлении, должен содержать: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- фамилия, имя, отчество, должность, номер контактного телефона муниципального служащего, представившего уведомление;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lastRenderedPageBreak/>
        <w:t>- описание обстоятельств обращения к муниципальному служащему лица (лиц) в целях склонения его к совершению коррупционных правонарушений (с указанием даты, места и времени обращения);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- подробные сведения о коррупционных правонарушениях, которые предлагались совершить муниципальному служащему;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- известные сведения о лице (лицах), склоняющем (склоняющих) муниципального служащего к совершению коррупционных правонарушений;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- дата и подпись муниципального служащего, представившего уведомление.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К уведомлению прилагаются все имеющиеся материалы (при наличии),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 обращения.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2.4. Уполномоченный муниципальный служащий регистрирует уведомление в день его поступления в журнале регистрации уведомлений и по требованию муниципального служащего, направившего уведомление, передает ему копию уведомления с указанием данных о лице, принявшем уведомление, номера и даты его принятия.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В целях обеспечения конфиденциальности сведений, полученных в результате уведомления, прием, регистрация и дальнейшая работа с уведомлением ведется в помещении без присутствия посторонних лиц.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Уполномоченный муниципальный служащий ведет прием, регистрацию и учет поступивших уведомлений, обеспечивает конфиденциальность и сохранность данных, полученных от муниципального служащего,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397A96" w:rsidRPr="00397A96" w:rsidRDefault="00397A96" w:rsidP="00397A96">
      <w:pPr>
        <w:ind w:left="698"/>
        <w:rPr>
          <w:sz w:val="28"/>
          <w:szCs w:val="28"/>
        </w:rPr>
      </w:pPr>
      <w:r w:rsidRPr="00397A96">
        <w:rPr>
          <w:sz w:val="28"/>
          <w:szCs w:val="28"/>
        </w:rPr>
        <w:t>2.5. Отказ в регистрации уведомления не допускается.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 xml:space="preserve">2.6. Уведомления регистрируются в журнале по форме согласно приложению № 2 к настоящему Порядку, который хранится в месте, защищенном от несанкционированного доступа. Журнал должен быть прошит, пронумерован и заверен печатью администрации </w:t>
      </w:r>
      <w:r>
        <w:rPr>
          <w:sz w:val="28"/>
          <w:szCs w:val="28"/>
        </w:rPr>
        <w:t>Перевесьевского</w:t>
      </w:r>
      <w:r w:rsidRPr="00397A96">
        <w:rPr>
          <w:sz w:val="28"/>
          <w:szCs w:val="28"/>
        </w:rPr>
        <w:t xml:space="preserve"> сельского поселения </w:t>
      </w:r>
      <w:proofErr w:type="spellStart"/>
      <w:r w:rsidRPr="00397A96">
        <w:rPr>
          <w:sz w:val="28"/>
          <w:szCs w:val="28"/>
        </w:rPr>
        <w:t>Атюрьевского</w:t>
      </w:r>
      <w:proofErr w:type="spellEnd"/>
      <w:r w:rsidRPr="00397A96">
        <w:rPr>
          <w:sz w:val="28"/>
          <w:szCs w:val="28"/>
        </w:rPr>
        <w:t xml:space="preserve"> района.</w:t>
      </w:r>
    </w:p>
    <w:p w:rsidR="00397A96" w:rsidRPr="00397A96" w:rsidRDefault="00397A96" w:rsidP="00397A96">
      <w:pPr>
        <w:ind w:firstLine="720"/>
        <w:jc w:val="both"/>
        <w:rPr>
          <w:sz w:val="28"/>
          <w:szCs w:val="28"/>
        </w:rPr>
      </w:pPr>
      <w:r w:rsidRPr="00397A96">
        <w:rPr>
          <w:sz w:val="28"/>
          <w:szCs w:val="28"/>
        </w:rPr>
        <w:t>2.7. После регистрации уведомления уполномоченный муниципальный служащий в тот же день (за исключением выходных и нерабочих праздничных дней) передает уведомление на рассмотрение представителю нанимателя (работодателю) с целью последующей организации проверки содержащихся в нем сведений.</w:t>
      </w:r>
    </w:p>
    <w:p w:rsidR="00A45226" w:rsidRPr="00F67177" w:rsidRDefault="00A45226" w:rsidP="00397A96">
      <w:pPr>
        <w:pStyle w:val="ConsPlusNormal"/>
        <w:ind w:firstLine="709"/>
        <w:jc w:val="both"/>
        <w:rPr>
          <w:sz w:val="28"/>
          <w:szCs w:val="28"/>
        </w:rPr>
      </w:pPr>
    </w:p>
    <w:p w:rsidR="00CC26E0" w:rsidRPr="00F67177" w:rsidRDefault="00ED7223" w:rsidP="00F67177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 w:rsidRPr="00F67177">
        <w:rPr>
          <w:rFonts w:ascii="Times New Roman" w:hAnsi="Times New Roman"/>
          <w:sz w:val="28"/>
          <w:szCs w:val="28"/>
        </w:rPr>
        <w:t>3. Организация проверки сведений, содержащихся в уведомлении</w:t>
      </w:r>
    </w:p>
    <w:p w:rsidR="008206D1" w:rsidRPr="00F67177" w:rsidRDefault="008206D1" w:rsidP="00F67177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>3.1. Представитель нанимателя (работодатель) рассматривает уведомление и принимает решение об организации проверки сведений, содержащихся в уведомлении.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 xml:space="preserve">3.2. Организацию проверки сведений, содержащихся в уведомлении муниципального служащего администрации </w:t>
      </w:r>
      <w:r>
        <w:rPr>
          <w:sz w:val="28"/>
          <w:szCs w:val="28"/>
        </w:rPr>
        <w:t>Перевесьевского</w:t>
      </w:r>
      <w:r w:rsidRPr="003613C8">
        <w:rPr>
          <w:sz w:val="28"/>
          <w:szCs w:val="28"/>
        </w:rPr>
        <w:t xml:space="preserve"> сельского поселения </w:t>
      </w:r>
      <w:proofErr w:type="spellStart"/>
      <w:r w:rsidRPr="003613C8">
        <w:rPr>
          <w:sz w:val="28"/>
          <w:szCs w:val="28"/>
        </w:rPr>
        <w:t>Атюрьевского</w:t>
      </w:r>
      <w:proofErr w:type="spellEnd"/>
      <w:r w:rsidRPr="003613C8">
        <w:rPr>
          <w:sz w:val="28"/>
          <w:szCs w:val="28"/>
        </w:rPr>
        <w:t xml:space="preserve"> района, по поручению представителя нанимателя </w:t>
      </w:r>
      <w:r w:rsidRPr="003613C8">
        <w:rPr>
          <w:sz w:val="28"/>
          <w:szCs w:val="28"/>
        </w:rPr>
        <w:lastRenderedPageBreak/>
        <w:t xml:space="preserve">(работодателя) осуществляет уполномоченный муниципальный служащий, во взаимодействии, при необходимости, с другими отраслевыми (функциональными) органами (отделами) или работниками (служащими)  администрации </w:t>
      </w:r>
      <w:r>
        <w:rPr>
          <w:sz w:val="28"/>
          <w:szCs w:val="28"/>
        </w:rPr>
        <w:t xml:space="preserve">Перевесьевского </w:t>
      </w:r>
      <w:r w:rsidRPr="003613C8">
        <w:rPr>
          <w:sz w:val="28"/>
          <w:szCs w:val="28"/>
        </w:rPr>
        <w:t xml:space="preserve"> сельского поселения </w:t>
      </w:r>
      <w:proofErr w:type="spellStart"/>
      <w:r w:rsidRPr="003613C8">
        <w:rPr>
          <w:sz w:val="28"/>
          <w:szCs w:val="28"/>
        </w:rPr>
        <w:t>Атюрьевского</w:t>
      </w:r>
      <w:proofErr w:type="spellEnd"/>
      <w:r w:rsidRPr="003613C8">
        <w:rPr>
          <w:sz w:val="28"/>
          <w:szCs w:val="28"/>
        </w:rPr>
        <w:t xml:space="preserve"> района, на основании распоряжения администрации </w:t>
      </w:r>
      <w:r>
        <w:rPr>
          <w:sz w:val="28"/>
          <w:szCs w:val="28"/>
        </w:rPr>
        <w:t>Перевесьевского</w:t>
      </w:r>
      <w:r w:rsidRPr="003613C8">
        <w:rPr>
          <w:sz w:val="28"/>
          <w:szCs w:val="28"/>
        </w:rPr>
        <w:t xml:space="preserve"> сельского поселения </w:t>
      </w:r>
      <w:proofErr w:type="spellStart"/>
      <w:r w:rsidRPr="003613C8">
        <w:rPr>
          <w:sz w:val="28"/>
          <w:szCs w:val="28"/>
        </w:rPr>
        <w:t>Атюрьевского</w:t>
      </w:r>
      <w:proofErr w:type="spellEnd"/>
      <w:r w:rsidRPr="003613C8">
        <w:rPr>
          <w:sz w:val="28"/>
          <w:szCs w:val="28"/>
        </w:rPr>
        <w:t xml:space="preserve"> района.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>3.3. Проверка проводится в течение трех рабочих дней с момента регистрации уведомления.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>3.4. В ходе проверки устанавливается наличие в сведениях, изложенных в уведомлении, признаков состава правонарушения.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>3.5. При осуществлении проверки уполномоченный муниципальный служащий   проводит беседу с муниципальным служащим, подавшим уведомление, получает от муниципального служащего пояснения по сведениям, изложенным в уведомлении.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>3.6. По результатам проведенной проверки уведомление с приложением материалов проверки представляются представителю нанимателя (работодателю) для принятия решения о направлении уведомления с прилагаемыми к нему материалами в органы прокуратуры или другие государственные органы.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>3.7. По окончании проверки уполномоченный муниципальный служащий   знакомит муниципального служащего, передавшего или направившего уведомление, с ее результатами под подпись в журнале регистрации уведомлений.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 xml:space="preserve">3.8. При принятии представителем нанимателя (работодателем) решения о направлении уведомления в органы, предусмотренные пунктом </w:t>
      </w:r>
      <w:proofErr w:type="gramStart"/>
      <w:r w:rsidRPr="003613C8">
        <w:rPr>
          <w:sz w:val="28"/>
          <w:szCs w:val="28"/>
        </w:rPr>
        <w:t>3.6  настоящего</w:t>
      </w:r>
      <w:proofErr w:type="gramEnd"/>
      <w:r w:rsidRPr="003613C8">
        <w:rPr>
          <w:sz w:val="28"/>
          <w:szCs w:val="28"/>
        </w:rPr>
        <w:t xml:space="preserve"> Порядка отправка осуществляется не позднее 10 рабочих дней с даты регистрации уведомления в журнале.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>3.9. По решению представителя нанимателя (работодателя) уведомление может направляться как одновременно во все государственные органы, так и в один из них по компетенции.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>3.10. Государственная защита муниципального служащего, уведомившего представителя нанимателя (работодателя)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должностных (служебных) обязанностей каких-либо лиц в целях склонения их к совершению коррупционных правонарушений, в связи с его участием в уголовном судопроизводстве в качестве потерпевшего или свидетеля обеспечивается в порядке и на условиях, установленных законодательством Российской Федерации.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 xml:space="preserve">Представителем нанимателя (работодателем) принимаются меры по защите муниципального служащего, уведомившего о фактах обращения в целях склонения его к совершению коррупционного правонарушения, о фактах обращения к иным гражданским служащим в целях склонения их к совершению коррупционных правонарушений, в части обеспечения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</w:t>
      </w:r>
      <w:r w:rsidRPr="003613C8">
        <w:rPr>
          <w:sz w:val="28"/>
          <w:szCs w:val="28"/>
        </w:rPr>
        <w:lastRenderedPageBreak/>
        <w:t>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 w:rsidR="003613C8" w:rsidRPr="003613C8" w:rsidRDefault="003613C8" w:rsidP="003613C8">
      <w:pPr>
        <w:ind w:firstLine="720"/>
        <w:jc w:val="both"/>
        <w:rPr>
          <w:sz w:val="28"/>
          <w:szCs w:val="28"/>
        </w:rPr>
      </w:pPr>
      <w:r w:rsidRPr="003613C8">
        <w:rPr>
          <w:sz w:val="28"/>
          <w:szCs w:val="28"/>
        </w:rPr>
        <w:t>В случае привлечения к дисциплинарной ответственности муниципального служащего, предоставившего соответствующее уведомление, обоснованность такого решения рассматривается на заседании комиссии по соблюдению требований к служебному поведению и урегулированию конфликта интересов.</w:t>
      </w:r>
    </w:p>
    <w:p w:rsidR="003613C8" w:rsidRPr="003613C8" w:rsidRDefault="003613C8" w:rsidP="003613C8">
      <w:pPr>
        <w:jc w:val="both"/>
        <w:rPr>
          <w:sz w:val="28"/>
          <w:szCs w:val="28"/>
        </w:rPr>
      </w:pPr>
    </w:p>
    <w:p w:rsidR="003613C8" w:rsidRPr="003613C8" w:rsidRDefault="003613C8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</w:p>
    <w:tbl>
      <w:tblPr>
        <w:tblW w:w="9848" w:type="dxa"/>
        <w:tblLook w:val="00A0" w:firstRow="1" w:lastRow="0" w:firstColumn="1" w:lastColumn="0" w:noHBand="0" w:noVBand="0"/>
      </w:tblPr>
      <w:tblGrid>
        <w:gridCol w:w="4925"/>
        <w:gridCol w:w="4923"/>
      </w:tblGrid>
      <w:tr w:rsidR="003613C8" w:rsidTr="009E0BED">
        <w:tc>
          <w:tcPr>
            <w:tcW w:w="4924" w:type="dxa"/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3" w:type="dxa"/>
          </w:tcPr>
          <w:p w:rsidR="003613C8" w:rsidRDefault="003613C8" w:rsidP="009E0BED">
            <w:pPr>
              <w:rPr>
                <w:sz w:val="28"/>
                <w:szCs w:val="28"/>
              </w:rPr>
            </w:pPr>
            <w:r>
              <w:t>ПРИЛОЖЕНИЕ № 1</w:t>
            </w:r>
          </w:p>
          <w:p w:rsidR="003613C8" w:rsidRDefault="003613C8" w:rsidP="009E0BED">
            <w:pPr>
              <w:rPr>
                <w:sz w:val="28"/>
                <w:szCs w:val="28"/>
              </w:rPr>
            </w:pPr>
            <w: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</w:p>
        </w:tc>
      </w:tr>
    </w:tbl>
    <w:p w:rsidR="003613C8" w:rsidRDefault="003613C8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spacing w:before="108" w:after="108"/>
        <w:jc w:val="center"/>
        <w:outlineLvl w:val="2"/>
        <w:rPr>
          <w:b/>
          <w:bCs/>
          <w:sz w:val="28"/>
          <w:szCs w:val="28"/>
        </w:rPr>
      </w:pPr>
    </w:p>
    <w:p w:rsidR="003613C8" w:rsidRDefault="003613C8" w:rsidP="003613C8">
      <w:pPr>
        <w:spacing w:before="108" w:after="108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</w:rPr>
        <w:t>УВЕДОМЛЕНИЕ О ФАКТАХ ОБРАЩЕНИЯ В ЦЕЛЯХ СКЛОНЕНИЯ МУНИЦИПАЛЬНОГО СЛУЖАЩЕГО К СОВЕРШЕНИЮ КОРРУПЦИОННЫХ ПРАВОНАРУШЕНИЙ</w:t>
      </w:r>
    </w:p>
    <w:p w:rsidR="003613C8" w:rsidRDefault="003613C8" w:rsidP="003613C8">
      <w:pPr>
        <w:ind w:firstLine="720"/>
        <w:jc w:val="both"/>
        <w:rPr>
          <w:sz w:val="28"/>
          <w:szCs w:val="28"/>
        </w:rPr>
      </w:pPr>
    </w:p>
    <w:p w:rsidR="003613C8" w:rsidRDefault="003613C8" w:rsidP="003613C8">
      <w:pPr>
        <w:ind w:firstLine="720"/>
        <w:jc w:val="both"/>
        <w:rPr>
          <w:sz w:val="28"/>
          <w:szCs w:val="28"/>
        </w:rPr>
      </w:pPr>
    </w:p>
    <w:p w:rsidR="003613C8" w:rsidRDefault="003613C8" w:rsidP="003613C8">
      <w:pPr>
        <w:ind w:firstLine="698"/>
        <w:jc w:val="right"/>
        <w:rPr>
          <w:sz w:val="28"/>
          <w:szCs w:val="28"/>
        </w:rPr>
      </w:pPr>
      <w:r>
        <w:t xml:space="preserve">Главе </w:t>
      </w:r>
      <w:r w:rsidR="00A0500E">
        <w:t>Перевесьевского</w:t>
      </w:r>
      <w:r>
        <w:t xml:space="preserve"> сельского поселения  </w:t>
      </w:r>
    </w:p>
    <w:p w:rsidR="003613C8" w:rsidRDefault="003613C8" w:rsidP="003613C8">
      <w:pPr>
        <w:ind w:firstLine="698"/>
        <w:jc w:val="right"/>
        <w:rPr>
          <w:sz w:val="28"/>
          <w:szCs w:val="28"/>
        </w:rPr>
      </w:pPr>
      <w:proofErr w:type="spellStart"/>
      <w:r>
        <w:t>Атюрьевского</w:t>
      </w:r>
      <w:proofErr w:type="spellEnd"/>
      <w:r>
        <w:t xml:space="preserve"> района</w:t>
      </w:r>
    </w:p>
    <w:p w:rsidR="003613C8" w:rsidRDefault="003613C8" w:rsidP="003613C8">
      <w:pPr>
        <w:ind w:firstLine="698"/>
        <w:jc w:val="right"/>
        <w:rPr>
          <w:sz w:val="28"/>
          <w:szCs w:val="28"/>
        </w:rPr>
      </w:pPr>
      <w:r>
        <w:t xml:space="preserve">________________________________ (Ф.И.О.) </w:t>
      </w:r>
    </w:p>
    <w:p w:rsidR="003613C8" w:rsidRDefault="003613C8" w:rsidP="003613C8">
      <w:pPr>
        <w:ind w:firstLine="698"/>
        <w:jc w:val="right"/>
        <w:rPr>
          <w:sz w:val="28"/>
          <w:szCs w:val="28"/>
        </w:rPr>
      </w:pPr>
      <w:r>
        <w:t xml:space="preserve">________________________________ </w:t>
      </w:r>
    </w:p>
    <w:p w:rsidR="003613C8" w:rsidRDefault="003613C8" w:rsidP="003613C8">
      <w:pPr>
        <w:ind w:firstLine="698"/>
        <w:jc w:val="right"/>
        <w:rPr>
          <w:sz w:val="28"/>
          <w:szCs w:val="28"/>
        </w:rPr>
      </w:pPr>
      <w:r>
        <w:t xml:space="preserve">(Ф.И.О. муниципального служащего, должность) </w:t>
      </w:r>
    </w:p>
    <w:p w:rsidR="003613C8" w:rsidRDefault="003613C8" w:rsidP="003613C8">
      <w:pPr>
        <w:ind w:firstLine="698"/>
        <w:jc w:val="right"/>
        <w:rPr>
          <w:sz w:val="28"/>
          <w:szCs w:val="28"/>
        </w:rPr>
      </w:pPr>
      <w:r>
        <w:t xml:space="preserve"> </w:t>
      </w:r>
    </w:p>
    <w:p w:rsidR="003613C8" w:rsidRDefault="003613C8" w:rsidP="003613C8">
      <w:pPr>
        <w:ind w:firstLine="720"/>
        <w:jc w:val="both"/>
        <w:rPr>
          <w:sz w:val="28"/>
          <w:szCs w:val="28"/>
        </w:rPr>
      </w:pPr>
    </w:p>
    <w:p w:rsidR="003613C8" w:rsidRDefault="003613C8" w:rsidP="003613C8">
      <w:pPr>
        <w:ind w:firstLine="720"/>
        <w:jc w:val="both"/>
        <w:rPr>
          <w:sz w:val="28"/>
          <w:szCs w:val="28"/>
        </w:rPr>
      </w:pPr>
      <w:r>
        <w:t xml:space="preserve">1. Уведомляю о факте обращения в целях склонения меня к коррупционному правонарушению (далее - склонение к правонарушению) со стороны_____________________________________________________________ </w:t>
      </w:r>
    </w:p>
    <w:p w:rsidR="003613C8" w:rsidRDefault="003613C8" w:rsidP="003613C8">
      <w:pPr>
        <w:jc w:val="center"/>
        <w:rPr>
          <w:sz w:val="28"/>
          <w:szCs w:val="28"/>
        </w:rPr>
      </w:pPr>
      <w:r>
        <w:t>(указывается Ф.И.О., должность, все известные сведения о физическом (юридическом) лице, склоняющем к правонарушению)</w:t>
      </w:r>
    </w:p>
    <w:p w:rsidR="003613C8" w:rsidRDefault="003613C8" w:rsidP="003613C8">
      <w:pPr>
        <w:ind w:firstLine="720"/>
        <w:jc w:val="both"/>
        <w:rPr>
          <w:sz w:val="28"/>
          <w:szCs w:val="28"/>
        </w:rPr>
      </w:pPr>
    </w:p>
    <w:p w:rsidR="003613C8" w:rsidRDefault="003613C8" w:rsidP="003613C8">
      <w:pPr>
        <w:ind w:firstLine="720"/>
        <w:jc w:val="both"/>
        <w:rPr>
          <w:sz w:val="28"/>
          <w:szCs w:val="28"/>
        </w:rPr>
      </w:pPr>
      <w:r>
        <w:t>2. Склонение к правонарушению производилось в целях осуществления мною_______________________________________________________________</w:t>
      </w:r>
    </w:p>
    <w:p w:rsidR="003613C8" w:rsidRDefault="003613C8" w:rsidP="003613C8">
      <w:pPr>
        <w:jc w:val="center"/>
        <w:rPr>
          <w:sz w:val="28"/>
          <w:szCs w:val="28"/>
        </w:rPr>
      </w:pPr>
      <w:r>
        <w:t>(указывается сущность предполагаемого правонарушения)</w:t>
      </w:r>
    </w:p>
    <w:p w:rsidR="003613C8" w:rsidRDefault="003613C8" w:rsidP="003613C8">
      <w:pPr>
        <w:ind w:firstLine="720"/>
        <w:jc w:val="both"/>
        <w:rPr>
          <w:sz w:val="28"/>
          <w:szCs w:val="28"/>
        </w:rPr>
      </w:pPr>
      <w:r>
        <w:t>3. Склонение к правонарушению осуществлялось посредством ___________________________________________________________________-</w:t>
      </w:r>
    </w:p>
    <w:p w:rsidR="003613C8" w:rsidRDefault="003613C8" w:rsidP="003613C8">
      <w:pPr>
        <w:jc w:val="center"/>
        <w:rPr>
          <w:sz w:val="28"/>
          <w:szCs w:val="28"/>
        </w:rPr>
      </w:pPr>
      <w:r>
        <w:t>(способ склонения: подкуп, угроза, обман и т.д.)</w:t>
      </w:r>
    </w:p>
    <w:p w:rsidR="003613C8" w:rsidRDefault="003613C8" w:rsidP="003613C8">
      <w:pPr>
        <w:ind w:left="698"/>
        <w:rPr>
          <w:sz w:val="28"/>
          <w:szCs w:val="28"/>
        </w:rPr>
      </w:pPr>
      <w:r>
        <w:t>4. Склонение к правонарушению произошло в ____ч. _____м.</w:t>
      </w:r>
    </w:p>
    <w:p w:rsidR="003613C8" w:rsidRDefault="003613C8" w:rsidP="003613C8">
      <w:pPr>
        <w:rPr>
          <w:sz w:val="28"/>
          <w:szCs w:val="28"/>
        </w:rPr>
      </w:pPr>
      <w:r>
        <w:t xml:space="preserve"> "___" ______________ 20__ г. в ______________________________________ (место, адрес)</w:t>
      </w:r>
    </w:p>
    <w:p w:rsidR="003613C8" w:rsidRDefault="003613C8" w:rsidP="003613C8">
      <w:pPr>
        <w:ind w:firstLine="720"/>
        <w:jc w:val="both"/>
        <w:rPr>
          <w:sz w:val="28"/>
          <w:szCs w:val="28"/>
        </w:rPr>
      </w:pPr>
    </w:p>
    <w:p w:rsidR="003613C8" w:rsidRDefault="003613C8" w:rsidP="003613C8">
      <w:pPr>
        <w:ind w:firstLine="720"/>
        <w:jc w:val="both"/>
        <w:rPr>
          <w:sz w:val="28"/>
          <w:szCs w:val="28"/>
        </w:rPr>
      </w:pPr>
      <w:r>
        <w:t>5. Склонение к правонарушению производилось _______________________________</w:t>
      </w:r>
    </w:p>
    <w:p w:rsidR="003613C8" w:rsidRDefault="003613C8" w:rsidP="003613C8">
      <w:pPr>
        <w:ind w:left="1118"/>
        <w:rPr>
          <w:sz w:val="28"/>
          <w:szCs w:val="28"/>
        </w:rPr>
      </w:pPr>
      <w:r>
        <w:t>(обстоятельства склонения: телефонный разговор, личная встреча, почта и др.)</w:t>
      </w:r>
    </w:p>
    <w:p w:rsidR="003613C8" w:rsidRDefault="003613C8" w:rsidP="003613C8">
      <w:pPr>
        <w:ind w:firstLine="720"/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  <w:r>
        <w:t>_____________ (дата заполнения уведомления)</w:t>
      </w:r>
    </w:p>
    <w:p w:rsidR="003613C8" w:rsidRDefault="003613C8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  <w:r>
        <w:t>____________ (подпись)_____________________ (расшифровка подписи)</w:t>
      </w:r>
    </w:p>
    <w:p w:rsidR="003613C8" w:rsidRDefault="003613C8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A0500E" w:rsidRDefault="00A0500E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</w:p>
    <w:tbl>
      <w:tblPr>
        <w:tblW w:w="9848" w:type="dxa"/>
        <w:tblLook w:val="00A0" w:firstRow="1" w:lastRow="0" w:firstColumn="1" w:lastColumn="0" w:noHBand="0" w:noVBand="0"/>
      </w:tblPr>
      <w:tblGrid>
        <w:gridCol w:w="4925"/>
        <w:gridCol w:w="4923"/>
      </w:tblGrid>
      <w:tr w:rsidR="003613C8" w:rsidTr="009E0BED">
        <w:tc>
          <w:tcPr>
            <w:tcW w:w="4924" w:type="dxa"/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3" w:type="dxa"/>
          </w:tcPr>
          <w:p w:rsidR="003613C8" w:rsidRDefault="003613C8" w:rsidP="009E0BED">
            <w:pPr>
              <w:rPr>
                <w:sz w:val="28"/>
                <w:szCs w:val="28"/>
              </w:rPr>
            </w:pPr>
            <w:r>
              <w:t>ПРИЛОЖЕНИЕ № 2</w:t>
            </w:r>
          </w:p>
          <w:p w:rsidR="003613C8" w:rsidRDefault="003613C8" w:rsidP="009E0BED">
            <w:pPr>
              <w:rPr>
                <w:sz w:val="28"/>
                <w:szCs w:val="28"/>
              </w:rPr>
            </w:pPr>
            <w: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</w:p>
        </w:tc>
      </w:tr>
    </w:tbl>
    <w:p w:rsidR="003613C8" w:rsidRDefault="003613C8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ind w:firstLine="698"/>
        <w:jc w:val="center"/>
        <w:rPr>
          <w:sz w:val="28"/>
          <w:szCs w:val="28"/>
        </w:rPr>
      </w:pPr>
    </w:p>
    <w:p w:rsidR="003613C8" w:rsidRDefault="003613C8" w:rsidP="003613C8">
      <w:pPr>
        <w:ind w:firstLine="698"/>
        <w:jc w:val="center"/>
        <w:rPr>
          <w:sz w:val="28"/>
          <w:szCs w:val="28"/>
        </w:rPr>
      </w:pPr>
    </w:p>
    <w:p w:rsidR="00A0500E" w:rsidRDefault="00A0500E" w:rsidP="003613C8">
      <w:pPr>
        <w:ind w:firstLine="698"/>
        <w:jc w:val="center"/>
        <w:rPr>
          <w:sz w:val="28"/>
          <w:szCs w:val="28"/>
        </w:rPr>
      </w:pPr>
    </w:p>
    <w:p w:rsidR="00A0500E" w:rsidRDefault="00A0500E" w:rsidP="003613C8">
      <w:pPr>
        <w:ind w:firstLine="698"/>
        <w:jc w:val="center"/>
        <w:rPr>
          <w:sz w:val="28"/>
          <w:szCs w:val="28"/>
        </w:rPr>
      </w:pPr>
    </w:p>
    <w:p w:rsidR="003613C8" w:rsidRPr="00A0500E" w:rsidRDefault="003613C8" w:rsidP="00A0500E">
      <w:pPr>
        <w:ind w:firstLine="698"/>
        <w:jc w:val="center"/>
        <w:rPr>
          <w:sz w:val="28"/>
          <w:szCs w:val="28"/>
        </w:rPr>
      </w:pPr>
      <w:r w:rsidRPr="00A0500E">
        <w:rPr>
          <w:b/>
        </w:rPr>
        <w:t>ЖУРНАЛ</w:t>
      </w:r>
      <w:r w:rsidR="00A0500E">
        <w:rPr>
          <w:sz w:val="28"/>
          <w:szCs w:val="28"/>
        </w:rPr>
        <w:t xml:space="preserve">                                                                                                  </w:t>
      </w:r>
      <w:r>
        <w:rPr>
          <w:b/>
          <w:bCs/>
        </w:rPr>
        <w:t>РЕГИСТРАЦИИ УВЕДОМЛЕНИЙ ПРЕДСТАВИТЕЛЯ НАНИМАТЕЛЯ О ФАКТАХ ОБРАЩЕНИЯ В ЦЕЛЯХ СКЛОНЕНИЯ МУНИЦИПАЛЬНОГО СЛУЖАЩЕГО К СОВЕРШЕНИЮ КОРРУПЦИОННЫХ ПРАВОНАРУШЕНИЙ</w:t>
      </w:r>
    </w:p>
    <w:p w:rsidR="003613C8" w:rsidRDefault="003613C8" w:rsidP="003613C8">
      <w:pPr>
        <w:jc w:val="both"/>
        <w:rPr>
          <w:sz w:val="28"/>
          <w:szCs w:val="28"/>
        </w:rPr>
      </w:pPr>
    </w:p>
    <w:tbl>
      <w:tblPr>
        <w:tblW w:w="10634" w:type="dxa"/>
        <w:tblInd w:w="-788" w:type="dxa"/>
        <w:tblLook w:val="0000" w:firstRow="0" w:lastRow="0" w:firstColumn="0" w:lastColumn="0" w:noHBand="0" w:noVBand="0"/>
      </w:tblPr>
      <w:tblGrid>
        <w:gridCol w:w="1140"/>
        <w:gridCol w:w="1305"/>
        <w:gridCol w:w="1317"/>
        <w:gridCol w:w="1540"/>
        <w:gridCol w:w="1562"/>
        <w:gridCol w:w="1177"/>
        <w:gridCol w:w="1404"/>
        <w:gridCol w:w="1189"/>
      </w:tblGrid>
      <w:tr w:rsidR="003613C8" w:rsidTr="00A0500E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  <w:p w:rsidR="003613C8" w:rsidRDefault="003613C8" w:rsidP="009E0BED">
            <w:pPr>
              <w:jc w:val="center"/>
              <w:rPr>
                <w:sz w:val="28"/>
                <w:szCs w:val="28"/>
              </w:rPr>
            </w:pPr>
            <w:r>
              <w:t xml:space="preserve">Регистра </w:t>
            </w:r>
            <w:proofErr w:type="spellStart"/>
            <w:r>
              <w:t>ционный</w:t>
            </w:r>
            <w:proofErr w:type="spellEnd"/>
            <w:r>
              <w:t xml:space="preserve"> номер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firstLine="22"/>
              <w:jc w:val="center"/>
              <w:rPr>
                <w:sz w:val="28"/>
                <w:szCs w:val="28"/>
              </w:rPr>
            </w:pPr>
            <w:r>
              <w:t xml:space="preserve">Дата принятия уведомлен </w:t>
            </w:r>
            <w:proofErr w:type="spellStart"/>
            <w:r>
              <w:t>ия</w:t>
            </w:r>
            <w:proofErr w:type="spellEnd"/>
            <w:r>
              <w:t xml:space="preserve"> на </w:t>
            </w:r>
            <w:proofErr w:type="spellStart"/>
            <w:r>
              <w:t>регистрац</w:t>
            </w:r>
            <w:proofErr w:type="spellEnd"/>
            <w:r>
              <w:t xml:space="preserve"> </w:t>
            </w:r>
            <w:proofErr w:type="spellStart"/>
            <w:r>
              <w:t>ию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firstLine="22"/>
              <w:jc w:val="center"/>
              <w:rPr>
                <w:sz w:val="28"/>
                <w:szCs w:val="28"/>
              </w:rPr>
            </w:pPr>
            <w:r>
              <w:t xml:space="preserve">Ф.И.О. и подпись лица, подавшего уведомлен </w:t>
            </w:r>
            <w:proofErr w:type="spellStart"/>
            <w:r>
              <w:t>ие</w:t>
            </w:r>
            <w:proofErr w:type="spellEnd"/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firstLine="22"/>
              <w:jc w:val="center"/>
              <w:rPr>
                <w:sz w:val="28"/>
                <w:szCs w:val="28"/>
              </w:rPr>
            </w:pPr>
          </w:p>
          <w:p w:rsidR="003613C8" w:rsidRDefault="003613C8" w:rsidP="009E0BED">
            <w:pPr>
              <w:ind w:firstLine="22"/>
              <w:jc w:val="center"/>
              <w:rPr>
                <w:sz w:val="28"/>
                <w:szCs w:val="28"/>
              </w:rPr>
            </w:pPr>
            <w:r>
              <w:t>Ф.И.О. и подпись лица, принявшего уведомление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firstLine="22"/>
              <w:jc w:val="center"/>
              <w:rPr>
                <w:sz w:val="28"/>
                <w:szCs w:val="28"/>
              </w:rPr>
            </w:pPr>
          </w:p>
          <w:p w:rsidR="003613C8" w:rsidRDefault="003613C8" w:rsidP="009E0BED">
            <w:pPr>
              <w:ind w:firstLine="22"/>
              <w:jc w:val="center"/>
              <w:rPr>
                <w:sz w:val="28"/>
                <w:szCs w:val="28"/>
              </w:rPr>
            </w:pPr>
            <w:r>
              <w:t>Краткая информация о сведениях, указанных в уведомлении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firstLine="22"/>
              <w:jc w:val="center"/>
              <w:rPr>
                <w:sz w:val="28"/>
                <w:szCs w:val="28"/>
              </w:rPr>
            </w:pPr>
            <w:r>
              <w:t xml:space="preserve">Дата передачи </w:t>
            </w:r>
            <w:proofErr w:type="spellStart"/>
            <w:r>
              <w:t>уведомле</w:t>
            </w:r>
            <w:proofErr w:type="spellEnd"/>
            <w:r>
              <w:t xml:space="preserve"> </w:t>
            </w:r>
            <w:proofErr w:type="spellStart"/>
            <w:r>
              <w:t>ния</w:t>
            </w:r>
            <w:proofErr w:type="spellEnd"/>
            <w:r>
              <w:t xml:space="preserve"> руководи </w:t>
            </w:r>
            <w:proofErr w:type="spellStart"/>
            <w:r>
              <w:t>телю</w:t>
            </w:r>
            <w:proofErr w:type="spellEnd"/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firstLine="22"/>
              <w:jc w:val="center"/>
              <w:rPr>
                <w:sz w:val="28"/>
                <w:szCs w:val="28"/>
              </w:rPr>
            </w:pPr>
          </w:p>
          <w:p w:rsidR="003613C8" w:rsidRDefault="003613C8" w:rsidP="009E0BED">
            <w:pPr>
              <w:ind w:firstLine="22"/>
              <w:jc w:val="center"/>
              <w:rPr>
                <w:sz w:val="28"/>
                <w:szCs w:val="28"/>
              </w:rPr>
            </w:pPr>
            <w:r>
              <w:t>Сведения о принятом решении (дата и резолюция)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  <w:p w:rsidR="003613C8" w:rsidRDefault="003613C8" w:rsidP="009E0BED">
            <w:pPr>
              <w:ind w:left="139" w:hanging="139"/>
              <w:jc w:val="center"/>
              <w:rPr>
                <w:sz w:val="28"/>
                <w:szCs w:val="28"/>
              </w:rPr>
            </w:pPr>
            <w:r>
              <w:t>Особые отметки</w:t>
            </w:r>
          </w:p>
        </w:tc>
      </w:tr>
      <w:tr w:rsidR="003613C8" w:rsidTr="00A0500E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left="419"/>
              <w:rPr>
                <w:sz w:val="28"/>
                <w:szCs w:val="28"/>
              </w:rPr>
            </w:pPr>
            <w: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left="559"/>
              <w:rPr>
                <w:sz w:val="28"/>
                <w:szCs w:val="28"/>
              </w:rPr>
            </w:pPr>
            <w: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left="559"/>
              <w:rPr>
                <w:sz w:val="28"/>
                <w:szCs w:val="28"/>
              </w:rPr>
            </w:pPr>
            <w:r>
              <w:t>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left="698"/>
              <w:rPr>
                <w:sz w:val="28"/>
                <w:szCs w:val="28"/>
              </w:rPr>
            </w:pPr>
            <w:r>
              <w:t>4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left="698"/>
              <w:rPr>
                <w:sz w:val="28"/>
                <w:szCs w:val="28"/>
              </w:rPr>
            </w:pPr>
            <w: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left="419"/>
              <w:rPr>
                <w:sz w:val="28"/>
                <w:szCs w:val="28"/>
              </w:rPr>
            </w:pPr>
            <w:r>
              <w:t>6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left="698"/>
              <w:rPr>
                <w:sz w:val="28"/>
                <w:szCs w:val="28"/>
              </w:rPr>
            </w:pPr>
            <w:r>
              <w:t>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ind w:left="559"/>
              <w:rPr>
                <w:sz w:val="28"/>
                <w:szCs w:val="28"/>
              </w:rPr>
            </w:pPr>
            <w:r>
              <w:t>8</w:t>
            </w:r>
          </w:p>
        </w:tc>
      </w:tr>
      <w:tr w:rsidR="003613C8" w:rsidTr="00A0500E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C8" w:rsidRDefault="003613C8" w:rsidP="009E0BED">
            <w:pPr>
              <w:jc w:val="both"/>
              <w:rPr>
                <w:sz w:val="28"/>
                <w:szCs w:val="28"/>
              </w:rPr>
            </w:pPr>
          </w:p>
        </w:tc>
      </w:tr>
    </w:tbl>
    <w:p w:rsidR="003613C8" w:rsidRDefault="003613C8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</w:p>
    <w:p w:rsidR="003613C8" w:rsidRDefault="003613C8" w:rsidP="003613C8">
      <w:pPr>
        <w:jc w:val="both"/>
        <w:rPr>
          <w:sz w:val="28"/>
          <w:szCs w:val="28"/>
        </w:rPr>
      </w:pPr>
      <w:bookmarkStart w:id="2" w:name="OLE_LINK1"/>
      <w:bookmarkEnd w:id="2"/>
      <w:r>
        <w:t>____________ (подпись)_____________________ (расшифровка подписи)</w:t>
      </w:r>
    </w:p>
    <w:p w:rsidR="003613C8" w:rsidRDefault="003613C8" w:rsidP="003613C8">
      <w:pPr>
        <w:jc w:val="both"/>
        <w:rPr>
          <w:rFonts w:ascii="Times New Roman CYR" w:hAnsi="Times New Roman CYR" w:cs="Times New Roman CYR"/>
        </w:rPr>
      </w:pPr>
    </w:p>
    <w:p w:rsidR="007D62DD" w:rsidRPr="00F67177" w:rsidRDefault="007D62DD" w:rsidP="003613C8">
      <w:pPr>
        <w:jc w:val="both"/>
        <w:rPr>
          <w:sz w:val="28"/>
          <w:szCs w:val="28"/>
        </w:rPr>
      </w:pPr>
    </w:p>
    <w:sectPr w:rsidR="007D62DD" w:rsidRPr="00F67177" w:rsidSect="003613C8">
      <w:headerReference w:type="even" r:id="rId8"/>
      <w:headerReference w:type="default" r:id="rId9"/>
      <w:pgSz w:w="11906" w:h="16838" w:code="9"/>
      <w:pgMar w:top="284" w:right="851" w:bottom="567" w:left="1418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A53" w:rsidRDefault="00095A53">
      <w:r>
        <w:separator/>
      </w:r>
    </w:p>
  </w:endnote>
  <w:endnote w:type="continuationSeparator" w:id="0">
    <w:p w:rsidR="00095A53" w:rsidRDefault="00095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A53" w:rsidRDefault="00095A53">
      <w:pPr>
        <w:pStyle w:val="GenStyleDefPar"/>
      </w:pPr>
      <w:r>
        <w:separator/>
      </w:r>
    </w:p>
  </w:footnote>
  <w:footnote w:type="continuationSeparator" w:id="0">
    <w:p w:rsidR="00095A53" w:rsidRDefault="00095A53">
      <w:pPr>
        <w:pStyle w:val="GenStyleDefPa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962" w:rsidRDefault="00C73962">
    <w:pPr>
      <w:pStyle w:val="a8"/>
      <w:framePr w:wrap="around" w:vAnchor="text" w:hAnchor="margin" w:xAlign="center" w:y="1"/>
      <w:rPr>
        <w:rStyle w:val="af0"/>
      </w:rPr>
    </w:pPr>
  </w:p>
  <w:p w:rsidR="00C73962" w:rsidRDefault="00C73962">
    <w:pPr>
      <w:pStyle w:val="a8"/>
    </w:pPr>
  </w:p>
  <w:p w:rsidR="00C73962" w:rsidRDefault="00C73962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962" w:rsidRDefault="00C73962">
    <w:pPr>
      <w:pStyle w:val="a8"/>
      <w:framePr w:wrap="around" w:vAnchor="text" w:hAnchor="margin" w:xAlign="center" w:y="1"/>
      <w:rPr>
        <w:rStyle w:val="af0"/>
      </w:rPr>
    </w:pPr>
    <w:r>
      <w:fldChar w:fldCharType="begin"/>
    </w:r>
    <w:r>
      <w:instrText>PAGE \* MERGEFORMAT</w:instrText>
    </w:r>
    <w:r>
      <w:fldChar w:fldCharType="separate"/>
    </w:r>
    <w:r w:rsidR="00F16F30" w:rsidRPr="00F16F30">
      <w:rPr>
        <w:rStyle w:val="af0"/>
        <w:noProof/>
      </w:rPr>
      <w:t>8</w:t>
    </w:r>
    <w:r>
      <w:rPr>
        <w:rStyle w:val="af0"/>
      </w:rPr>
      <w:fldChar w:fldCharType="end"/>
    </w:r>
  </w:p>
  <w:p w:rsidR="00C73962" w:rsidRDefault="00C73962">
    <w:pPr>
      <w:pStyle w:val="a8"/>
      <w:rPr>
        <w:sz w:val="28"/>
        <w:szCs w:val="28"/>
      </w:rPr>
    </w:pPr>
  </w:p>
  <w:p w:rsidR="00C73962" w:rsidRDefault="00C7396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D46B9"/>
    <w:multiLevelType w:val="hybridMultilevel"/>
    <w:tmpl w:val="B39AA948"/>
    <w:lvl w:ilvl="0" w:tplc="AC888FA8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</w:lvl>
    <w:lvl w:ilvl="1" w:tplc="B16640A0">
      <w:start w:val="1"/>
      <w:numFmt w:val="lowerLetter"/>
      <w:lvlText w:val="%2."/>
      <w:lvlJc w:val="left"/>
      <w:pPr>
        <w:tabs>
          <w:tab w:val="left" w:pos="1440"/>
        </w:tabs>
        <w:ind w:left="1440" w:hanging="359"/>
      </w:pPr>
    </w:lvl>
    <w:lvl w:ilvl="2" w:tplc="8682D05A">
      <w:start w:val="1"/>
      <w:numFmt w:val="lowerRoman"/>
      <w:lvlText w:val="%3."/>
      <w:lvlJc w:val="right"/>
      <w:pPr>
        <w:tabs>
          <w:tab w:val="left" w:pos="2160"/>
        </w:tabs>
        <w:ind w:left="2160" w:hanging="179"/>
      </w:pPr>
    </w:lvl>
    <w:lvl w:ilvl="3" w:tplc="C1E28032">
      <w:start w:val="1"/>
      <w:numFmt w:val="decimal"/>
      <w:lvlText w:val="%4."/>
      <w:lvlJc w:val="left"/>
      <w:pPr>
        <w:tabs>
          <w:tab w:val="left" w:pos="2880"/>
        </w:tabs>
        <w:ind w:left="2880" w:hanging="359"/>
      </w:pPr>
    </w:lvl>
    <w:lvl w:ilvl="4" w:tplc="7CC2C34E">
      <w:start w:val="1"/>
      <w:numFmt w:val="lowerLetter"/>
      <w:lvlText w:val="%5."/>
      <w:lvlJc w:val="left"/>
      <w:pPr>
        <w:tabs>
          <w:tab w:val="left" w:pos="3600"/>
        </w:tabs>
        <w:ind w:left="3600" w:hanging="359"/>
      </w:pPr>
    </w:lvl>
    <w:lvl w:ilvl="5" w:tplc="1C4AAE7C">
      <w:start w:val="1"/>
      <w:numFmt w:val="lowerRoman"/>
      <w:lvlText w:val="%6."/>
      <w:lvlJc w:val="right"/>
      <w:pPr>
        <w:tabs>
          <w:tab w:val="left" w:pos="4320"/>
        </w:tabs>
        <w:ind w:left="4320" w:hanging="179"/>
      </w:pPr>
    </w:lvl>
    <w:lvl w:ilvl="6" w:tplc="7250E622">
      <w:start w:val="1"/>
      <w:numFmt w:val="decimal"/>
      <w:lvlText w:val="%7."/>
      <w:lvlJc w:val="left"/>
      <w:pPr>
        <w:tabs>
          <w:tab w:val="left" w:pos="5040"/>
        </w:tabs>
        <w:ind w:left="5040" w:hanging="359"/>
      </w:pPr>
    </w:lvl>
    <w:lvl w:ilvl="7" w:tplc="2D543896">
      <w:start w:val="1"/>
      <w:numFmt w:val="lowerLetter"/>
      <w:lvlText w:val="%8."/>
      <w:lvlJc w:val="left"/>
      <w:pPr>
        <w:tabs>
          <w:tab w:val="left" w:pos="5760"/>
        </w:tabs>
        <w:ind w:left="5760" w:hanging="359"/>
      </w:pPr>
    </w:lvl>
    <w:lvl w:ilvl="8" w:tplc="335E1AE6">
      <w:start w:val="1"/>
      <w:numFmt w:val="lowerRoman"/>
      <w:lvlText w:val="%9."/>
      <w:lvlJc w:val="right"/>
      <w:pPr>
        <w:tabs>
          <w:tab w:val="left" w:pos="6480"/>
        </w:tabs>
        <w:ind w:left="6480" w:hanging="179"/>
      </w:pPr>
    </w:lvl>
  </w:abstractNum>
  <w:abstractNum w:abstractNumId="1" w15:restartNumberingAfterBreak="0">
    <w:nsid w:val="2E94206E"/>
    <w:multiLevelType w:val="hybridMultilevel"/>
    <w:tmpl w:val="8FCE612C"/>
    <w:lvl w:ilvl="0" w:tplc="337ECF9C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</w:lvl>
    <w:lvl w:ilvl="1" w:tplc="40324F90">
      <w:start w:val="1"/>
      <w:numFmt w:val="lowerLetter"/>
      <w:lvlText w:val="%2."/>
      <w:lvlJc w:val="left"/>
      <w:pPr>
        <w:tabs>
          <w:tab w:val="left" w:pos="1440"/>
        </w:tabs>
        <w:ind w:left="1440" w:hanging="359"/>
      </w:pPr>
    </w:lvl>
    <w:lvl w:ilvl="2" w:tplc="A760B242">
      <w:start w:val="1"/>
      <w:numFmt w:val="lowerRoman"/>
      <w:lvlText w:val="%3."/>
      <w:lvlJc w:val="right"/>
      <w:pPr>
        <w:tabs>
          <w:tab w:val="left" w:pos="2160"/>
        </w:tabs>
        <w:ind w:left="2160" w:hanging="179"/>
      </w:pPr>
    </w:lvl>
    <w:lvl w:ilvl="3" w:tplc="1F1271EA">
      <w:start w:val="1"/>
      <w:numFmt w:val="decimal"/>
      <w:lvlText w:val="%4."/>
      <w:lvlJc w:val="left"/>
      <w:pPr>
        <w:tabs>
          <w:tab w:val="left" w:pos="2880"/>
        </w:tabs>
        <w:ind w:left="2880" w:hanging="359"/>
      </w:pPr>
    </w:lvl>
    <w:lvl w:ilvl="4" w:tplc="79AAD9CC">
      <w:start w:val="1"/>
      <w:numFmt w:val="lowerLetter"/>
      <w:lvlText w:val="%5."/>
      <w:lvlJc w:val="left"/>
      <w:pPr>
        <w:tabs>
          <w:tab w:val="left" w:pos="3600"/>
        </w:tabs>
        <w:ind w:left="3600" w:hanging="359"/>
      </w:pPr>
    </w:lvl>
    <w:lvl w:ilvl="5" w:tplc="0B7C0698">
      <w:start w:val="1"/>
      <w:numFmt w:val="lowerRoman"/>
      <w:lvlText w:val="%6."/>
      <w:lvlJc w:val="right"/>
      <w:pPr>
        <w:tabs>
          <w:tab w:val="left" w:pos="4320"/>
        </w:tabs>
        <w:ind w:left="4320" w:hanging="179"/>
      </w:pPr>
    </w:lvl>
    <w:lvl w:ilvl="6" w:tplc="4E34BAE6">
      <w:start w:val="1"/>
      <w:numFmt w:val="decimal"/>
      <w:lvlText w:val="%7."/>
      <w:lvlJc w:val="left"/>
      <w:pPr>
        <w:tabs>
          <w:tab w:val="left" w:pos="5040"/>
        </w:tabs>
        <w:ind w:left="5040" w:hanging="359"/>
      </w:pPr>
    </w:lvl>
    <w:lvl w:ilvl="7" w:tplc="8654E102">
      <w:start w:val="1"/>
      <w:numFmt w:val="lowerLetter"/>
      <w:lvlText w:val="%8."/>
      <w:lvlJc w:val="left"/>
      <w:pPr>
        <w:tabs>
          <w:tab w:val="left" w:pos="5760"/>
        </w:tabs>
        <w:ind w:left="5760" w:hanging="359"/>
      </w:pPr>
    </w:lvl>
    <w:lvl w:ilvl="8" w:tplc="AF82AA6C">
      <w:start w:val="1"/>
      <w:numFmt w:val="lowerRoman"/>
      <w:lvlText w:val="%9."/>
      <w:lvlJc w:val="right"/>
      <w:pPr>
        <w:tabs>
          <w:tab w:val="left" w:pos="6480"/>
        </w:tabs>
        <w:ind w:left="6480" w:hanging="179"/>
      </w:pPr>
    </w:lvl>
  </w:abstractNum>
  <w:abstractNum w:abstractNumId="2" w15:restartNumberingAfterBreak="0">
    <w:nsid w:val="3F0B3BB9"/>
    <w:multiLevelType w:val="hybridMultilevel"/>
    <w:tmpl w:val="D376E9B6"/>
    <w:lvl w:ilvl="0" w:tplc="A052E5C2">
      <w:start w:val="1"/>
      <w:numFmt w:val="decimal"/>
      <w:lvlText w:val="%1."/>
      <w:lvlJc w:val="left"/>
      <w:pPr>
        <w:ind w:left="2449" w:hanging="17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6E0"/>
    <w:rsid w:val="00095A53"/>
    <w:rsid w:val="000E01C1"/>
    <w:rsid w:val="001102DD"/>
    <w:rsid w:val="00133138"/>
    <w:rsid w:val="00140A63"/>
    <w:rsid w:val="0015414D"/>
    <w:rsid w:val="001A1763"/>
    <w:rsid w:val="001B1045"/>
    <w:rsid w:val="001C6C36"/>
    <w:rsid w:val="001E3FBB"/>
    <w:rsid w:val="002B2946"/>
    <w:rsid w:val="002F7A7A"/>
    <w:rsid w:val="00335CCF"/>
    <w:rsid w:val="00352D2A"/>
    <w:rsid w:val="003613C8"/>
    <w:rsid w:val="00397A96"/>
    <w:rsid w:val="003E3B1B"/>
    <w:rsid w:val="00436E1E"/>
    <w:rsid w:val="0046558B"/>
    <w:rsid w:val="00465B85"/>
    <w:rsid w:val="00491426"/>
    <w:rsid w:val="004A516F"/>
    <w:rsid w:val="004B4937"/>
    <w:rsid w:val="004C7F6F"/>
    <w:rsid w:val="00541DE9"/>
    <w:rsid w:val="005773F7"/>
    <w:rsid w:val="0058421B"/>
    <w:rsid w:val="005B359C"/>
    <w:rsid w:val="005D6FE4"/>
    <w:rsid w:val="00615013"/>
    <w:rsid w:val="00647863"/>
    <w:rsid w:val="006638AA"/>
    <w:rsid w:val="00671A68"/>
    <w:rsid w:val="00696171"/>
    <w:rsid w:val="006A45E9"/>
    <w:rsid w:val="006A5E26"/>
    <w:rsid w:val="006C2EFA"/>
    <w:rsid w:val="006F195E"/>
    <w:rsid w:val="00723B3C"/>
    <w:rsid w:val="00734A8F"/>
    <w:rsid w:val="0074415C"/>
    <w:rsid w:val="007446B5"/>
    <w:rsid w:val="007D62DD"/>
    <w:rsid w:val="007D7728"/>
    <w:rsid w:val="007F0190"/>
    <w:rsid w:val="00805D0F"/>
    <w:rsid w:val="008206D1"/>
    <w:rsid w:val="00875A3A"/>
    <w:rsid w:val="00882970"/>
    <w:rsid w:val="008878B7"/>
    <w:rsid w:val="00892752"/>
    <w:rsid w:val="00894C38"/>
    <w:rsid w:val="008A3DB2"/>
    <w:rsid w:val="008A6B9D"/>
    <w:rsid w:val="008C7DFA"/>
    <w:rsid w:val="00912DB8"/>
    <w:rsid w:val="009238B2"/>
    <w:rsid w:val="00960BED"/>
    <w:rsid w:val="009B3DE7"/>
    <w:rsid w:val="00A0500E"/>
    <w:rsid w:val="00A16092"/>
    <w:rsid w:val="00A23E50"/>
    <w:rsid w:val="00A45226"/>
    <w:rsid w:val="00A6157D"/>
    <w:rsid w:val="00A72326"/>
    <w:rsid w:val="00A97D44"/>
    <w:rsid w:val="00AA1215"/>
    <w:rsid w:val="00AA3521"/>
    <w:rsid w:val="00AB0208"/>
    <w:rsid w:val="00AB70E8"/>
    <w:rsid w:val="00AD3C0C"/>
    <w:rsid w:val="00AE0F43"/>
    <w:rsid w:val="00B14CA8"/>
    <w:rsid w:val="00B27B08"/>
    <w:rsid w:val="00B33442"/>
    <w:rsid w:val="00B82363"/>
    <w:rsid w:val="00BA289C"/>
    <w:rsid w:val="00BE4149"/>
    <w:rsid w:val="00C035BC"/>
    <w:rsid w:val="00C314E8"/>
    <w:rsid w:val="00C73962"/>
    <w:rsid w:val="00CA2FE6"/>
    <w:rsid w:val="00CA5102"/>
    <w:rsid w:val="00CB189A"/>
    <w:rsid w:val="00CC26E0"/>
    <w:rsid w:val="00CF7F2D"/>
    <w:rsid w:val="00D3085A"/>
    <w:rsid w:val="00D32926"/>
    <w:rsid w:val="00D35C46"/>
    <w:rsid w:val="00D5381D"/>
    <w:rsid w:val="00D7372E"/>
    <w:rsid w:val="00D77A10"/>
    <w:rsid w:val="00DB2409"/>
    <w:rsid w:val="00DB60B8"/>
    <w:rsid w:val="00DD5B31"/>
    <w:rsid w:val="00E12D8A"/>
    <w:rsid w:val="00E33EA9"/>
    <w:rsid w:val="00E4641D"/>
    <w:rsid w:val="00E60532"/>
    <w:rsid w:val="00E640F7"/>
    <w:rsid w:val="00EC1BED"/>
    <w:rsid w:val="00ED7223"/>
    <w:rsid w:val="00F16F30"/>
    <w:rsid w:val="00F1737E"/>
    <w:rsid w:val="00F67177"/>
    <w:rsid w:val="00FB511A"/>
    <w:rsid w:val="00FF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5CEA7"/>
  <w15:docId w15:val="{D92F8876-68C0-4FD4-85A0-68C2B324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35C46"/>
    <w:rPr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rsid w:val="00D35C46"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rsid w:val="00D35C46"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rsid w:val="00D35C46"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rsid w:val="00D35C46"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rsid w:val="00D35C46"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rsid w:val="00D35C46"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rsid w:val="00D35C46"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rsid w:val="00D35C46"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rsid w:val="00D35C46"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C46"/>
    <w:pPr>
      <w:ind w:left="720"/>
      <w:contextualSpacing/>
    </w:pPr>
  </w:style>
  <w:style w:type="paragraph" w:styleId="a4">
    <w:name w:val="No Spacing"/>
    <w:basedOn w:val="a"/>
    <w:uiPriority w:val="1"/>
    <w:qFormat/>
    <w:rsid w:val="00D35C46"/>
    <w:rPr>
      <w:color w:val="000000"/>
    </w:rPr>
  </w:style>
  <w:style w:type="paragraph" w:styleId="a5">
    <w:name w:val="Title"/>
    <w:basedOn w:val="a"/>
    <w:next w:val="a"/>
    <w:uiPriority w:val="10"/>
    <w:qFormat/>
    <w:rsid w:val="00D35C46"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sid w:val="00D35C46"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rsid w:val="00D35C46"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rsid w:val="00D35C46"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link w:val="a9"/>
    <w:uiPriority w:val="99"/>
    <w:rsid w:val="00D35C46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35C46"/>
    <w:pPr>
      <w:tabs>
        <w:tab w:val="center" w:pos="4677"/>
        <w:tab w:val="right" w:pos="9355"/>
      </w:tabs>
    </w:pPr>
  </w:style>
  <w:style w:type="table" w:styleId="ab">
    <w:name w:val="Table Grid"/>
    <w:basedOn w:val="a1"/>
    <w:uiPriority w:val="59"/>
    <w:rsid w:val="00D35C4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a1"/>
    <w:uiPriority w:val="99"/>
    <w:rsid w:val="00D35C46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sid w:val="00D35C46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sid w:val="00D35C46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sid w:val="00D35C46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sid w:val="00D35C46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sid w:val="00D35C46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sid w:val="00D35C46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rsid w:val="00D35C46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D35C46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rsid w:val="00D35C46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rsid w:val="00D35C46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rsid w:val="00D35C46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rsid w:val="00D35C46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D35C46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sid w:val="00D35C46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D35C46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sid w:val="00D35C46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sid w:val="00D35C46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sid w:val="00D35C46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D35C46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D35C46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c">
    <w:name w:val="Hyperlink"/>
    <w:rsid w:val="00D35C46"/>
    <w:rPr>
      <w:color w:val="0000FF"/>
      <w:u w:val="single"/>
    </w:rPr>
  </w:style>
  <w:style w:type="paragraph" w:styleId="ad">
    <w:name w:val="footnote text"/>
    <w:basedOn w:val="a"/>
    <w:semiHidden/>
    <w:rsid w:val="00D35C46"/>
    <w:rPr>
      <w:sz w:val="20"/>
      <w:szCs w:val="20"/>
    </w:rPr>
  </w:style>
  <w:style w:type="character" w:customStyle="1" w:styleId="FootnoteTextChar">
    <w:name w:val="Footnote Text Char"/>
    <w:basedOn w:val="a0"/>
    <w:uiPriority w:val="99"/>
    <w:semiHidden/>
    <w:rsid w:val="00D35C46"/>
    <w:rPr>
      <w:sz w:val="20"/>
    </w:rPr>
  </w:style>
  <w:style w:type="character" w:styleId="ae">
    <w:name w:val="footnote reference"/>
    <w:semiHidden/>
    <w:rsid w:val="00D35C46"/>
    <w:rPr>
      <w:vertAlign w:val="superscript"/>
    </w:rPr>
  </w:style>
  <w:style w:type="paragraph" w:customStyle="1" w:styleId="ConsPlusNormal">
    <w:name w:val="ConsPlusNormal"/>
    <w:rsid w:val="00D35C46"/>
    <w:pPr>
      <w:ind w:firstLine="720"/>
    </w:pPr>
    <w:rPr>
      <w:rFonts w:ascii="Arial" w:hAnsi="Arial"/>
      <w:lang w:eastAsia="ru-RU" w:bidi="ar-SA"/>
    </w:rPr>
  </w:style>
  <w:style w:type="paragraph" w:customStyle="1" w:styleId="ConsPlusTitle">
    <w:name w:val="ConsPlusTitle"/>
    <w:rsid w:val="00D35C46"/>
    <w:rPr>
      <w:b/>
      <w:bCs/>
      <w:sz w:val="28"/>
      <w:szCs w:val="28"/>
      <w:lang w:eastAsia="ru-RU" w:bidi="ar-SA"/>
    </w:rPr>
  </w:style>
  <w:style w:type="paragraph" w:styleId="af">
    <w:name w:val="Balloon Text"/>
    <w:basedOn w:val="a"/>
    <w:semiHidden/>
    <w:rsid w:val="00D35C46"/>
    <w:rPr>
      <w:rFonts w:ascii="Tahoma" w:hAnsi="Tahoma"/>
      <w:sz w:val="16"/>
      <w:szCs w:val="16"/>
    </w:rPr>
  </w:style>
  <w:style w:type="paragraph" w:customStyle="1" w:styleId="ConsPlusNonformat">
    <w:name w:val="ConsPlusNonformat"/>
    <w:rsid w:val="00D35C46"/>
    <w:pPr>
      <w:widowControl w:val="0"/>
    </w:pPr>
    <w:rPr>
      <w:rFonts w:ascii="Courier New" w:hAnsi="Courier New"/>
      <w:lang w:eastAsia="ru-RU" w:bidi="ar-SA"/>
    </w:rPr>
  </w:style>
  <w:style w:type="paragraph" w:customStyle="1" w:styleId="10">
    <w:name w:val="Обычный (веб)1"/>
    <w:basedOn w:val="a"/>
    <w:rsid w:val="00D35C46"/>
    <w:pPr>
      <w:spacing w:after="192"/>
    </w:pPr>
  </w:style>
  <w:style w:type="character" w:styleId="af0">
    <w:name w:val="page number"/>
    <w:basedOn w:val="a0"/>
    <w:rsid w:val="00D35C46"/>
  </w:style>
  <w:style w:type="paragraph" w:customStyle="1" w:styleId="ConsTitle">
    <w:name w:val="ConsTitle"/>
    <w:rsid w:val="00D35C46"/>
    <w:pPr>
      <w:widowControl w:val="0"/>
      <w:ind w:right="19772"/>
    </w:pPr>
    <w:rPr>
      <w:rFonts w:ascii="Arial" w:hAnsi="Arial"/>
      <w:b/>
      <w:bCs/>
      <w:sz w:val="16"/>
      <w:szCs w:val="16"/>
      <w:lang w:eastAsia="ru-RU" w:bidi="ar-SA"/>
    </w:rPr>
  </w:style>
  <w:style w:type="character" w:customStyle="1" w:styleId="FontStyle12">
    <w:name w:val="Font Style12"/>
    <w:rsid w:val="00D35C46"/>
    <w:rPr>
      <w:rFonts w:ascii="Times New Roman" w:hAnsi="Times New Roman"/>
      <w:spacing w:val="10"/>
      <w:sz w:val="24"/>
      <w:szCs w:val="24"/>
    </w:rPr>
  </w:style>
  <w:style w:type="paragraph" w:customStyle="1" w:styleId="11">
    <w:name w:val="Знак1"/>
    <w:basedOn w:val="a"/>
    <w:rsid w:val="00D35C46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f1">
    <w:name w:val="annotation reference"/>
    <w:rsid w:val="00D35C46"/>
    <w:rPr>
      <w:sz w:val="16"/>
      <w:szCs w:val="16"/>
    </w:rPr>
  </w:style>
  <w:style w:type="paragraph" w:styleId="af2">
    <w:name w:val="annotation text"/>
    <w:basedOn w:val="a"/>
    <w:rsid w:val="00D35C46"/>
    <w:rPr>
      <w:sz w:val="20"/>
      <w:szCs w:val="20"/>
    </w:rPr>
  </w:style>
  <w:style w:type="character" w:customStyle="1" w:styleId="af3">
    <w:name w:val="Текст примечания Знак"/>
    <w:basedOn w:val="a0"/>
    <w:rsid w:val="00D35C46"/>
  </w:style>
  <w:style w:type="paragraph" w:styleId="af4">
    <w:name w:val="annotation subject"/>
    <w:basedOn w:val="af2"/>
    <w:next w:val="af2"/>
    <w:rsid w:val="00D35C46"/>
    <w:rPr>
      <w:b/>
      <w:bCs/>
    </w:rPr>
  </w:style>
  <w:style w:type="character" w:customStyle="1" w:styleId="af5">
    <w:name w:val="Тема примечания Знак"/>
    <w:rsid w:val="00D35C46"/>
    <w:rPr>
      <w:b/>
      <w:bCs/>
    </w:rPr>
  </w:style>
  <w:style w:type="numbering" w:customStyle="1" w:styleId="GenStyleDefNum">
    <w:name w:val="GenStyleDefNum"/>
    <w:rsid w:val="00D35C46"/>
  </w:style>
  <w:style w:type="paragraph" w:customStyle="1" w:styleId="GenStyleDefPar">
    <w:name w:val="GenStyleDefPar"/>
    <w:rsid w:val="00D35C46"/>
  </w:style>
  <w:style w:type="table" w:customStyle="1" w:styleId="GenStyleDefTable">
    <w:name w:val="GenStyleDefTable"/>
    <w:rsid w:val="00D35C4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6">
    <w:name w:val="Revision"/>
    <w:hidden/>
    <w:uiPriority w:val="99"/>
    <w:semiHidden/>
    <w:rsid w:val="007D77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  <w:lang w:eastAsia="ru-RU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7D62DD"/>
    <w:rPr>
      <w:sz w:val="24"/>
      <w:szCs w:val="24"/>
      <w:lang w:eastAsia="ru-RU" w:bidi="ar-SA"/>
    </w:rPr>
  </w:style>
  <w:style w:type="paragraph" w:styleId="af7">
    <w:name w:val="Normal (Web)"/>
    <w:basedOn w:val="a"/>
    <w:uiPriority w:val="99"/>
    <w:semiHidden/>
    <w:unhideWhenUsed/>
    <w:rsid w:val="006C2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0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DCF66-CDD5-4B87-BB7C-CE946BE4E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2229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Кравцова Екатерина Юрьевна</dc:creator>
  <cp:lastModifiedBy>Пользователь</cp:lastModifiedBy>
  <cp:revision>21</cp:revision>
  <cp:lastPrinted>2023-03-20T07:53:00Z</cp:lastPrinted>
  <dcterms:created xsi:type="dcterms:W3CDTF">2023-02-14T08:45:00Z</dcterms:created>
  <dcterms:modified xsi:type="dcterms:W3CDTF">2023-03-20T07:54:00Z</dcterms:modified>
</cp:coreProperties>
</file>