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3F5" w:rsidRDefault="006723F5" w:rsidP="00171398">
      <w:pPr>
        <w:jc w:val="right"/>
        <w:rPr>
          <w:rFonts w:ascii="Times New Roman" w:hAnsi="Times New Roman" w:cs="Times New Roman"/>
          <w:b/>
          <w:i/>
        </w:rPr>
      </w:pPr>
    </w:p>
    <w:p w:rsidR="00171398" w:rsidRDefault="00EE6433" w:rsidP="00EE64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Республика Мордовия                                                                                             Совета депутатов Перевесьевского сельского </w:t>
      </w:r>
      <w:r w:rsidR="0017139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71398">
        <w:rPr>
          <w:rFonts w:ascii="Times New Roman" w:hAnsi="Times New Roman" w:cs="Times New Roman"/>
          <w:sz w:val="28"/>
          <w:szCs w:val="28"/>
        </w:rPr>
        <w:t xml:space="preserve"> Атюрьевского муниципал</w:t>
      </w:r>
      <w:r>
        <w:rPr>
          <w:rFonts w:ascii="Times New Roman" w:hAnsi="Times New Roman" w:cs="Times New Roman"/>
          <w:sz w:val="28"/>
          <w:szCs w:val="28"/>
        </w:rPr>
        <w:t xml:space="preserve">ьного района </w:t>
      </w:r>
    </w:p>
    <w:p w:rsidR="00EE6433" w:rsidRDefault="00EE6433" w:rsidP="00EE64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E6433" w:rsidRDefault="00EE6433" w:rsidP="00EE64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РЕШЕНИЕ</w:t>
      </w:r>
    </w:p>
    <w:p w:rsidR="00EE6433" w:rsidRDefault="00EE6433" w:rsidP="00EE64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45641">
        <w:rPr>
          <w:rFonts w:ascii="Times New Roman" w:hAnsi="Times New Roman" w:cs="Times New Roman"/>
          <w:sz w:val="28"/>
          <w:szCs w:val="28"/>
        </w:rPr>
        <w:t>03</w:t>
      </w:r>
      <w:r w:rsidR="00C3325A">
        <w:rPr>
          <w:rFonts w:ascii="Times New Roman" w:hAnsi="Times New Roman" w:cs="Times New Roman"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sz w:val="28"/>
          <w:szCs w:val="28"/>
        </w:rPr>
        <w:t xml:space="preserve">2023 </w:t>
      </w:r>
      <w:r w:rsidR="00C20CEB">
        <w:rPr>
          <w:rFonts w:ascii="Times New Roman" w:hAnsi="Times New Roman" w:cs="Times New Roman"/>
          <w:sz w:val="28"/>
          <w:szCs w:val="28"/>
        </w:rPr>
        <w:t>г. №15</w:t>
      </w:r>
    </w:p>
    <w:p w:rsidR="00EE6433" w:rsidRPr="00EE6433" w:rsidRDefault="00EE6433" w:rsidP="00EE643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398" w:rsidRPr="00EE6433" w:rsidRDefault="00171398" w:rsidP="00171398">
      <w:pPr>
        <w:rPr>
          <w:rFonts w:ascii="Times New Roman" w:hAnsi="Times New Roman" w:cs="Times New Roman"/>
          <w:b/>
          <w:sz w:val="28"/>
          <w:szCs w:val="28"/>
        </w:rPr>
      </w:pPr>
      <w:r w:rsidRPr="00EE643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6C6F7F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2013ED" w:rsidRPr="00EE6433">
        <w:rPr>
          <w:rFonts w:ascii="Times New Roman" w:hAnsi="Times New Roman" w:cs="Times New Roman"/>
          <w:b/>
          <w:sz w:val="28"/>
          <w:szCs w:val="28"/>
        </w:rPr>
        <w:t xml:space="preserve"> о денежном содержании муниципальных служащих </w:t>
      </w:r>
      <w:r w:rsidR="00EE6433" w:rsidRPr="00EE6433">
        <w:rPr>
          <w:rFonts w:ascii="Times New Roman" w:hAnsi="Times New Roman" w:cs="Times New Roman"/>
          <w:b/>
          <w:sz w:val="28"/>
          <w:szCs w:val="28"/>
        </w:rPr>
        <w:t xml:space="preserve">Перевесьевского </w:t>
      </w:r>
      <w:r w:rsidR="002013ED" w:rsidRPr="00EE6433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171398" w:rsidRDefault="00171398" w:rsidP="002013ED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</w:t>
      </w:r>
      <w:r w:rsidR="00EE6433">
        <w:rPr>
          <w:rFonts w:ascii="Times New Roman" w:hAnsi="Times New Roman" w:cs="Times New Roman"/>
          <w:sz w:val="28"/>
          <w:szCs w:val="28"/>
        </w:rPr>
        <w:t xml:space="preserve">службы», Совет депутатов Перевесьевского сельского </w:t>
      </w:r>
      <w:r>
        <w:rPr>
          <w:rFonts w:ascii="Times New Roman" w:hAnsi="Times New Roman" w:cs="Times New Roman"/>
          <w:sz w:val="28"/>
          <w:szCs w:val="28"/>
        </w:rPr>
        <w:t xml:space="preserve"> поселения Атюрьевского муниципального района решил:</w:t>
      </w:r>
    </w:p>
    <w:p w:rsidR="00171398" w:rsidRPr="002013ED" w:rsidRDefault="00171398" w:rsidP="00201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3ED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2013ED">
        <w:rPr>
          <w:rFonts w:ascii="Times New Roman" w:hAnsi="Times New Roman" w:cs="Times New Roman"/>
          <w:sz w:val="28"/>
          <w:szCs w:val="28"/>
        </w:rPr>
        <w:t>П</w:t>
      </w:r>
      <w:r w:rsidR="002013ED" w:rsidRPr="002013ED">
        <w:rPr>
          <w:rFonts w:ascii="Times New Roman" w:hAnsi="Times New Roman" w:cs="Times New Roman"/>
          <w:sz w:val="28"/>
          <w:szCs w:val="28"/>
        </w:rPr>
        <w:t>оложение о денежном содержании муницип</w:t>
      </w:r>
      <w:r w:rsidR="00EE6433">
        <w:rPr>
          <w:rFonts w:ascii="Times New Roman" w:hAnsi="Times New Roman" w:cs="Times New Roman"/>
          <w:sz w:val="28"/>
          <w:szCs w:val="28"/>
        </w:rPr>
        <w:t xml:space="preserve">альных служащих Перевесьевского </w:t>
      </w:r>
      <w:r w:rsidR="002013ED" w:rsidRPr="002013E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013ED">
        <w:rPr>
          <w:rFonts w:ascii="Times New Roman" w:hAnsi="Times New Roman" w:cs="Times New Roman"/>
          <w:sz w:val="28"/>
          <w:szCs w:val="28"/>
        </w:rPr>
        <w:t xml:space="preserve"> Атюрьевского муниципа</w:t>
      </w:r>
      <w:r w:rsidR="002013ED">
        <w:rPr>
          <w:rFonts w:ascii="Times New Roman" w:hAnsi="Times New Roman" w:cs="Times New Roman"/>
          <w:sz w:val="28"/>
          <w:szCs w:val="28"/>
        </w:rPr>
        <w:t>льного района</w:t>
      </w:r>
      <w:r w:rsidRPr="002013ED">
        <w:rPr>
          <w:rFonts w:ascii="Times New Roman" w:hAnsi="Times New Roman" w:cs="Times New Roman"/>
          <w:sz w:val="28"/>
          <w:szCs w:val="28"/>
        </w:rPr>
        <w:t>, утвержденное решение</w:t>
      </w:r>
      <w:r w:rsidR="002013ED">
        <w:rPr>
          <w:rFonts w:ascii="Times New Roman" w:hAnsi="Times New Roman" w:cs="Times New Roman"/>
          <w:sz w:val="28"/>
          <w:szCs w:val="28"/>
        </w:rPr>
        <w:t>м</w:t>
      </w:r>
      <w:r w:rsidR="00E44A66">
        <w:rPr>
          <w:rFonts w:ascii="Times New Roman" w:hAnsi="Times New Roman" w:cs="Times New Roman"/>
          <w:sz w:val="28"/>
          <w:szCs w:val="28"/>
        </w:rPr>
        <w:t xml:space="preserve"> Совета депутатов Перевесьевского сельского</w:t>
      </w:r>
      <w:r w:rsidRPr="002013ED">
        <w:rPr>
          <w:rFonts w:ascii="Times New Roman" w:hAnsi="Times New Roman" w:cs="Times New Roman"/>
          <w:sz w:val="28"/>
          <w:szCs w:val="28"/>
        </w:rPr>
        <w:t xml:space="preserve"> поселения от «</w:t>
      </w:r>
      <w:r w:rsidR="00E44A66">
        <w:rPr>
          <w:rFonts w:ascii="Times New Roman" w:hAnsi="Times New Roman" w:cs="Times New Roman"/>
          <w:sz w:val="28"/>
          <w:szCs w:val="28"/>
        </w:rPr>
        <w:t>25» мая 2018 г. № 27</w:t>
      </w:r>
      <w:r w:rsidRPr="002013ED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2013ED" w:rsidRDefault="00171398" w:rsidP="002013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013ED">
        <w:rPr>
          <w:rFonts w:ascii="Times New Roman" w:hAnsi="Times New Roman" w:cs="Times New Roman"/>
          <w:sz w:val="28"/>
          <w:szCs w:val="28"/>
        </w:rPr>
        <w:t xml:space="preserve">Приложение 1 к </w:t>
      </w:r>
      <w:r w:rsidR="002013ED">
        <w:rPr>
          <w:rFonts w:ascii="Times New Roman" w:hAnsi="Times New Roman" w:cs="Times New Roman"/>
          <w:sz w:val="28"/>
          <w:szCs w:val="28"/>
        </w:rPr>
        <w:t>П</w:t>
      </w:r>
      <w:r w:rsidR="002013ED" w:rsidRPr="002013ED">
        <w:rPr>
          <w:rFonts w:ascii="Times New Roman" w:hAnsi="Times New Roman" w:cs="Times New Roman"/>
          <w:sz w:val="28"/>
          <w:szCs w:val="28"/>
        </w:rPr>
        <w:t xml:space="preserve">оложению о денежном содержании муниципальных служащих </w:t>
      </w:r>
      <w:r w:rsidR="00E44A66">
        <w:rPr>
          <w:rFonts w:ascii="Times New Roman" w:hAnsi="Times New Roman" w:cs="Times New Roman"/>
          <w:sz w:val="28"/>
          <w:szCs w:val="28"/>
        </w:rPr>
        <w:t xml:space="preserve">Перевесьевского </w:t>
      </w:r>
      <w:r w:rsidR="002013ED">
        <w:rPr>
          <w:rFonts w:ascii="Times New Roman" w:hAnsi="Times New Roman" w:cs="Times New Roman"/>
          <w:sz w:val="28"/>
          <w:szCs w:val="28"/>
        </w:rPr>
        <w:t xml:space="preserve">сельского поселения изложить в новой редакции: </w:t>
      </w: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C6F7F" w:rsidRPr="00FD45F2" w:rsidRDefault="006C6F7F" w:rsidP="00FD45F2">
      <w:pPr>
        <w:jc w:val="both"/>
        <w:rPr>
          <w:rFonts w:ascii="Times New Roman" w:hAnsi="Times New Roman" w:cs="Times New Roman"/>
          <w:sz w:val="28"/>
          <w:szCs w:val="28"/>
        </w:rPr>
      </w:pPr>
      <w:r w:rsidRPr="00FD45F2">
        <w:rPr>
          <w:rFonts w:ascii="Times New Roman" w:hAnsi="Times New Roman" w:cs="Times New Roman"/>
          <w:sz w:val="28"/>
          <w:szCs w:val="28"/>
        </w:rPr>
        <w:t xml:space="preserve"> Гла</w:t>
      </w:r>
      <w:r w:rsidR="00FD45F2">
        <w:rPr>
          <w:rFonts w:ascii="Times New Roman" w:hAnsi="Times New Roman" w:cs="Times New Roman"/>
          <w:sz w:val="28"/>
          <w:szCs w:val="28"/>
        </w:rPr>
        <w:t>ва</w:t>
      </w:r>
      <w:r w:rsidRPr="00FD45F2">
        <w:rPr>
          <w:rFonts w:ascii="Times New Roman" w:hAnsi="Times New Roman" w:cs="Times New Roman"/>
          <w:sz w:val="28"/>
          <w:szCs w:val="28"/>
        </w:rPr>
        <w:t xml:space="preserve"> Перевесьевского сельского поселения</w:t>
      </w:r>
      <w:r w:rsidR="00FD45F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D45F2" w:rsidRPr="00FD45F2">
        <w:rPr>
          <w:rFonts w:ascii="Times New Roman" w:hAnsi="Times New Roman" w:cs="Times New Roman"/>
          <w:sz w:val="28"/>
          <w:szCs w:val="28"/>
        </w:rPr>
        <w:t xml:space="preserve">  Н. В.</w:t>
      </w:r>
      <w:r w:rsidRPr="00FD45F2">
        <w:rPr>
          <w:rFonts w:ascii="Times New Roman" w:hAnsi="Times New Roman" w:cs="Times New Roman"/>
          <w:sz w:val="28"/>
          <w:szCs w:val="28"/>
        </w:rPr>
        <w:t>Степанов</w:t>
      </w: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13ED" w:rsidRDefault="002013ED" w:rsidP="002013ED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013E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2013ED" w:rsidRPr="002013ED" w:rsidRDefault="002013ED" w:rsidP="002013ED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к  решению Совета депутатов</w:t>
      </w:r>
    </w:p>
    <w:p w:rsidR="002013ED" w:rsidRPr="00E44A66" w:rsidRDefault="002013ED" w:rsidP="00E44A66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ind w:left="0" w:firstLine="0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</w:t>
      </w:r>
      <w:r w:rsidR="00E44A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</w:t>
      </w: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</w:t>
      </w:r>
      <w:r w:rsidR="00E44A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Перевесьевского сельского </w:t>
      </w:r>
      <w:r w:rsidRPr="00E44A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поселения </w:t>
      </w:r>
    </w:p>
    <w:p w:rsidR="002013ED" w:rsidRDefault="00845641" w:rsidP="002013ED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ar-SA"/>
        </w:rPr>
        <w:t>от 3</w:t>
      </w:r>
      <w:r w:rsidR="00C20CEB">
        <w:rPr>
          <w:rFonts w:ascii="Times New Roman" w:eastAsia="Times New Roman" w:hAnsi="Times New Roman" w:cs="Times New Roman"/>
          <w:bCs/>
          <w:sz w:val="28"/>
          <w:szCs w:val="28"/>
          <w:highlight w:val="yellow"/>
          <w:lang w:eastAsia="ar-SA"/>
        </w:rPr>
        <w:t xml:space="preserve"> марта 2023г.  №15</w:t>
      </w:r>
    </w:p>
    <w:p w:rsidR="002013ED" w:rsidRPr="002013ED" w:rsidRDefault="002013ED" w:rsidP="002013ED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013ED" w:rsidRPr="002013ED" w:rsidRDefault="002013ED" w:rsidP="002013ED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013ED" w:rsidRDefault="002013ED" w:rsidP="002013ED">
      <w:pPr>
        <w:autoSpaceDE w:val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Плановые размеры должностных окладов должностных лиц и муниципальных с</w:t>
      </w: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лужащих </w:t>
      </w:r>
      <w:r w:rsidR="00E44A6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Перевесьевского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сельского п</w:t>
      </w:r>
      <w:r w:rsidRPr="002013ED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оселения</w:t>
      </w:r>
    </w:p>
    <w:p w:rsidR="002013ED" w:rsidRPr="002013ED" w:rsidRDefault="002013ED" w:rsidP="002013ED">
      <w:pPr>
        <w:autoSpaceDE w:val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a4"/>
        <w:tblW w:w="0" w:type="auto"/>
        <w:tblLook w:val="04A0"/>
      </w:tblPr>
      <w:tblGrid>
        <w:gridCol w:w="4428"/>
        <w:gridCol w:w="4423"/>
      </w:tblGrid>
      <w:tr w:rsidR="002013ED" w:rsidTr="002013ED">
        <w:tc>
          <w:tcPr>
            <w:tcW w:w="4428" w:type="dxa"/>
          </w:tcPr>
          <w:p w:rsidR="002013ED" w:rsidRDefault="002013ED" w:rsidP="002013E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423" w:type="dxa"/>
          </w:tcPr>
          <w:p w:rsidR="002013ED" w:rsidRDefault="002013ED" w:rsidP="002013E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должностного оклада, рублей</w:t>
            </w:r>
          </w:p>
        </w:tc>
      </w:tr>
      <w:tr w:rsidR="002013ED" w:rsidTr="002013ED">
        <w:tc>
          <w:tcPr>
            <w:tcW w:w="4428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4423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4243</w:t>
            </w:r>
          </w:p>
        </w:tc>
      </w:tr>
      <w:tr w:rsidR="002013ED" w:rsidTr="002013ED">
        <w:tc>
          <w:tcPr>
            <w:tcW w:w="4428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Главы сельского поселения</w:t>
            </w:r>
          </w:p>
        </w:tc>
        <w:tc>
          <w:tcPr>
            <w:tcW w:w="4423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3690</w:t>
            </w:r>
          </w:p>
        </w:tc>
      </w:tr>
      <w:tr w:rsidR="002013ED" w:rsidTr="002013ED">
        <w:tc>
          <w:tcPr>
            <w:tcW w:w="4428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Гл. бухгалтер</w:t>
            </w:r>
          </w:p>
        </w:tc>
        <w:tc>
          <w:tcPr>
            <w:tcW w:w="4423" w:type="dxa"/>
          </w:tcPr>
          <w:p w:rsidR="002013ED" w:rsidRDefault="00A876BC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3690</w:t>
            </w:r>
          </w:p>
        </w:tc>
      </w:tr>
      <w:tr w:rsidR="002013ED" w:rsidTr="002013ED">
        <w:tc>
          <w:tcPr>
            <w:tcW w:w="4428" w:type="dxa"/>
          </w:tcPr>
          <w:p w:rsidR="002013ED" w:rsidRDefault="002013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2013ED" w:rsidRDefault="002013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013ED" w:rsidTr="002013ED">
        <w:tc>
          <w:tcPr>
            <w:tcW w:w="4428" w:type="dxa"/>
          </w:tcPr>
          <w:p w:rsidR="002013ED" w:rsidRDefault="002013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3" w:type="dxa"/>
          </w:tcPr>
          <w:p w:rsidR="002013ED" w:rsidRDefault="002013ED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13ED" w:rsidRDefault="002013ED" w:rsidP="002013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</w:t>
      </w:r>
      <w:r w:rsidR="00E44A66">
        <w:rPr>
          <w:rFonts w:ascii="Times New Roman" w:hAnsi="Times New Roman" w:cs="Times New Roman"/>
          <w:sz w:val="28"/>
          <w:szCs w:val="28"/>
        </w:rPr>
        <w:t>01.01.2023 г.</w:t>
      </w:r>
    </w:p>
    <w:p w:rsidR="00E44A66" w:rsidRDefault="00E44A66" w:rsidP="00E44A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A66" w:rsidRDefault="00E44A66" w:rsidP="00E44A6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13ED" w:rsidRDefault="002013ED" w:rsidP="002013ED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013ED" w:rsidRPr="002013ED" w:rsidRDefault="002013ED" w:rsidP="002013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013ED" w:rsidRPr="002013ED" w:rsidSect="00734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2CD"/>
    <w:rsid w:val="000522CD"/>
    <w:rsid w:val="00171398"/>
    <w:rsid w:val="002013ED"/>
    <w:rsid w:val="006723F5"/>
    <w:rsid w:val="006C6F7F"/>
    <w:rsid w:val="00734D1B"/>
    <w:rsid w:val="00845641"/>
    <w:rsid w:val="00A876BC"/>
    <w:rsid w:val="00C20CEB"/>
    <w:rsid w:val="00C3325A"/>
    <w:rsid w:val="00E44A66"/>
    <w:rsid w:val="00EE6433"/>
    <w:rsid w:val="00FC0B03"/>
    <w:rsid w:val="00FD4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398"/>
    <w:pPr>
      <w:ind w:left="720"/>
      <w:contextualSpacing/>
    </w:pPr>
  </w:style>
  <w:style w:type="table" w:styleId="a4">
    <w:name w:val="Table Grid"/>
    <w:basedOn w:val="a1"/>
    <w:uiPriority w:val="59"/>
    <w:rsid w:val="00201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2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Анюта</cp:lastModifiedBy>
  <cp:revision>13</cp:revision>
  <dcterms:created xsi:type="dcterms:W3CDTF">2023-02-01T11:27:00Z</dcterms:created>
  <dcterms:modified xsi:type="dcterms:W3CDTF">2023-03-13T12:43:00Z</dcterms:modified>
</cp:coreProperties>
</file>