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 w:rsidR="00984C42">
        <w:rPr>
          <w:sz w:val="28"/>
          <w:szCs w:val="28"/>
        </w:rPr>
        <w:t xml:space="preserve"> сроком на 5(пять) лет,</w:t>
      </w:r>
      <w:bookmarkStart w:id="0" w:name="_GoBack"/>
      <w:bookmarkEnd w:id="0"/>
      <w:r w:rsidR="00984C42">
        <w:rPr>
          <w:sz w:val="28"/>
          <w:szCs w:val="28"/>
        </w:rPr>
        <w:t xml:space="preserve"> </w:t>
      </w:r>
      <w:r w:rsidRPr="00CA3569">
        <w:rPr>
          <w:sz w:val="28"/>
          <w:szCs w:val="28"/>
        </w:rPr>
        <w:t>земельного участка с кадастровым номером 13:02:010</w:t>
      </w:r>
      <w:r w:rsidR="00984C42">
        <w:rPr>
          <w:sz w:val="28"/>
          <w:szCs w:val="28"/>
        </w:rPr>
        <w:t>6</w:t>
      </w:r>
      <w:r w:rsidRPr="00CA3569">
        <w:rPr>
          <w:sz w:val="28"/>
          <w:szCs w:val="28"/>
        </w:rPr>
        <w:t>00</w:t>
      </w:r>
      <w:r w:rsidR="00984C42">
        <w:rPr>
          <w:sz w:val="28"/>
          <w:szCs w:val="28"/>
        </w:rPr>
        <w:t>3</w:t>
      </w:r>
      <w:r w:rsidRPr="00CA3569">
        <w:rPr>
          <w:sz w:val="28"/>
          <w:szCs w:val="28"/>
        </w:rPr>
        <w:t>:</w:t>
      </w:r>
      <w:r w:rsidR="00984C42">
        <w:rPr>
          <w:sz w:val="28"/>
          <w:szCs w:val="28"/>
        </w:rPr>
        <w:t>37</w:t>
      </w:r>
      <w:r w:rsidRPr="00CA3569">
        <w:rPr>
          <w:sz w:val="28"/>
          <w:szCs w:val="28"/>
        </w:rPr>
        <w:t xml:space="preserve">, общей площадью </w:t>
      </w:r>
      <w:r w:rsidR="00984C42">
        <w:rPr>
          <w:sz w:val="28"/>
          <w:szCs w:val="28"/>
        </w:rPr>
        <w:t>303 338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 w:rsidR="00984C42">
        <w:rPr>
          <w:sz w:val="28"/>
          <w:szCs w:val="28"/>
        </w:rPr>
        <w:t>сельскохозяйственного назначения,</w:t>
      </w:r>
      <w:r w:rsidRPr="00CA3569">
        <w:rPr>
          <w:sz w:val="28"/>
          <w:szCs w:val="28"/>
        </w:rPr>
        <w:t xml:space="preserve"> для </w:t>
      </w:r>
      <w:r w:rsidR="00984C42">
        <w:rPr>
          <w:sz w:val="28"/>
          <w:szCs w:val="28"/>
        </w:rPr>
        <w:t>сельскохозяйственного производства</w:t>
      </w:r>
      <w:r w:rsidRPr="00CA3569">
        <w:rPr>
          <w:sz w:val="28"/>
          <w:szCs w:val="28"/>
        </w:rPr>
        <w:t>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984C42">
        <w:rPr>
          <w:sz w:val="28"/>
          <w:szCs w:val="28"/>
        </w:rPr>
        <w:t>район.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CF6CB7" w:rsidRDefault="00CF6CB7" w:rsidP="00794FA8"/>
    <w:sectPr w:rsidR="00CF6CB7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37DEF"/>
    <w:rsid w:val="001D2891"/>
    <w:rsid w:val="001E7D6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4C42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35</cp:revision>
  <dcterms:created xsi:type="dcterms:W3CDTF">2015-10-26T06:44:00Z</dcterms:created>
  <dcterms:modified xsi:type="dcterms:W3CDTF">2023-01-25T08:00:00Z</dcterms:modified>
</cp:coreProperties>
</file>