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D34" w:rsidRPr="005A4A63" w:rsidRDefault="00E30D34" w:rsidP="00E30D3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РЕСПУБЛИКА МОРДОВИЯ</w:t>
      </w:r>
    </w:p>
    <w:p w:rsidR="00E30D34" w:rsidRPr="005A4A63" w:rsidRDefault="00E30D34" w:rsidP="00E30D3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АДМИНИСТРАЦИЯ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МУНИЦИПАЛЬНОГО </w:t>
      </w:r>
      <w:r w:rsidRPr="005A4A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РАЙОНА </w:t>
      </w:r>
    </w:p>
    <w:p w:rsidR="00E30D34" w:rsidRPr="005A4A63" w:rsidRDefault="00E30D34" w:rsidP="00E30D3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30D34" w:rsidRPr="005A4A63" w:rsidRDefault="00E30D34" w:rsidP="00E30D3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30D34" w:rsidRPr="005A4A63" w:rsidRDefault="00E30D34" w:rsidP="00E30D3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ПОСТАНОВЛЕНИЕ</w:t>
      </w:r>
    </w:p>
    <w:p w:rsidR="00E30D34" w:rsidRPr="005A4A63" w:rsidRDefault="00E30D34" w:rsidP="00E30D3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E30D34" w:rsidRPr="005A4A63" w:rsidRDefault="00E30D34" w:rsidP="00E30D3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от 25 апреля 2022 года № 4</w:t>
      </w: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                                 </w:t>
      </w:r>
      <w:r w:rsidRPr="005A4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0D34" w:rsidRPr="005A4A63" w:rsidRDefault="00E30D34" w:rsidP="00E30D34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i/>
          <w:sz w:val="32"/>
          <w:szCs w:val="32"/>
          <w:lang w:eastAsia="ru-RU"/>
        </w:rPr>
      </w:pPr>
    </w:p>
    <w:p w:rsidR="00E30D34" w:rsidRPr="005A4A63" w:rsidRDefault="00E30D34" w:rsidP="00E30D34">
      <w:pPr>
        <w:suppressAutoHyphens/>
        <w:autoSpaceDE w:val="0"/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 РЕСПУБЛИКИ МОРДОВИЯ </w:t>
      </w:r>
    </w:p>
    <w:p w:rsidR="00E30D34" w:rsidRPr="005A4A63" w:rsidRDefault="00E30D34" w:rsidP="00E30D34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</w:p>
    <w:p w:rsidR="00E30D34" w:rsidRPr="005A4A63" w:rsidRDefault="00E30D34" w:rsidP="00E30D34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</w:p>
    <w:p w:rsidR="00E30D34" w:rsidRPr="005A4A63" w:rsidRDefault="00E30D34" w:rsidP="00E30D34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ab/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В связи с повышение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 с 01.04.2022 года социальной пенсии, в соответствии с Законом Республики Мордовия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от 08 июня 1999 г. № 30-З «О муниципальной службе в Республике Мордовия», Администрация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ПОСТАНОВЛЯЕТ:</w:t>
      </w:r>
    </w:p>
    <w:p w:rsidR="00E30D34" w:rsidRPr="005A4A63" w:rsidRDefault="00E30D34" w:rsidP="00E30D3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E30D34" w:rsidRPr="005A4A63" w:rsidRDefault="00E30D34" w:rsidP="00E30D34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ab/>
        <w:t>1.   Установить с 01.04.2022 года минимальную величину выплаты пенсии за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выслугу лет лицам, замещавшим муниципальные должности и должности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Атюрьевского</w:t>
      </w:r>
      <w:proofErr w:type="spellEnd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и Мордовия в размере 3147 (три тысячи сто сорок семь) рублей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64 копеек.</w:t>
      </w:r>
    </w:p>
    <w:p w:rsidR="00E30D34" w:rsidRPr="005A4A63" w:rsidRDefault="00E30D34" w:rsidP="00E30D34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ab/>
        <w:t>2. Признать утратившим силу постановление адм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инистрации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сельского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селения   от 27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.04.2021 года № 4</w:t>
      </w:r>
      <w:r w:rsidRPr="005A4A63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sz w:val="24"/>
          <w:szCs w:val="24"/>
          <w:lang w:eastAsia="ru-RU"/>
        </w:rPr>
        <w:t>"О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б установлении минимальной величины выплаты пенсии за выслугу лет лицам, замещавшим муниципальные должности и должности 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Атюр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ьевского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Республики Мордовия".</w:t>
      </w:r>
    </w:p>
    <w:p w:rsidR="00E30D34" w:rsidRPr="005A4A63" w:rsidRDefault="00E30D34" w:rsidP="00E30D3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E30D34" w:rsidRPr="005A4A63" w:rsidRDefault="00E30D34" w:rsidP="00E30D34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E30D34" w:rsidRDefault="00E30D34" w:rsidP="00E30D34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p w:rsidR="00E30D34" w:rsidRDefault="00E30D34" w:rsidP="00E30D34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</w:t>
      </w:r>
    </w:p>
    <w:p w:rsidR="00E30D34" w:rsidRPr="005A4A63" w:rsidRDefault="00E30D34" w:rsidP="00E30D34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сельского </w:t>
      </w:r>
      <w:proofErr w:type="gram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поселения:   </w:t>
      </w:r>
      <w:proofErr w:type="gramEnd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>В.И.Шнякина</w:t>
      </w:r>
      <w:proofErr w:type="spellEnd"/>
    </w:p>
    <w:p w:rsidR="00E30D34" w:rsidRPr="00E021D7" w:rsidRDefault="00E30D34" w:rsidP="00E30D34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C0FF8" w:rsidRDefault="001C0FF8">
      <w:bookmarkStart w:id="0" w:name="_GoBack"/>
      <w:bookmarkEnd w:id="0"/>
    </w:p>
    <w:sectPr w:rsidR="001C0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34"/>
    <w:rsid w:val="001C0FF8"/>
    <w:rsid w:val="00E3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E7F4F3-3C87-4302-B35E-3AD762F02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D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2022-11-08T09:21:00Z</dcterms:created>
  <dcterms:modified xsi:type="dcterms:W3CDTF">2022-11-08T09:21:00Z</dcterms:modified>
</cp:coreProperties>
</file>