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3524" w:rsidRPr="00B24DA3" w:rsidRDefault="004E3524" w:rsidP="003D3953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3D3953" w:rsidRPr="00B24DA3" w:rsidRDefault="003D3953" w:rsidP="003D395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24DA3">
        <w:rPr>
          <w:rFonts w:ascii="Times New Roman" w:hAnsi="Times New Roman" w:cs="Times New Roman"/>
          <w:b/>
          <w:sz w:val="26"/>
          <w:szCs w:val="26"/>
        </w:rPr>
        <w:t>Постановление</w:t>
      </w:r>
    </w:p>
    <w:p w:rsidR="003D3953" w:rsidRPr="00B24DA3" w:rsidRDefault="003D3953" w:rsidP="003D395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24DA3">
        <w:rPr>
          <w:rFonts w:ascii="Times New Roman" w:hAnsi="Times New Roman" w:cs="Times New Roman"/>
          <w:b/>
          <w:sz w:val="26"/>
          <w:szCs w:val="26"/>
        </w:rPr>
        <w:t>председателя Совета депутатов Атюрьевского муниципального района</w:t>
      </w:r>
    </w:p>
    <w:p w:rsidR="003D3953" w:rsidRPr="00B24DA3" w:rsidRDefault="003D3953" w:rsidP="00B24DA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24DA3">
        <w:rPr>
          <w:rFonts w:ascii="Times New Roman" w:hAnsi="Times New Roman" w:cs="Times New Roman"/>
          <w:b/>
          <w:sz w:val="26"/>
          <w:szCs w:val="26"/>
        </w:rPr>
        <w:t>Республики Мордовия</w:t>
      </w:r>
    </w:p>
    <w:p w:rsidR="00B24DA3" w:rsidRPr="00B24DA3" w:rsidRDefault="00B24DA3" w:rsidP="00B24DA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24DA3">
        <w:rPr>
          <w:rFonts w:ascii="Times New Roman" w:hAnsi="Times New Roman" w:cs="Times New Roman"/>
          <w:b/>
          <w:sz w:val="26"/>
          <w:szCs w:val="26"/>
        </w:rPr>
        <w:t>__________________________________________________________________</w:t>
      </w:r>
    </w:p>
    <w:p w:rsidR="003D3953" w:rsidRPr="00B24DA3" w:rsidRDefault="003D3953" w:rsidP="003D3953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3D3953" w:rsidRPr="00B24DA3" w:rsidRDefault="00FD66A0" w:rsidP="003D395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«</w:t>
      </w:r>
      <w:r w:rsidR="004A0D75">
        <w:rPr>
          <w:rFonts w:ascii="Times New Roman" w:hAnsi="Times New Roman" w:cs="Times New Roman"/>
          <w:sz w:val="26"/>
          <w:szCs w:val="26"/>
        </w:rPr>
        <w:t>1</w:t>
      </w:r>
      <w:r w:rsidR="006E02E3">
        <w:rPr>
          <w:rFonts w:ascii="Times New Roman" w:hAnsi="Times New Roman" w:cs="Times New Roman"/>
          <w:sz w:val="26"/>
          <w:szCs w:val="26"/>
        </w:rPr>
        <w:t>8</w:t>
      </w:r>
      <w:r>
        <w:rPr>
          <w:rFonts w:ascii="Times New Roman" w:hAnsi="Times New Roman" w:cs="Times New Roman"/>
          <w:sz w:val="26"/>
          <w:szCs w:val="26"/>
        </w:rPr>
        <w:t>»</w:t>
      </w:r>
      <w:r w:rsidR="004A0D75">
        <w:rPr>
          <w:rFonts w:ascii="Times New Roman" w:hAnsi="Times New Roman" w:cs="Times New Roman"/>
          <w:sz w:val="26"/>
          <w:szCs w:val="26"/>
        </w:rPr>
        <w:t xml:space="preserve"> </w:t>
      </w:r>
      <w:r w:rsidR="007D2C08">
        <w:rPr>
          <w:rFonts w:ascii="Times New Roman" w:hAnsi="Times New Roman" w:cs="Times New Roman"/>
          <w:sz w:val="26"/>
          <w:szCs w:val="26"/>
        </w:rPr>
        <w:t xml:space="preserve"> </w:t>
      </w:r>
      <w:r w:rsidR="006E02E3">
        <w:rPr>
          <w:rFonts w:ascii="Times New Roman" w:hAnsi="Times New Roman" w:cs="Times New Roman"/>
          <w:sz w:val="26"/>
          <w:szCs w:val="26"/>
        </w:rPr>
        <w:t>марта</w:t>
      </w:r>
      <w:r w:rsidR="007D2C08">
        <w:rPr>
          <w:rFonts w:ascii="Times New Roman" w:hAnsi="Times New Roman" w:cs="Times New Roman"/>
          <w:sz w:val="26"/>
          <w:szCs w:val="26"/>
        </w:rPr>
        <w:t xml:space="preserve"> </w:t>
      </w:r>
      <w:r w:rsidR="00153FFB">
        <w:rPr>
          <w:rFonts w:ascii="Times New Roman" w:hAnsi="Times New Roman" w:cs="Times New Roman"/>
          <w:sz w:val="26"/>
          <w:szCs w:val="26"/>
        </w:rPr>
        <w:t xml:space="preserve"> 202</w:t>
      </w:r>
      <w:r w:rsidR="006E02E3">
        <w:rPr>
          <w:rFonts w:ascii="Times New Roman" w:hAnsi="Times New Roman" w:cs="Times New Roman"/>
          <w:sz w:val="26"/>
          <w:szCs w:val="26"/>
        </w:rPr>
        <w:t>2</w:t>
      </w:r>
      <w:r w:rsidR="003D3953" w:rsidRPr="00B24DA3">
        <w:rPr>
          <w:rFonts w:ascii="Times New Roman" w:hAnsi="Times New Roman" w:cs="Times New Roman"/>
          <w:sz w:val="26"/>
          <w:szCs w:val="26"/>
        </w:rPr>
        <w:t xml:space="preserve"> г.                              </w:t>
      </w:r>
      <w:r w:rsidR="00451DDF" w:rsidRPr="00B24DA3">
        <w:rPr>
          <w:rFonts w:ascii="Times New Roman" w:hAnsi="Times New Roman" w:cs="Times New Roman"/>
          <w:sz w:val="26"/>
          <w:szCs w:val="26"/>
        </w:rPr>
        <w:t xml:space="preserve">             </w:t>
      </w:r>
      <w:r w:rsidR="003D3953" w:rsidRPr="00B24DA3">
        <w:rPr>
          <w:rFonts w:ascii="Times New Roman" w:hAnsi="Times New Roman" w:cs="Times New Roman"/>
          <w:sz w:val="26"/>
          <w:szCs w:val="26"/>
        </w:rPr>
        <w:t xml:space="preserve">    </w:t>
      </w:r>
      <w:r w:rsidR="00B24DA3">
        <w:rPr>
          <w:rFonts w:ascii="Times New Roman" w:hAnsi="Times New Roman" w:cs="Times New Roman"/>
          <w:sz w:val="26"/>
          <w:szCs w:val="26"/>
        </w:rPr>
        <w:t xml:space="preserve">                   </w:t>
      </w:r>
      <w:r w:rsidR="003D3953" w:rsidRPr="00B24DA3">
        <w:rPr>
          <w:rFonts w:ascii="Times New Roman" w:hAnsi="Times New Roman" w:cs="Times New Roman"/>
          <w:sz w:val="26"/>
          <w:szCs w:val="26"/>
        </w:rPr>
        <w:t xml:space="preserve">                     №</w:t>
      </w:r>
      <w:r w:rsidR="00C44F7E">
        <w:rPr>
          <w:rFonts w:ascii="Times New Roman" w:hAnsi="Times New Roman" w:cs="Times New Roman"/>
          <w:sz w:val="26"/>
          <w:szCs w:val="26"/>
        </w:rPr>
        <w:t xml:space="preserve"> </w:t>
      </w:r>
      <w:r w:rsidR="006E02E3">
        <w:rPr>
          <w:rFonts w:ascii="Times New Roman" w:hAnsi="Times New Roman" w:cs="Times New Roman"/>
          <w:sz w:val="26"/>
          <w:szCs w:val="26"/>
        </w:rPr>
        <w:t>1</w:t>
      </w:r>
    </w:p>
    <w:p w:rsidR="003D3953" w:rsidRPr="00B24DA3" w:rsidRDefault="003D3953" w:rsidP="003D3953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AA027C" w:rsidRPr="00D21AF8" w:rsidRDefault="003D3953" w:rsidP="00C44F7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21AF8">
        <w:rPr>
          <w:rFonts w:ascii="Times New Roman" w:hAnsi="Times New Roman" w:cs="Times New Roman"/>
          <w:sz w:val="24"/>
          <w:szCs w:val="24"/>
        </w:rPr>
        <w:t xml:space="preserve">О </w:t>
      </w:r>
      <w:r w:rsidR="00D8292C" w:rsidRPr="00D21AF8">
        <w:rPr>
          <w:rFonts w:ascii="Times New Roman" w:hAnsi="Times New Roman" w:cs="Times New Roman"/>
          <w:sz w:val="24"/>
          <w:szCs w:val="24"/>
        </w:rPr>
        <w:t xml:space="preserve">вынесении на публичные слушания проекта решения о внесении изменений в Устав </w:t>
      </w:r>
      <w:r w:rsidR="00AA027C" w:rsidRPr="00D21AF8">
        <w:rPr>
          <w:rFonts w:ascii="Times New Roman" w:hAnsi="Times New Roman" w:cs="Times New Roman"/>
          <w:sz w:val="24"/>
          <w:szCs w:val="24"/>
        </w:rPr>
        <w:t xml:space="preserve">Атюрьевского муниципального района Республики Мордовия </w:t>
      </w:r>
    </w:p>
    <w:p w:rsidR="00E71DC4" w:rsidRPr="00D21AF8" w:rsidRDefault="00E71DC4" w:rsidP="00EC755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9D2BFF" w:rsidRPr="00D21AF8" w:rsidRDefault="009D2BFF" w:rsidP="00EC7550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21AF8">
        <w:rPr>
          <w:rFonts w:ascii="Times New Roman" w:hAnsi="Times New Roman" w:cs="Times New Roman"/>
          <w:sz w:val="24"/>
          <w:szCs w:val="24"/>
        </w:rPr>
        <w:t>Руководствуя</w:t>
      </w:r>
      <w:r w:rsidR="000E6576" w:rsidRPr="00D21AF8">
        <w:rPr>
          <w:rFonts w:ascii="Times New Roman" w:hAnsi="Times New Roman" w:cs="Times New Roman"/>
          <w:sz w:val="24"/>
          <w:szCs w:val="24"/>
        </w:rPr>
        <w:t>сь</w:t>
      </w:r>
      <w:r w:rsidRPr="00D21AF8">
        <w:rPr>
          <w:rFonts w:ascii="Times New Roman" w:hAnsi="Times New Roman" w:cs="Times New Roman"/>
          <w:sz w:val="24"/>
          <w:szCs w:val="24"/>
        </w:rPr>
        <w:t xml:space="preserve"> Федеральным законом №131-ФЗ от 6 октября 2003 года «Об общих принципах организации местного самоуправления в Российской Федерации» </w:t>
      </w:r>
      <w:r w:rsidRPr="00D21AF8">
        <w:rPr>
          <w:rFonts w:ascii="Times New Roman" w:hAnsi="Times New Roman" w:cs="Times New Roman"/>
          <w:b/>
          <w:sz w:val="24"/>
          <w:szCs w:val="24"/>
        </w:rPr>
        <w:t>постановляю:</w:t>
      </w:r>
    </w:p>
    <w:p w:rsidR="00FF0F3F" w:rsidRPr="00D21AF8" w:rsidRDefault="00FF0F3F" w:rsidP="00AA027C">
      <w:pPr>
        <w:spacing w:after="0" w:line="36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D21AF8">
        <w:rPr>
          <w:rFonts w:ascii="Times New Roman" w:hAnsi="Times New Roman" w:cs="Times New Roman"/>
          <w:sz w:val="24"/>
          <w:szCs w:val="24"/>
        </w:rPr>
        <w:t>1.Провести публичные слушания по проекту решения «</w:t>
      </w:r>
      <w:r w:rsidR="007D2C08" w:rsidRPr="00D21AF8">
        <w:rPr>
          <w:rFonts w:ascii="Times New Roman" w:hAnsi="Times New Roman" w:cs="Times New Roman"/>
          <w:sz w:val="24"/>
          <w:szCs w:val="24"/>
        </w:rPr>
        <w:t xml:space="preserve">О внесении изменений в Устав </w:t>
      </w:r>
      <w:r w:rsidR="00AA027C" w:rsidRPr="00D21AF8">
        <w:rPr>
          <w:rFonts w:ascii="Times New Roman" w:hAnsi="Times New Roman" w:cs="Times New Roman"/>
          <w:sz w:val="24"/>
          <w:szCs w:val="24"/>
        </w:rPr>
        <w:t>Атюрьевского муниципального района Республики Мордовия»</w:t>
      </w:r>
      <w:r w:rsidRPr="00D21AF8">
        <w:rPr>
          <w:rFonts w:ascii="Times New Roman" w:hAnsi="Times New Roman" w:cs="Times New Roman"/>
          <w:sz w:val="24"/>
          <w:szCs w:val="24"/>
        </w:rPr>
        <w:t>.</w:t>
      </w:r>
    </w:p>
    <w:p w:rsidR="00FF0F3F" w:rsidRPr="00D21AF8" w:rsidRDefault="00784FD3" w:rsidP="00EC755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1AF8">
        <w:rPr>
          <w:rFonts w:ascii="Times New Roman" w:hAnsi="Times New Roman" w:cs="Times New Roman"/>
          <w:sz w:val="24"/>
          <w:szCs w:val="24"/>
        </w:rPr>
        <w:t>2.</w:t>
      </w:r>
      <w:r w:rsidR="00400B50" w:rsidRPr="00D21AF8">
        <w:rPr>
          <w:rFonts w:ascii="Times New Roman" w:hAnsi="Times New Roman" w:cs="Times New Roman"/>
          <w:sz w:val="24"/>
          <w:szCs w:val="24"/>
        </w:rPr>
        <w:t xml:space="preserve">Назначить публичные </w:t>
      </w:r>
      <w:r w:rsidR="00C671E3" w:rsidRPr="00D21AF8">
        <w:rPr>
          <w:rFonts w:ascii="Times New Roman" w:hAnsi="Times New Roman" w:cs="Times New Roman"/>
          <w:sz w:val="24"/>
          <w:szCs w:val="24"/>
        </w:rPr>
        <w:t xml:space="preserve">слушания на </w:t>
      </w:r>
      <w:r w:rsidR="007D2C08" w:rsidRPr="00D21AF8">
        <w:rPr>
          <w:rFonts w:ascii="Times New Roman" w:hAnsi="Times New Roman" w:cs="Times New Roman"/>
          <w:sz w:val="24"/>
          <w:szCs w:val="24"/>
        </w:rPr>
        <w:t>«1</w:t>
      </w:r>
      <w:r w:rsidR="00AA027C" w:rsidRPr="00D21AF8">
        <w:rPr>
          <w:rFonts w:ascii="Times New Roman" w:hAnsi="Times New Roman" w:cs="Times New Roman"/>
          <w:sz w:val="24"/>
          <w:szCs w:val="24"/>
        </w:rPr>
        <w:t>»</w:t>
      </w:r>
      <w:r w:rsidR="00C671E3" w:rsidRPr="00D21AF8">
        <w:rPr>
          <w:rFonts w:ascii="Times New Roman" w:hAnsi="Times New Roman" w:cs="Times New Roman"/>
          <w:sz w:val="24"/>
          <w:szCs w:val="24"/>
        </w:rPr>
        <w:t xml:space="preserve"> </w:t>
      </w:r>
      <w:r w:rsidR="006E02E3">
        <w:rPr>
          <w:rFonts w:ascii="Times New Roman" w:hAnsi="Times New Roman" w:cs="Times New Roman"/>
          <w:sz w:val="24"/>
          <w:szCs w:val="24"/>
        </w:rPr>
        <w:t>апреля</w:t>
      </w:r>
      <w:r w:rsidR="00153FFB">
        <w:rPr>
          <w:rFonts w:ascii="Times New Roman" w:hAnsi="Times New Roman" w:cs="Times New Roman"/>
          <w:sz w:val="24"/>
          <w:szCs w:val="24"/>
        </w:rPr>
        <w:t xml:space="preserve"> 202</w:t>
      </w:r>
      <w:r w:rsidR="006E02E3">
        <w:rPr>
          <w:rFonts w:ascii="Times New Roman" w:hAnsi="Times New Roman" w:cs="Times New Roman"/>
          <w:sz w:val="24"/>
          <w:szCs w:val="24"/>
        </w:rPr>
        <w:t>2</w:t>
      </w:r>
      <w:r w:rsidR="00BB4843" w:rsidRPr="00D21AF8">
        <w:rPr>
          <w:rFonts w:ascii="Times New Roman" w:hAnsi="Times New Roman" w:cs="Times New Roman"/>
          <w:sz w:val="24"/>
          <w:szCs w:val="24"/>
        </w:rPr>
        <w:t xml:space="preserve"> </w:t>
      </w:r>
      <w:r w:rsidR="00C671E3" w:rsidRPr="00D21AF8">
        <w:rPr>
          <w:rFonts w:ascii="Times New Roman" w:hAnsi="Times New Roman" w:cs="Times New Roman"/>
          <w:sz w:val="24"/>
          <w:szCs w:val="24"/>
        </w:rPr>
        <w:t xml:space="preserve">года на 18 часов в здании администрации Атюрьевского </w:t>
      </w:r>
      <w:r w:rsidR="00EC7550" w:rsidRPr="00D21AF8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r w:rsidR="00C671E3" w:rsidRPr="00D21AF8">
        <w:rPr>
          <w:rFonts w:ascii="Times New Roman" w:hAnsi="Times New Roman" w:cs="Times New Roman"/>
          <w:sz w:val="24"/>
          <w:szCs w:val="24"/>
        </w:rPr>
        <w:t>района.</w:t>
      </w:r>
    </w:p>
    <w:p w:rsidR="00C671E3" w:rsidRPr="00D21AF8" w:rsidRDefault="00C671E3" w:rsidP="00EC755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1AF8">
        <w:rPr>
          <w:rFonts w:ascii="Times New Roman" w:hAnsi="Times New Roman" w:cs="Times New Roman"/>
          <w:sz w:val="24"/>
          <w:szCs w:val="24"/>
        </w:rPr>
        <w:t>3.Утвердить рабочую группу по организации и проведени</w:t>
      </w:r>
      <w:r w:rsidR="00EC7550" w:rsidRPr="00D21AF8">
        <w:rPr>
          <w:rFonts w:ascii="Times New Roman" w:hAnsi="Times New Roman" w:cs="Times New Roman"/>
          <w:sz w:val="24"/>
          <w:szCs w:val="24"/>
        </w:rPr>
        <w:t>ю</w:t>
      </w:r>
      <w:r w:rsidRPr="00D21AF8">
        <w:rPr>
          <w:rFonts w:ascii="Times New Roman" w:hAnsi="Times New Roman" w:cs="Times New Roman"/>
          <w:sz w:val="24"/>
          <w:szCs w:val="24"/>
        </w:rPr>
        <w:t xml:space="preserve"> публичных слушаний в составе:</w:t>
      </w:r>
    </w:p>
    <w:p w:rsidR="00FD7824" w:rsidRPr="00D21AF8" w:rsidRDefault="00FD7824" w:rsidP="00FD782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1AF8">
        <w:rPr>
          <w:rFonts w:ascii="Times New Roman" w:hAnsi="Times New Roman" w:cs="Times New Roman"/>
          <w:sz w:val="24"/>
          <w:szCs w:val="24"/>
        </w:rPr>
        <w:t xml:space="preserve">Председатель: </w:t>
      </w:r>
      <w:r w:rsidR="006E02E3">
        <w:rPr>
          <w:rFonts w:ascii="Times New Roman" w:hAnsi="Times New Roman" w:cs="Times New Roman"/>
          <w:sz w:val="24"/>
          <w:szCs w:val="24"/>
        </w:rPr>
        <w:t>Шаронов Н.С.</w:t>
      </w:r>
      <w:r w:rsidRPr="00D21AF8">
        <w:rPr>
          <w:rFonts w:ascii="Times New Roman" w:hAnsi="Times New Roman" w:cs="Times New Roman"/>
          <w:sz w:val="24"/>
          <w:szCs w:val="24"/>
        </w:rPr>
        <w:t xml:space="preserve"> – заместитель главы по </w:t>
      </w:r>
      <w:r w:rsidR="00BD6DFD">
        <w:rPr>
          <w:rFonts w:ascii="Times New Roman" w:hAnsi="Times New Roman" w:cs="Times New Roman"/>
          <w:sz w:val="24"/>
          <w:szCs w:val="24"/>
        </w:rPr>
        <w:t>социальным вопросам</w:t>
      </w:r>
      <w:r w:rsidRPr="00D21AF8">
        <w:rPr>
          <w:rFonts w:ascii="Times New Roman" w:hAnsi="Times New Roman" w:cs="Times New Roman"/>
          <w:sz w:val="24"/>
          <w:szCs w:val="24"/>
        </w:rPr>
        <w:t>.</w:t>
      </w:r>
    </w:p>
    <w:p w:rsidR="00FD7824" w:rsidRPr="00D21AF8" w:rsidRDefault="00FD7824" w:rsidP="00FD782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1AF8">
        <w:rPr>
          <w:rFonts w:ascii="Times New Roman" w:hAnsi="Times New Roman" w:cs="Times New Roman"/>
          <w:sz w:val="24"/>
          <w:szCs w:val="24"/>
        </w:rPr>
        <w:t xml:space="preserve">Зам. председателя: </w:t>
      </w:r>
      <w:r w:rsidR="00BD6DFD">
        <w:rPr>
          <w:rFonts w:ascii="Times New Roman" w:hAnsi="Times New Roman" w:cs="Times New Roman"/>
          <w:sz w:val="24"/>
          <w:szCs w:val="24"/>
        </w:rPr>
        <w:t>Кулягина</w:t>
      </w:r>
      <w:r w:rsidRPr="00D21AF8">
        <w:rPr>
          <w:rFonts w:ascii="Times New Roman" w:hAnsi="Times New Roman" w:cs="Times New Roman"/>
          <w:sz w:val="24"/>
          <w:szCs w:val="24"/>
        </w:rPr>
        <w:t xml:space="preserve"> Н.</w:t>
      </w:r>
      <w:r w:rsidR="00BD6DFD">
        <w:rPr>
          <w:rFonts w:ascii="Times New Roman" w:hAnsi="Times New Roman" w:cs="Times New Roman"/>
          <w:sz w:val="24"/>
          <w:szCs w:val="24"/>
        </w:rPr>
        <w:t>П</w:t>
      </w:r>
      <w:r w:rsidRPr="00D21AF8">
        <w:rPr>
          <w:rFonts w:ascii="Times New Roman" w:hAnsi="Times New Roman" w:cs="Times New Roman"/>
          <w:sz w:val="24"/>
          <w:szCs w:val="24"/>
        </w:rPr>
        <w:t xml:space="preserve">.- руководитель аппарата администрации. </w:t>
      </w:r>
    </w:p>
    <w:p w:rsidR="00FD7824" w:rsidRPr="00D21AF8" w:rsidRDefault="00FD7824" w:rsidP="00FD782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1AF8">
        <w:rPr>
          <w:rFonts w:ascii="Times New Roman" w:hAnsi="Times New Roman" w:cs="Times New Roman"/>
          <w:sz w:val="24"/>
          <w:szCs w:val="24"/>
        </w:rPr>
        <w:t xml:space="preserve">Секретарь: Нестерова Ю.Ю.- начальник юридического отдела. </w:t>
      </w:r>
    </w:p>
    <w:p w:rsidR="00FD7824" w:rsidRPr="00D21AF8" w:rsidRDefault="00FD7824" w:rsidP="00FD782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1AF8">
        <w:rPr>
          <w:rFonts w:ascii="Times New Roman" w:hAnsi="Times New Roman" w:cs="Times New Roman"/>
          <w:sz w:val="24"/>
          <w:szCs w:val="24"/>
        </w:rPr>
        <w:t xml:space="preserve">Член: </w:t>
      </w:r>
      <w:r w:rsidR="006E02E3">
        <w:rPr>
          <w:rFonts w:ascii="Times New Roman" w:hAnsi="Times New Roman" w:cs="Times New Roman"/>
          <w:sz w:val="24"/>
          <w:szCs w:val="24"/>
        </w:rPr>
        <w:t>Зеленов И.М.</w:t>
      </w:r>
      <w:r w:rsidRPr="00D21AF8">
        <w:rPr>
          <w:rFonts w:ascii="Times New Roman" w:hAnsi="Times New Roman" w:cs="Times New Roman"/>
          <w:sz w:val="24"/>
          <w:szCs w:val="24"/>
        </w:rPr>
        <w:t>- депутат от избирательного округа №12.</w:t>
      </w:r>
    </w:p>
    <w:p w:rsidR="00C456F1" w:rsidRPr="00D21AF8" w:rsidRDefault="00FD7824" w:rsidP="00FD782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1AF8">
        <w:rPr>
          <w:rFonts w:ascii="Times New Roman" w:hAnsi="Times New Roman" w:cs="Times New Roman"/>
          <w:sz w:val="24"/>
          <w:szCs w:val="24"/>
        </w:rPr>
        <w:t>Член: Сяткин П.И.- президиум Совета Ветеранов.</w:t>
      </w:r>
    </w:p>
    <w:p w:rsidR="00781B5C" w:rsidRPr="00D21AF8" w:rsidRDefault="00781B5C" w:rsidP="00A74D6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1AF8">
        <w:rPr>
          <w:rFonts w:ascii="Times New Roman" w:hAnsi="Times New Roman" w:cs="Times New Roman"/>
          <w:sz w:val="24"/>
          <w:szCs w:val="24"/>
        </w:rPr>
        <w:t xml:space="preserve">4.Предложения по проекту принимаются </w:t>
      </w:r>
      <w:r w:rsidR="007D2C08" w:rsidRPr="00D21AF8">
        <w:rPr>
          <w:rFonts w:ascii="Times New Roman" w:hAnsi="Times New Roman" w:cs="Times New Roman"/>
          <w:sz w:val="24"/>
          <w:szCs w:val="24"/>
        </w:rPr>
        <w:t xml:space="preserve"> рабочей  группой  </w:t>
      </w:r>
      <w:r w:rsidR="00BB4843" w:rsidRPr="00D21AF8">
        <w:rPr>
          <w:rFonts w:ascii="Times New Roman" w:hAnsi="Times New Roman" w:cs="Times New Roman"/>
          <w:sz w:val="24"/>
          <w:szCs w:val="24"/>
        </w:rPr>
        <w:t>до</w:t>
      </w:r>
      <w:r w:rsidRPr="00D21AF8">
        <w:rPr>
          <w:rFonts w:ascii="Times New Roman" w:hAnsi="Times New Roman" w:cs="Times New Roman"/>
          <w:sz w:val="24"/>
          <w:szCs w:val="24"/>
        </w:rPr>
        <w:t xml:space="preserve"> </w:t>
      </w:r>
      <w:r w:rsidR="00AA027C" w:rsidRPr="00D21AF8">
        <w:rPr>
          <w:rFonts w:ascii="Times New Roman" w:hAnsi="Times New Roman" w:cs="Times New Roman"/>
          <w:sz w:val="24"/>
          <w:szCs w:val="24"/>
        </w:rPr>
        <w:t>«</w:t>
      </w:r>
      <w:r w:rsidR="004A0D75">
        <w:rPr>
          <w:rFonts w:ascii="Times New Roman" w:hAnsi="Times New Roman" w:cs="Times New Roman"/>
          <w:sz w:val="24"/>
          <w:szCs w:val="24"/>
        </w:rPr>
        <w:t>1</w:t>
      </w:r>
      <w:r w:rsidR="00AA027C" w:rsidRPr="00D21AF8">
        <w:rPr>
          <w:rFonts w:ascii="Times New Roman" w:hAnsi="Times New Roman" w:cs="Times New Roman"/>
          <w:sz w:val="24"/>
          <w:szCs w:val="24"/>
        </w:rPr>
        <w:t>»</w:t>
      </w:r>
      <w:r w:rsidR="007D2C08" w:rsidRPr="00D21AF8">
        <w:rPr>
          <w:rFonts w:ascii="Times New Roman" w:hAnsi="Times New Roman" w:cs="Times New Roman"/>
          <w:sz w:val="24"/>
          <w:szCs w:val="24"/>
        </w:rPr>
        <w:t xml:space="preserve"> </w:t>
      </w:r>
      <w:r w:rsidR="006E02E3">
        <w:rPr>
          <w:rFonts w:ascii="Times New Roman" w:hAnsi="Times New Roman" w:cs="Times New Roman"/>
          <w:sz w:val="24"/>
          <w:szCs w:val="24"/>
        </w:rPr>
        <w:t>апреля</w:t>
      </w:r>
      <w:r w:rsidR="007D2C08" w:rsidRPr="00D21AF8">
        <w:rPr>
          <w:rFonts w:ascii="Times New Roman" w:hAnsi="Times New Roman" w:cs="Times New Roman"/>
          <w:sz w:val="24"/>
          <w:szCs w:val="24"/>
        </w:rPr>
        <w:t xml:space="preserve"> </w:t>
      </w:r>
      <w:r w:rsidRPr="00D21AF8">
        <w:rPr>
          <w:rFonts w:ascii="Times New Roman" w:hAnsi="Times New Roman" w:cs="Times New Roman"/>
          <w:sz w:val="24"/>
          <w:szCs w:val="24"/>
        </w:rPr>
        <w:t>20</w:t>
      </w:r>
      <w:r w:rsidR="00153FFB">
        <w:rPr>
          <w:rFonts w:ascii="Times New Roman" w:hAnsi="Times New Roman" w:cs="Times New Roman"/>
          <w:sz w:val="24"/>
          <w:szCs w:val="24"/>
        </w:rPr>
        <w:t>2</w:t>
      </w:r>
      <w:r w:rsidR="006E02E3">
        <w:rPr>
          <w:rFonts w:ascii="Times New Roman" w:hAnsi="Times New Roman" w:cs="Times New Roman"/>
          <w:sz w:val="24"/>
          <w:szCs w:val="24"/>
        </w:rPr>
        <w:t>2</w:t>
      </w:r>
      <w:r w:rsidR="00FB51B2" w:rsidRPr="00D21AF8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622D4F" w:rsidRPr="00D21AF8" w:rsidRDefault="00622D4F" w:rsidP="00EC755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1AF8">
        <w:rPr>
          <w:rFonts w:ascii="Times New Roman" w:hAnsi="Times New Roman" w:cs="Times New Roman"/>
          <w:sz w:val="24"/>
          <w:szCs w:val="24"/>
        </w:rPr>
        <w:t xml:space="preserve">5.Настоящее постановление вступает в силу со дня </w:t>
      </w:r>
      <w:r w:rsidR="00BB4843" w:rsidRPr="00D21AF8">
        <w:rPr>
          <w:rFonts w:ascii="Times New Roman" w:hAnsi="Times New Roman" w:cs="Times New Roman"/>
          <w:sz w:val="24"/>
          <w:szCs w:val="24"/>
        </w:rPr>
        <w:t xml:space="preserve">его </w:t>
      </w:r>
      <w:r w:rsidRPr="00D21AF8">
        <w:rPr>
          <w:rFonts w:ascii="Times New Roman" w:hAnsi="Times New Roman" w:cs="Times New Roman"/>
          <w:sz w:val="24"/>
          <w:szCs w:val="24"/>
        </w:rPr>
        <w:t>опубликовани</w:t>
      </w:r>
      <w:r w:rsidR="00BB4843" w:rsidRPr="00D21AF8">
        <w:rPr>
          <w:rFonts w:ascii="Times New Roman" w:hAnsi="Times New Roman" w:cs="Times New Roman"/>
          <w:sz w:val="24"/>
          <w:szCs w:val="24"/>
        </w:rPr>
        <w:t>я</w:t>
      </w:r>
      <w:r w:rsidRPr="00D21AF8">
        <w:rPr>
          <w:rFonts w:ascii="Times New Roman" w:hAnsi="Times New Roman" w:cs="Times New Roman"/>
          <w:sz w:val="24"/>
          <w:szCs w:val="24"/>
        </w:rPr>
        <w:t xml:space="preserve"> в газете «Вестник администрации».</w:t>
      </w:r>
    </w:p>
    <w:p w:rsidR="00B24DA3" w:rsidRPr="00D21AF8" w:rsidRDefault="00B24DA3" w:rsidP="00EC755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22D4F" w:rsidRPr="00D21AF8" w:rsidRDefault="00622D4F" w:rsidP="00EC755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1AF8">
        <w:rPr>
          <w:rFonts w:ascii="Times New Roman" w:hAnsi="Times New Roman" w:cs="Times New Roman"/>
          <w:sz w:val="24"/>
          <w:szCs w:val="24"/>
        </w:rPr>
        <w:t>Председатель Совета депутатов</w:t>
      </w:r>
    </w:p>
    <w:p w:rsidR="00622D4F" w:rsidRPr="00D21AF8" w:rsidRDefault="00622D4F" w:rsidP="00EC755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21AF8">
        <w:rPr>
          <w:rFonts w:ascii="Times New Roman" w:hAnsi="Times New Roman" w:cs="Times New Roman"/>
          <w:sz w:val="24"/>
          <w:szCs w:val="24"/>
        </w:rPr>
        <w:t xml:space="preserve">Атюрьевского </w:t>
      </w:r>
      <w:r w:rsidR="00EC7550" w:rsidRPr="00D21AF8">
        <w:rPr>
          <w:rFonts w:ascii="Times New Roman" w:hAnsi="Times New Roman" w:cs="Times New Roman"/>
          <w:sz w:val="24"/>
          <w:szCs w:val="24"/>
        </w:rPr>
        <w:t xml:space="preserve">муниципального района     </w:t>
      </w:r>
      <w:r w:rsidRPr="00D21AF8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BB4843" w:rsidRPr="00D21AF8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BD6DFD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6E02E3">
        <w:rPr>
          <w:rFonts w:ascii="Times New Roman" w:hAnsi="Times New Roman" w:cs="Times New Roman"/>
          <w:sz w:val="24"/>
          <w:szCs w:val="24"/>
        </w:rPr>
        <w:t>Т.М. Волкова</w:t>
      </w:r>
      <w:bookmarkStart w:id="0" w:name="_GoBack"/>
      <w:bookmarkEnd w:id="0"/>
      <w:r w:rsidR="00BB4843" w:rsidRPr="00D21AF8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622D4F" w:rsidRPr="00D21AF8" w:rsidSect="003D3953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3953"/>
    <w:rsid w:val="000E5492"/>
    <w:rsid w:val="000E6576"/>
    <w:rsid w:val="0013260B"/>
    <w:rsid w:val="00153FFB"/>
    <w:rsid w:val="001C3D37"/>
    <w:rsid w:val="003D3953"/>
    <w:rsid w:val="00400B50"/>
    <w:rsid w:val="00427A58"/>
    <w:rsid w:val="00451DDF"/>
    <w:rsid w:val="004A0D75"/>
    <w:rsid w:val="004B786E"/>
    <w:rsid w:val="004E3524"/>
    <w:rsid w:val="005314F7"/>
    <w:rsid w:val="005C742F"/>
    <w:rsid w:val="00622D4F"/>
    <w:rsid w:val="00695903"/>
    <w:rsid w:val="006E02E3"/>
    <w:rsid w:val="00781B5C"/>
    <w:rsid w:val="00784FD3"/>
    <w:rsid w:val="007D2C08"/>
    <w:rsid w:val="00813AFB"/>
    <w:rsid w:val="008C509C"/>
    <w:rsid w:val="00942856"/>
    <w:rsid w:val="009D2BFF"/>
    <w:rsid w:val="009F5670"/>
    <w:rsid w:val="00A74D6F"/>
    <w:rsid w:val="00A86003"/>
    <w:rsid w:val="00AA027C"/>
    <w:rsid w:val="00B0476F"/>
    <w:rsid w:val="00B24DA3"/>
    <w:rsid w:val="00B56981"/>
    <w:rsid w:val="00BB4843"/>
    <w:rsid w:val="00BC3BA0"/>
    <w:rsid w:val="00BD6DFD"/>
    <w:rsid w:val="00C057F8"/>
    <w:rsid w:val="00C44F7E"/>
    <w:rsid w:val="00C456F1"/>
    <w:rsid w:val="00C671E3"/>
    <w:rsid w:val="00D21AF8"/>
    <w:rsid w:val="00D34F6A"/>
    <w:rsid w:val="00D8292C"/>
    <w:rsid w:val="00E22834"/>
    <w:rsid w:val="00E52518"/>
    <w:rsid w:val="00E71DC4"/>
    <w:rsid w:val="00EC7550"/>
    <w:rsid w:val="00FB51B2"/>
    <w:rsid w:val="00FD66A0"/>
    <w:rsid w:val="00FD7824"/>
    <w:rsid w:val="00FF0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027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5099B1-2CAC-4B6A-A5C8-9A79E4D764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Buh</cp:lastModifiedBy>
  <cp:revision>2</cp:revision>
  <cp:lastPrinted>2020-10-15T15:22:00Z</cp:lastPrinted>
  <dcterms:created xsi:type="dcterms:W3CDTF">2022-03-21T15:20:00Z</dcterms:created>
  <dcterms:modified xsi:type="dcterms:W3CDTF">2022-03-21T15:20:00Z</dcterms:modified>
</cp:coreProperties>
</file>