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224" w:rsidRPr="005005A0" w:rsidRDefault="000F4224" w:rsidP="000F4224">
      <w:pPr>
        <w:tabs>
          <w:tab w:val="left" w:pos="540"/>
          <w:tab w:val="left" w:pos="736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ar-SA"/>
        </w:rPr>
      </w:pPr>
      <w:r w:rsidRPr="005005A0"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  <w:t xml:space="preserve">РЕСПУБЛИКА  МОРДОВИЯ </w:t>
      </w:r>
    </w:p>
    <w:p w:rsidR="000F4224" w:rsidRPr="005005A0" w:rsidRDefault="000F4224" w:rsidP="000F4224">
      <w:pPr>
        <w:keepNext/>
        <w:numPr>
          <w:ilvl w:val="5"/>
          <w:numId w:val="4"/>
        </w:numPr>
        <w:tabs>
          <w:tab w:val="left" w:pos="540"/>
          <w:tab w:val="left" w:pos="7363"/>
        </w:tabs>
        <w:suppressAutoHyphens/>
        <w:autoSpaceDE w:val="0"/>
        <w:spacing w:after="0" w:line="240" w:lineRule="auto"/>
        <w:ind w:left="540"/>
        <w:jc w:val="center"/>
        <w:outlineLvl w:val="5"/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</w:pPr>
      <w:r w:rsidRPr="005005A0"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  <w:t xml:space="preserve">СОВЕТ ДЕПУТАТОВ  СТРЕЛЬНИКОВСКОГО СЕЛЬСКОГО ПОСЕЛЕНИЯ  АТЮРЬЕВСКОГО МУНИЦИПАЛЬНОГО РАЙОНА </w:t>
      </w:r>
    </w:p>
    <w:p w:rsidR="000F4224" w:rsidRPr="005005A0" w:rsidRDefault="000F4224" w:rsidP="000F4224">
      <w:pPr>
        <w:tabs>
          <w:tab w:val="left" w:pos="540"/>
          <w:tab w:val="left" w:pos="736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ar-SA"/>
        </w:rPr>
      </w:pPr>
      <w:r w:rsidRPr="005005A0"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  <w:t xml:space="preserve">РЕСПУБЛИКИ  МОРДОВИЯ </w:t>
      </w:r>
    </w:p>
    <w:p w:rsidR="000F4224" w:rsidRPr="005005A0" w:rsidRDefault="000F4224" w:rsidP="000F4224">
      <w:pPr>
        <w:keepNext/>
        <w:numPr>
          <w:ilvl w:val="5"/>
          <w:numId w:val="4"/>
        </w:numPr>
        <w:tabs>
          <w:tab w:val="left" w:pos="540"/>
          <w:tab w:val="left" w:pos="7363"/>
        </w:tabs>
        <w:suppressAutoHyphens/>
        <w:autoSpaceDE w:val="0"/>
        <w:spacing w:after="0" w:line="240" w:lineRule="auto"/>
        <w:ind w:left="540"/>
        <w:jc w:val="center"/>
        <w:outlineLvl w:val="5"/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</w:pPr>
    </w:p>
    <w:p w:rsidR="000F4224" w:rsidRPr="005005A0" w:rsidRDefault="000F4224" w:rsidP="000F4224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suppressAutoHyphens/>
        <w:autoSpaceDE w:val="0"/>
        <w:spacing w:after="0" w:line="240" w:lineRule="auto"/>
        <w:outlineLvl w:val="6"/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</w:pPr>
      <w:r w:rsidRPr="005005A0"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  <w:t xml:space="preserve">                </w:t>
      </w:r>
      <w:r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  <w:t xml:space="preserve">                                       </w:t>
      </w:r>
      <w:r w:rsidRPr="005005A0"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  <w:t xml:space="preserve">  РЕШЕНИЕ     </w:t>
      </w:r>
    </w:p>
    <w:p w:rsidR="000F4224" w:rsidRPr="005005A0" w:rsidRDefault="000F4224" w:rsidP="000F4224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suppressAutoHyphens/>
        <w:autoSpaceDE w:val="0"/>
        <w:spacing w:after="0" w:line="240" w:lineRule="auto"/>
        <w:outlineLvl w:val="6"/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</w:pP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от 30 </w:t>
      </w:r>
      <w:r w:rsidRPr="005005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декабря 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</w:t>
      </w:r>
      <w:r w:rsidRPr="005005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г.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№ 6</w:t>
      </w: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5005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 ВНЕСЕНИИ ИЗМЕНЕНИЙ В РЕШЕНИЕ СЕССИИ СОВЕТА ДЕПУТАТОВ СТРЕЛЬНИКОВСКОГО СЕЛЬСКОГО ПОСЕЛЕНИЯ АТЮРЬЕВСКОГО МУН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ИЦИПАЛЬНОГО РАЙОНА ОТ 30.12.2020   ГОДА № 60</w:t>
      </w:r>
      <w:r w:rsidRPr="005005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"ОБ УТВЕРЖДЕНИИ БЮДЖЕТА СТРЕЛЬНИКОВСК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ОГО СЕЛЬСКОГО ПОСЕЛЕНИЯ  НА 2021</w:t>
      </w:r>
      <w:r w:rsidRPr="005005A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ГОД".</w:t>
      </w: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Руководствуясь ст.52 Устава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 поселения 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района, Положением "О бюджетном  процессе", Совет  депутатов 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 </w:t>
      </w:r>
      <w:proofErr w:type="spellStart"/>
      <w:proofErr w:type="gramStart"/>
      <w:r w:rsidRPr="00500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</w:t>
      </w:r>
      <w:proofErr w:type="spellEnd"/>
      <w:proofErr w:type="gramEnd"/>
      <w:r w:rsidRPr="00500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е </w:t>
      </w:r>
      <w:proofErr w:type="spellStart"/>
      <w:r w:rsidRPr="00500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ш</w:t>
      </w:r>
      <w:proofErr w:type="spellEnd"/>
      <w:r w:rsidRPr="00500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а е т:</w:t>
      </w: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1. Внести  в  решение  сессии  Совета  депутатов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 поселения 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ипального  района  от 30.12.2020 года  № 60</w:t>
      </w: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"Об утверждении бюджета 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 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муниципального  района  Р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еспублики  Мордовия на 2021</w:t>
      </w: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"  следующие  изменения:</w:t>
      </w: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4 изложить в новой редакции  </w:t>
      </w:r>
      <w:proofErr w:type="gram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4.</w:t>
      </w: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5 изложить в новой редакции  </w:t>
      </w:r>
      <w:proofErr w:type="gram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5.</w:t>
      </w: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6 изложить в новой редакции  </w:t>
      </w:r>
      <w:proofErr w:type="gram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6.</w:t>
      </w: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2. Настоящее решение вступает в силу со дня его официального опубликования и распространяет свое действие на правоотно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шения, возникшие с 1 января 2021</w:t>
      </w:r>
      <w:bookmarkStart w:id="0" w:name="_GoBack"/>
      <w:bookmarkEnd w:id="0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года.</w:t>
      </w: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autoSpaceDE w:val="0"/>
        <w:spacing w:after="0" w:line="228" w:lineRule="auto"/>
        <w:rPr>
          <w:rFonts w:ascii="Times New Roman" w:eastAsia="Times New Roman" w:hAnsi="Times New Roman" w:cs="Arial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Arial"/>
          <w:sz w:val="24"/>
          <w:szCs w:val="24"/>
          <w:lang w:eastAsia="ar-SA"/>
        </w:rPr>
        <w:t>Председатель Совета депутатов</w:t>
      </w:r>
    </w:p>
    <w:p w:rsidR="000F4224" w:rsidRPr="005005A0" w:rsidRDefault="000F4224" w:rsidP="000F4224">
      <w:pPr>
        <w:suppressAutoHyphens/>
        <w:autoSpaceDE w:val="0"/>
        <w:spacing w:after="0" w:line="228" w:lineRule="auto"/>
        <w:rPr>
          <w:rFonts w:ascii="Times New Roman" w:eastAsia="Times New Roman" w:hAnsi="Times New Roman" w:cs="Arial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Arial"/>
          <w:sz w:val="24"/>
          <w:szCs w:val="24"/>
          <w:lang w:eastAsia="ar-SA"/>
        </w:rPr>
        <w:t xml:space="preserve">   </w:t>
      </w:r>
      <w:proofErr w:type="spellStart"/>
      <w:r w:rsidRPr="005005A0">
        <w:rPr>
          <w:rFonts w:ascii="Times New Roman" w:eastAsia="Times New Roman" w:hAnsi="Times New Roman" w:cs="Arial"/>
          <w:sz w:val="24"/>
          <w:szCs w:val="24"/>
          <w:lang w:eastAsia="ar-SA"/>
        </w:rPr>
        <w:t>Стрельниковского</w:t>
      </w:r>
      <w:proofErr w:type="spellEnd"/>
      <w:r w:rsidRPr="005005A0">
        <w:rPr>
          <w:rFonts w:ascii="Times New Roman" w:eastAsia="Times New Roman" w:hAnsi="Times New Roman" w:cs="Arial"/>
          <w:sz w:val="24"/>
          <w:szCs w:val="24"/>
          <w:lang w:eastAsia="ar-SA"/>
        </w:rPr>
        <w:t xml:space="preserve"> сельского поселения: </w:t>
      </w:r>
      <w:r w:rsidRPr="003F4E9B">
        <w:rPr>
          <w:rFonts w:ascii="Times New Roman" w:eastAsia="Times New Roman" w:hAnsi="Times New Roman" w:cs="Arial"/>
          <w:sz w:val="24"/>
          <w:szCs w:val="24"/>
          <w:lang w:eastAsia="ar-SA"/>
        </w:rPr>
        <w:t xml:space="preserve">Кильдеев С.З.  </w:t>
      </w:r>
    </w:p>
    <w:p w:rsidR="000F4224" w:rsidRPr="005005A0" w:rsidRDefault="000F4224" w:rsidP="000F4224">
      <w:pPr>
        <w:suppressAutoHyphens/>
        <w:autoSpaceDE w:val="0"/>
        <w:spacing w:after="0" w:line="228" w:lineRule="auto"/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tbl>
      <w:tblPr>
        <w:tblW w:w="0" w:type="auto"/>
        <w:tblInd w:w="-822" w:type="dxa"/>
        <w:tblLayout w:type="fixed"/>
        <w:tblLook w:val="04A0"/>
      </w:tblPr>
      <w:tblGrid>
        <w:gridCol w:w="2743"/>
        <w:gridCol w:w="383"/>
        <w:gridCol w:w="536"/>
        <w:gridCol w:w="4488"/>
        <w:gridCol w:w="1346"/>
        <w:gridCol w:w="360"/>
        <w:gridCol w:w="1027"/>
        <w:gridCol w:w="236"/>
      </w:tblGrid>
      <w:tr w:rsidR="000F4224" w:rsidRPr="005005A0" w:rsidTr="009F0F52">
        <w:trPr>
          <w:trHeight w:val="255"/>
        </w:trPr>
        <w:tc>
          <w:tcPr>
            <w:tcW w:w="2743" w:type="dxa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83" w:type="dxa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36" w:type="dxa"/>
            <w:vAlign w:val="bottom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4488" w:type="dxa"/>
            <w:vAlign w:val="bottom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346" w:type="dxa"/>
            <w:vAlign w:val="bottom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60" w:type="dxa"/>
            <w:vAlign w:val="bottom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027" w:type="dxa"/>
            <w:vAlign w:val="bottom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</w:p>
        </w:tc>
        <w:tc>
          <w:tcPr>
            <w:tcW w:w="144" w:type="dxa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F4224" w:rsidRPr="005005A0" w:rsidTr="009F0F52">
        <w:trPr>
          <w:trHeight w:val="255"/>
        </w:trPr>
        <w:tc>
          <w:tcPr>
            <w:tcW w:w="2743" w:type="dxa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83" w:type="dxa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36" w:type="dxa"/>
            <w:vAlign w:val="bottom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4488" w:type="dxa"/>
            <w:vAlign w:val="bottom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346" w:type="dxa"/>
            <w:vAlign w:val="bottom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60" w:type="dxa"/>
            <w:vAlign w:val="bottom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027" w:type="dxa"/>
            <w:vAlign w:val="bottom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</w:p>
        </w:tc>
        <w:tc>
          <w:tcPr>
            <w:tcW w:w="144" w:type="dxa"/>
          </w:tcPr>
          <w:p w:rsidR="000F4224" w:rsidRPr="005005A0" w:rsidRDefault="000F4224" w:rsidP="009F0F52">
            <w:pPr>
              <w:suppressAutoHyphens/>
              <w:snapToGrid w:val="0"/>
              <w:spacing w:after="0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880" w:type="dxa"/>
        <w:tblInd w:w="-792" w:type="dxa"/>
        <w:tblLayout w:type="fixed"/>
        <w:tblLook w:val="04A0"/>
      </w:tblPr>
      <w:tblGrid>
        <w:gridCol w:w="512"/>
        <w:gridCol w:w="10368"/>
      </w:tblGrid>
      <w:tr w:rsidR="000F4224" w:rsidRPr="005005A0" w:rsidTr="009F0F52">
        <w:trPr>
          <w:trHeight w:val="255"/>
        </w:trPr>
        <w:tc>
          <w:tcPr>
            <w:tcW w:w="512" w:type="dxa"/>
          </w:tcPr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368" w:type="dxa"/>
            <w:noWrap/>
            <w:vAlign w:val="bottom"/>
            <w:hideMark/>
          </w:tcPr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Приложение №4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к решению Совета депутатов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>Стрельниковского</w:t>
            </w:r>
            <w:proofErr w:type="spellEnd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От 30</w:t>
            </w:r>
            <w:r w:rsidRPr="005005A0">
              <w:rPr>
                <w:rFonts w:ascii="Arial" w:eastAsia="Times New Roman" w:hAnsi="Arial" w:cs="Arial"/>
                <w:sz w:val="20"/>
                <w:szCs w:val="20"/>
              </w:rPr>
              <w:t>.12.2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021г.№6</w:t>
            </w: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«О внесении изменений в решение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От 30.12.2020г.№ 60</w:t>
            </w: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«Об утверждении бюджета </w:t>
            </w:r>
            <w:proofErr w:type="spellStart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>Стрельниковского</w:t>
            </w:r>
            <w:proofErr w:type="spellEnd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0F4224" w:rsidRPr="005005A0" w:rsidTr="009F0F52">
        <w:trPr>
          <w:trHeight w:val="285"/>
        </w:trPr>
        <w:tc>
          <w:tcPr>
            <w:tcW w:w="10880" w:type="dxa"/>
            <w:gridSpan w:val="2"/>
            <w:hideMark/>
          </w:tcPr>
          <w:p w:rsidR="000F4224" w:rsidRPr="005005A0" w:rsidRDefault="000F4224" w:rsidP="009F0F52">
            <w:pPr>
              <w:tabs>
                <w:tab w:val="left" w:pos="1181"/>
              </w:tabs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ab/>
              <w:t>Сельского поселения на 2021</w:t>
            </w: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год</w:t>
            </w:r>
            <w:proofErr w:type="gramStart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>.»</w:t>
            </w:r>
            <w:proofErr w:type="gramEnd"/>
          </w:p>
        </w:tc>
      </w:tr>
    </w:tbl>
    <w:p w:rsidR="000F4224" w:rsidRPr="005005A0" w:rsidRDefault="000F4224" w:rsidP="000F422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5320" w:type="dxa"/>
        <w:tblInd w:w="-982" w:type="dxa"/>
        <w:tblLayout w:type="fixed"/>
        <w:tblLook w:val="04A0"/>
      </w:tblPr>
      <w:tblGrid>
        <w:gridCol w:w="15320"/>
      </w:tblGrid>
      <w:tr w:rsidR="000F4224" w:rsidRPr="005005A0" w:rsidTr="009F0F52">
        <w:trPr>
          <w:trHeight w:val="285"/>
        </w:trPr>
        <w:tc>
          <w:tcPr>
            <w:tcW w:w="15315" w:type="dxa"/>
            <w:hideMark/>
          </w:tcPr>
          <w:p w:rsidR="000F4224" w:rsidRPr="005005A0" w:rsidRDefault="000F4224" w:rsidP="009F0F52">
            <w:pPr>
              <w:tabs>
                <w:tab w:val="left" w:pos="1181"/>
              </w:tabs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005A0">
              <w:rPr>
                <w:rFonts w:ascii="Arial" w:eastAsia="Times New Roman" w:hAnsi="Arial" w:cs="Arial"/>
                <w:sz w:val="20"/>
                <w:szCs w:val="20"/>
              </w:rPr>
              <w:t>Сельского поселения на 2020 год</w:t>
            </w:r>
            <w:proofErr w:type="gramStart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>.»</w:t>
            </w:r>
            <w:proofErr w:type="gramEnd"/>
          </w:p>
        </w:tc>
      </w:tr>
    </w:tbl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880" w:type="dxa"/>
        <w:tblInd w:w="-792" w:type="dxa"/>
        <w:tblLayout w:type="fixed"/>
        <w:tblLook w:val="04A0"/>
      </w:tblPr>
      <w:tblGrid>
        <w:gridCol w:w="4487"/>
        <w:gridCol w:w="6393"/>
      </w:tblGrid>
      <w:tr w:rsidR="000F4224" w:rsidRPr="005005A0" w:rsidTr="009F0F52">
        <w:trPr>
          <w:gridAfter w:val="1"/>
          <w:wAfter w:w="6393" w:type="dxa"/>
          <w:trHeight w:val="285"/>
        </w:trPr>
        <w:tc>
          <w:tcPr>
            <w:tcW w:w="4487" w:type="dxa"/>
            <w:noWrap/>
            <w:vAlign w:val="bottom"/>
            <w:hideMark/>
          </w:tcPr>
          <w:p w:rsidR="000F4224" w:rsidRPr="005005A0" w:rsidRDefault="000F4224" w:rsidP="009F0F52">
            <w:pPr>
              <w:suppressAutoHyphens/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0F4224" w:rsidRPr="005005A0" w:rsidTr="009F0F52">
        <w:trPr>
          <w:trHeight w:val="780"/>
        </w:trPr>
        <w:tc>
          <w:tcPr>
            <w:tcW w:w="10880" w:type="dxa"/>
            <w:gridSpan w:val="2"/>
            <w:hideMark/>
          </w:tcPr>
          <w:p w:rsidR="000F4224" w:rsidRPr="005005A0" w:rsidRDefault="000F4224" w:rsidP="009F0F52">
            <w:pPr>
              <w:suppressAutoHyphens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00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Распределение расходов БЮДЖЕТА  </w:t>
            </w:r>
            <w:proofErr w:type="spellStart"/>
            <w:r w:rsidRPr="005005A0">
              <w:rPr>
                <w:rFonts w:ascii="Arial" w:eastAsia="Times New Roman" w:hAnsi="Arial" w:cs="Arial"/>
                <w:b/>
                <w:sz w:val="20"/>
                <w:szCs w:val="20"/>
              </w:rPr>
              <w:t>Стрельниковского</w:t>
            </w:r>
            <w:proofErr w:type="spellEnd"/>
            <w:r w:rsidRPr="00500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сельского поселения                                                                                                                   НА 2020 ГОД ПО РАЗДЕЛАМ, ПОДРАЗДЕЛАМ, ЦЕЛЕВЫМ СТАТЬЯМ И ВИДАМ </w:t>
            </w:r>
            <w:proofErr w:type="gramStart"/>
            <w:r w:rsidRPr="00500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РАСХОДОВ  КЛАССИФИКАЦИИ РАСХОДОВ БЮДЖЕТОВ РОССИЙСКОЙ ФЕДЕРАЦИИ</w:t>
            </w:r>
            <w:proofErr w:type="gramEnd"/>
          </w:p>
        </w:tc>
      </w:tr>
    </w:tbl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90" w:type="dxa"/>
        <w:tblInd w:w="-254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391"/>
        <w:gridCol w:w="567"/>
        <w:gridCol w:w="426"/>
        <w:gridCol w:w="425"/>
        <w:gridCol w:w="425"/>
        <w:gridCol w:w="284"/>
        <w:gridCol w:w="425"/>
        <w:gridCol w:w="567"/>
        <w:gridCol w:w="425"/>
        <w:gridCol w:w="1555"/>
      </w:tblGrid>
      <w:tr w:rsidR="000F4224" w:rsidRPr="005005A0" w:rsidTr="009F0F52">
        <w:trPr>
          <w:trHeight w:val="211"/>
        </w:trPr>
        <w:tc>
          <w:tcPr>
            <w:tcW w:w="10485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F4224" w:rsidRPr="005005A0" w:rsidTr="009F0F52">
        <w:trPr>
          <w:trHeight w:val="211"/>
        </w:trPr>
        <w:tc>
          <w:tcPr>
            <w:tcW w:w="53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F4224" w:rsidRPr="005005A0" w:rsidTr="009F0F52">
        <w:trPr>
          <w:trHeight w:val="235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(.рублей)</w:t>
            </w:r>
          </w:p>
        </w:tc>
      </w:tr>
      <w:tr w:rsidR="000F4224" w:rsidRPr="005005A0" w:rsidTr="009F0F52">
        <w:trPr>
          <w:trHeight w:val="211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</w:tr>
      <w:tr w:rsidR="000F4224" w:rsidRPr="005005A0" w:rsidTr="009F0F52">
        <w:trPr>
          <w:trHeight w:val="556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1 324 419,00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Стрельниковского</w:t>
            </w:r>
            <w:proofErr w:type="spellEnd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1 324 419</w:t>
            </w: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,00</w:t>
            </w:r>
          </w:p>
        </w:tc>
      </w:tr>
      <w:tr w:rsidR="000F4224" w:rsidRPr="005005A0" w:rsidTr="009F0F52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1 181 225,53</w:t>
            </w:r>
          </w:p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  <w:t>290825,44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290825,44</w:t>
            </w:r>
          </w:p>
        </w:tc>
      </w:tr>
      <w:tr w:rsidR="000F4224" w:rsidRPr="005005A0" w:rsidTr="009F0F52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290825,44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290825,44</w:t>
            </w:r>
          </w:p>
        </w:tc>
      </w:tr>
      <w:tr w:rsidR="000F4224" w:rsidRPr="005005A0" w:rsidTr="009F0F52">
        <w:trPr>
          <w:trHeight w:val="79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239603,20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51222,24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Функционирование 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  <w:t>890200,09</w:t>
            </w:r>
          </w:p>
        </w:tc>
      </w:tr>
      <w:tr w:rsidR="000F4224" w:rsidRPr="005005A0" w:rsidTr="009F0F52">
        <w:trPr>
          <w:trHeight w:val="42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20"/>
                <w:szCs w:val="20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890200,09</w:t>
            </w:r>
          </w:p>
        </w:tc>
      </w:tr>
      <w:tr w:rsidR="000F4224" w:rsidRPr="005005A0" w:rsidTr="009F0F52">
        <w:trPr>
          <w:trHeight w:val="247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465584,00</w:t>
            </w:r>
          </w:p>
        </w:tc>
      </w:tr>
      <w:tr w:rsidR="000F4224" w:rsidRPr="005005A0" w:rsidTr="009F0F52">
        <w:trPr>
          <w:trHeight w:val="42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000000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465584,00</w:t>
            </w:r>
          </w:p>
        </w:tc>
      </w:tr>
      <w:tr w:rsidR="000F4224" w:rsidRPr="005005A0" w:rsidTr="009F0F52">
        <w:trPr>
          <w:trHeight w:val="778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291884,00</w:t>
            </w:r>
          </w:p>
        </w:tc>
      </w:tr>
      <w:tr w:rsidR="000F4224" w:rsidRPr="005005A0" w:rsidTr="009F0F52">
        <w:trPr>
          <w:trHeight w:val="420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auto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173700,00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266100,00</w:t>
            </w:r>
          </w:p>
        </w:tc>
      </w:tr>
      <w:tr w:rsidR="000F4224" w:rsidRPr="005005A0" w:rsidTr="009F0F52">
        <w:trPr>
          <w:trHeight w:val="790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148241,02</w:t>
            </w:r>
          </w:p>
        </w:tc>
      </w:tr>
      <w:tr w:rsidR="000F4224" w:rsidRPr="005005A0" w:rsidTr="009F0F52">
        <w:trPr>
          <w:trHeight w:val="382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148241,02</w:t>
            </w:r>
          </w:p>
        </w:tc>
      </w:tr>
      <w:tr w:rsidR="000F4224" w:rsidRPr="005005A0" w:rsidTr="009F0F52">
        <w:trPr>
          <w:trHeight w:val="223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Уплата иных платежей</w:t>
            </w:r>
          </w:p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831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</w:tr>
      <w:tr w:rsidR="000F4224" w:rsidRPr="005005A0" w:rsidTr="009F0F52">
        <w:trPr>
          <w:trHeight w:val="223"/>
        </w:trPr>
        <w:tc>
          <w:tcPr>
            <w:tcW w:w="5387" w:type="dxa"/>
            <w:tcBorders>
              <w:top w:val="single" w:sz="2" w:space="0" w:color="000000"/>
              <w:left w:val="single" w:sz="6" w:space="0" w:color="auto"/>
              <w:bottom w:val="single" w:sz="2" w:space="0" w:color="auto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Уплата  прочих налогов, сборов 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4282,00</w:t>
            </w:r>
          </w:p>
        </w:tc>
      </w:tr>
      <w:tr w:rsidR="000F4224" w:rsidRPr="005005A0" w:rsidTr="009F0F52">
        <w:trPr>
          <w:trHeight w:val="1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5993,07</w:t>
            </w:r>
          </w:p>
        </w:tc>
      </w:tr>
      <w:tr w:rsidR="000F4224" w:rsidRPr="005005A0" w:rsidTr="009F0F52">
        <w:trPr>
          <w:trHeight w:val="593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200,00</w:t>
            </w:r>
          </w:p>
        </w:tc>
      </w:tr>
      <w:tr w:rsidR="000F4224" w:rsidRPr="005005A0" w:rsidTr="009F0F52">
        <w:trPr>
          <w:trHeight w:val="38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200,00</w:t>
            </w:r>
          </w:p>
        </w:tc>
      </w:tr>
      <w:tr w:rsidR="000F4224" w:rsidRPr="005005A0" w:rsidTr="009F0F52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suppressAutoHyphens/>
              <w:spacing w:after="0"/>
              <w:rPr>
                <w:rFonts w:ascii="Arial" w:eastAsia="Calibri" w:hAnsi="Arial" w:cs="Arial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27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23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23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18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45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Осуществление первичного воинского учета на </w:t>
            </w:r>
            <w:proofErr w:type="spell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территориях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,г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де</w:t>
            </w:r>
            <w:proofErr w:type="spell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отсутствуют военные комиссариаты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  <w:t>86800,00</w:t>
            </w:r>
          </w:p>
        </w:tc>
      </w:tr>
      <w:tr w:rsidR="000F4224" w:rsidRPr="005005A0" w:rsidTr="009F0F52">
        <w:trPr>
          <w:trHeight w:val="85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61400,00</w:t>
            </w:r>
          </w:p>
        </w:tc>
      </w:tr>
      <w:tr w:rsidR="000F4224" w:rsidRPr="005005A0" w:rsidTr="009F0F52">
        <w:trPr>
          <w:trHeight w:val="518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18500,00</w:t>
            </w:r>
          </w:p>
        </w:tc>
      </w:tr>
      <w:tr w:rsidR="000F4224" w:rsidRPr="005005A0" w:rsidTr="009F0F52">
        <w:trPr>
          <w:trHeight w:val="408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69</w:t>
            </w: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00,00</w:t>
            </w:r>
          </w:p>
        </w:tc>
      </w:tr>
      <w:tr w:rsidR="000F4224" w:rsidRPr="005005A0" w:rsidTr="009F0F52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Благоустройство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55138,20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Уличное освещение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55138,20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55138,20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55138,20</w:t>
            </w:r>
          </w:p>
        </w:tc>
      </w:tr>
      <w:tr w:rsidR="000F4224" w:rsidRPr="005005A0" w:rsidTr="009F0F52">
        <w:trPr>
          <w:trHeight w:val="667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tabs>
                <w:tab w:val="left" w:pos="255"/>
              </w:tabs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0F4224" w:rsidRPr="005005A0" w:rsidTr="009F0F52">
        <w:trPr>
          <w:trHeight w:val="444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tabs>
                <w:tab w:val="left" w:pos="195"/>
              </w:tabs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0F4224" w:rsidRPr="005005A0" w:rsidTr="009F0F52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432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605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Атюрьевского</w:t>
            </w:r>
            <w:proofErr w:type="spell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муниципального района "Повышение эффективности управления муниципальными финансами на период до 2018 года"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396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Основное мероприятие  «Обеспечение своевременности </w:t>
            </w: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lastRenderedPageBreak/>
              <w:t>исполнения долговых обязательств »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lastRenderedPageBreak/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211"/>
        </w:trPr>
        <w:tc>
          <w:tcPr>
            <w:tcW w:w="538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</w:tbl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880" w:type="dxa"/>
        <w:tblInd w:w="-792" w:type="dxa"/>
        <w:tblLayout w:type="fixed"/>
        <w:tblLook w:val="04A0"/>
      </w:tblPr>
      <w:tblGrid>
        <w:gridCol w:w="512"/>
        <w:gridCol w:w="10368"/>
      </w:tblGrid>
      <w:tr w:rsidR="000F4224" w:rsidRPr="005005A0" w:rsidTr="009F0F52">
        <w:trPr>
          <w:trHeight w:val="255"/>
        </w:trPr>
        <w:tc>
          <w:tcPr>
            <w:tcW w:w="383" w:type="dxa"/>
          </w:tcPr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56" w:type="dxa"/>
            <w:noWrap/>
            <w:vAlign w:val="bottom"/>
            <w:hideMark/>
          </w:tcPr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Приложение №5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к решению Совета депутатов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>Стрельниковского</w:t>
            </w:r>
            <w:proofErr w:type="spellEnd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От 28.12.2021г.№6</w:t>
            </w: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«О внесении изменений в решение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От 30.12.2020г.№60</w:t>
            </w: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«Об утверждении бюджета </w:t>
            </w:r>
            <w:proofErr w:type="spellStart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>Стрельниковского</w:t>
            </w:r>
            <w:proofErr w:type="spellEnd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0F4224" w:rsidRPr="005005A0" w:rsidTr="009F0F52">
        <w:trPr>
          <w:trHeight w:val="285"/>
        </w:trPr>
        <w:tc>
          <w:tcPr>
            <w:tcW w:w="8139" w:type="dxa"/>
            <w:gridSpan w:val="2"/>
            <w:hideMark/>
          </w:tcPr>
          <w:p w:rsidR="000F4224" w:rsidRPr="005005A0" w:rsidRDefault="000F4224" w:rsidP="009F0F52">
            <w:pPr>
              <w:tabs>
                <w:tab w:val="left" w:pos="1181"/>
              </w:tabs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ab/>
              <w:t>Сельского поселения на 2021</w:t>
            </w: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год</w:t>
            </w:r>
            <w:proofErr w:type="gramStart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>.»</w:t>
            </w:r>
            <w:proofErr w:type="gramEnd"/>
          </w:p>
        </w:tc>
      </w:tr>
    </w:tbl>
    <w:p w:rsidR="000F4224" w:rsidRPr="005005A0" w:rsidRDefault="000F4224" w:rsidP="000F422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5320" w:type="dxa"/>
        <w:tblInd w:w="-982" w:type="dxa"/>
        <w:tblLayout w:type="fixed"/>
        <w:tblLook w:val="04A0"/>
      </w:tblPr>
      <w:tblGrid>
        <w:gridCol w:w="15320"/>
      </w:tblGrid>
      <w:tr w:rsidR="000F4224" w:rsidRPr="005005A0" w:rsidTr="009F0F52">
        <w:trPr>
          <w:trHeight w:val="285"/>
        </w:trPr>
        <w:tc>
          <w:tcPr>
            <w:tcW w:w="15315" w:type="dxa"/>
            <w:hideMark/>
          </w:tcPr>
          <w:p w:rsidR="000F4224" w:rsidRPr="005005A0" w:rsidRDefault="000F4224" w:rsidP="009F0F52">
            <w:pPr>
              <w:tabs>
                <w:tab w:val="left" w:pos="1181"/>
              </w:tabs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005A0">
              <w:rPr>
                <w:rFonts w:ascii="Arial" w:eastAsia="Times New Roman" w:hAnsi="Arial" w:cs="Arial"/>
                <w:sz w:val="20"/>
                <w:szCs w:val="20"/>
              </w:rPr>
              <w:t>Сельского поселения на 2020 год</w:t>
            </w:r>
            <w:proofErr w:type="gramStart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>.»</w:t>
            </w:r>
            <w:proofErr w:type="gramEnd"/>
          </w:p>
        </w:tc>
      </w:tr>
    </w:tbl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90" w:type="dxa"/>
        <w:tblInd w:w="-254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391"/>
        <w:gridCol w:w="567"/>
        <w:gridCol w:w="426"/>
        <w:gridCol w:w="425"/>
        <w:gridCol w:w="425"/>
        <w:gridCol w:w="284"/>
        <w:gridCol w:w="425"/>
        <w:gridCol w:w="567"/>
        <w:gridCol w:w="425"/>
        <w:gridCol w:w="1555"/>
      </w:tblGrid>
      <w:tr w:rsidR="000F4224" w:rsidRPr="005005A0" w:rsidTr="009F0F52">
        <w:trPr>
          <w:trHeight w:val="211"/>
        </w:trPr>
        <w:tc>
          <w:tcPr>
            <w:tcW w:w="10490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ВЕДОМСТВЕННАЯ СТРУКТУРА РАСХОДОВ  БЮДЖЕТА СТРЕЛЬНИКОВСКОГО СЕЛЬСКОГО ПОСЕЛЕНИЯ АТЮРЬЕВСКОГО МУНИЦИПАЛЬНОГО РАЙОНА РЕСПУБЛИКИ МОРДОВИЯ НА 2020 ГОД</w:t>
            </w:r>
          </w:p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F4224" w:rsidRPr="005005A0" w:rsidTr="009F0F52">
        <w:trPr>
          <w:trHeight w:val="211"/>
        </w:trPr>
        <w:tc>
          <w:tcPr>
            <w:tcW w:w="53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F4224" w:rsidRPr="005005A0" w:rsidTr="009F0F52">
        <w:trPr>
          <w:trHeight w:val="235"/>
        </w:trPr>
        <w:tc>
          <w:tcPr>
            <w:tcW w:w="539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(.рублей)</w:t>
            </w:r>
          </w:p>
        </w:tc>
      </w:tr>
      <w:tr w:rsidR="000F4224" w:rsidRPr="005005A0" w:rsidTr="009F0F52">
        <w:trPr>
          <w:trHeight w:val="211"/>
        </w:trPr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Сумма</w:t>
            </w:r>
          </w:p>
        </w:tc>
      </w:tr>
      <w:tr w:rsidR="000F4224" w:rsidRPr="005005A0" w:rsidTr="009F0F52">
        <w:trPr>
          <w:trHeight w:val="556"/>
        </w:trPr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1 324 419,00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Стрельниковского</w:t>
            </w:r>
            <w:proofErr w:type="spellEnd"/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1 324 419</w:t>
            </w: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,00</w:t>
            </w:r>
          </w:p>
        </w:tc>
      </w:tr>
      <w:tr w:rsidR="000F4224" w:rsidRPr="005005A0" w:rsidTr="009F0F52">
        <w:trPr>
          <w:trHeight w:val="211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1 181 225,53</w:t>
            </w:r>
          </w:p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  <w:t>290825,44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290825,44</w:t>
            </w:r>
          </w:p>
        </w:tc>
      </w:tr>
      <w:tr w:rsidR="000F4224" w:rsidRPr="005005A0" w:rsidTr="009F0F52">
        <w:trPr>
          <w:trHeight w:val="211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290825,44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290825,44</w:t>
            </w:r>
          </w:p>
        </w:tc>
      </w:tr>
      <w:tr w:rsidR="000F4224" w:rsidRPr="005005A0" w:rsidTr="009F0F52">
        <w:trPr>
          <w:trHeight w:val="790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239603,20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51222,24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Функционирование 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  <w:t>890200,09</w:t>
            </w:r>
          </w:p>
        </w:tc>
      </w:tr>
      <w:tr w:rsidR="000F4224" w:rsidRPr="005005A0" w:rsidTr="009F0F52">
        <w:trPr>
          <w:trHeight w:val="420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20"/>
                <w:szCs w:val="20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890200,09</w:t>
            </w:r>
          </w:p>
        </w:tc>
      </w:tr>
      <w:tr w:rsidR="000F4224" w:rsidRPr="005005A0" w:rsidTr="009F0F52">
        <w:trPr>
          <w:trHeight w:val="247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465584,00</w:t>
            </w:r>
          </w:p>
        </w:tc>
      </w:tr>
      <w:tr w:rsidR="000F4224" w:rsidRPr="005005A0" w:rsidTr="009F0F52">
        <w:trPr>
          <w:trHeight w:val="420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000000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465584,00</w:t>
            </w:r>
          </w:p>
        </w:tc>
      </w:tr>
      <w:tr w:rsidR="000F4224" w:rsidRPr="005005A0" w:rsidTr="009F0F52">
        <w:trPr>
          <w:trHeight w:val="778"/>
        </w:trPr>
        <w:tc>
          <w:tcPr>
            <w:tcW w:w="5391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291884,00</w:t>
            </w:r>
          </w:p>
        </w:tc>
      </w:tr>
      <w:tr w:rsidR="000F4224" w:rsidRPr="005005A0" w:rsidTr="009F0F52">
        <w:trPr>
          <w:trHeight w:val="420"/>
        </w:trPr>
        <w:tc>
          <w:tcPr>
            <w:tcW w:w="5391" w:type="dxa"/>
            <w:tcBorders>
              <w:top w:val="single" w:sz="2" w:space="0" w:color="000000"/>
              <w:left w:val="single" w:sz="6" w:space="0" w:color="auto"/>
              <w:bottom w:val="single" w:sz="2" w:space="0" w:color="auto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173700,00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266100,00</w:t>
            </w:r>
          </w:p>
        </w:tc>
      </w:tr>
      <w:tr w:rsidR="000F4224" w:rsidRPr="005005A0" w:rsidTr="009F0F52">
        <w:trPr>
          <w:trHeight w:val="790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148241,02</w:t>
            </w:r>
          </w:p>
        </w:tc>
      </w:tr>
      <w:tr w:rsidR="000F4224" w:rsidRPr="005005A0" w:rsidTr="009F0F52">
        <w:trPr>
          <w:trHeight w:val="382"/>
        </w:trPr>
        <w:tc>
          <w:tcPr>
            <w:tcW w:w="5391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148241,02</w:t>
            </w:r>
          </w:p>
        </w:tc>
      </w:tr>
      <w:tr w:rsidR="000F4224" w:rsidRPr="005005A0" w:rsidTr="009F0F52">
        <w:trPr>
          <w:trHeight w:val="223"/>
        </w:trPr>
        <w:tc>
          <w:tcPr>
            <w:tcW w:w="5391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Уплата иных платежей</w:t>
            </w:r>
          </w:p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831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0,00</w:t>
            </w:r>
          </w:p>
        </w:tc>
      </w:tr>
      <w:tr w:rsidR="000F4224" w:rsidRPr="005005A0" w:rsidTr="009F0F52">
        <w:trPr>
          <w:trHeight w:val="223"/>
        </w:trPr>
        <w:tc>
          <w:tcPr>
            <w:tcW w:w="5391" w:type="dxa"/>
            <w:tcBorders>
              <w:top w:val="single" w:sz="2" w:space="0" w:color="000000"/>
              <w:left w:val="single" w:sz="6" w:space="0" w:color="auto"/>
              <w:bottom w:val="single" w:sz="2" w:space="0" w:color="auto"/>
              <w:right w:val="single" w:sz="2" w:space="0" w:color="000000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Уплата  прочих налогов, сборов 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4282,00</w:t>
            </w:r>
          </w:p>
        </w:tc>
      </w:tr>
      <w:tr w:rsidR="000F4224" w:rsidRPr="005005A0" w:rsidTr="009F0F52">
        <w:trPr>
          <w:trHeight w:val="12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5993,07</w:t>
            </w:r>
          </w:p>
        </w:tc>
      </w:tr>
      <w:tr w:rsidR="000F4224" w:rsidRPr="005005A0" w:rsidTr="009F0F52">
        <w:trPr>
          <w:trHeight w:val="593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200,00</w:t>
            </w:r>
          </w:p>
        </w:tc>
      </w:tr>
      <w:tr w:rsidR="000F4224" w:rsidRPr="005005A0" w:rsidTr="009F0F52">
        <w:trPr>
          <w:trHeight w:val="382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200,00</w:t>
            </w:r>
          </w:p>
        </w:tc>
      </w:tr>
      <w:tr w:rsidR="000F4224" w:rsidRPr="005005A0" w:rsidTr="009F0F52">
        <w:trPr>
          <w:trHeight w:val="211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proofErr w:type="spellStart"/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suppressAutoHyphens/>
              <w:spacing w:after="0"/>
              <w:rPr>
                <w:rFonts w:ascii="Arial" w:eastAsia="Calibri" w:hAnsi="Arial" w:cs="Arial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271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235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235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185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2000,00</w:t>
            </w:r>
          </w:p>
        </w:tc>
      </w:tr>
      <w:tr w:rsidR="000F4224" w:rsidRPr="005005A0" w:rsidTr="009F0F52">
        <w:trPr>
          <w:trHeight w:val="45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Осуществление первичного воинского учета на </w:t>
            </w:r>
            <w:proofErr w:type="spell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территориях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,г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де</w:t>
            </w:r>
            <w:proofErr w:type="spell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отсутствуют военные комиссариаты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i/>
                <w:iCs/>
                <w:color w:val="000000"/>
                <w:sz w:val="18"/>
                <w:szCs w:val="18"/>
              </w:rPr>
              <w:t>86800,00</w:t>
            </w:r>
          </w:p>
        </w:tc>
      </w:tr>
      <w:tr w:rsidR="000F4224" w:rsidRPr="005005A0" w:rsidTr="009F0F52">
        <w:trPr>
          <w:trHeight w:val="852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61400,00</w:t>
            </w:r>
          </w:p>
        </w:tc>
      </w:tr>
      <w:tr w:rsidR="000F4224" w:rsidRPr="005005A0" w:rsidTr="009F0F52">
        <w:trPr>
          <w:trHeight w:val="518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)о</w:t>
            </w:r>
            <w:proofErr w:type="gram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рганов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18500,00</w:t>
            </w:r>
          </w:p>
        </w:tc>
      </w:tr>
      <w:tr w:rsidR="000F4224" w:rsidRPr="005005A0" w:rsidTr="009F0F52">
        <w:trPr>
          <w:trHeight w:val="408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69</w:t>
            </w: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00,00</w:t>
            </w:r>
          </w:p>
        </w:tc>
      </w:tr>
      <w:tr w:rsidR="000F4224" w:rsidRPr="005005A0" w:rsidTr="009F0F52">
        <w:trPr>
          <w:trHeight w:val="211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Благоустройство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55138,20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Уличное освещение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55138,20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55138,20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55138,20</w:t>
            </w:r>
          </w:p>
        </w:tc>
      </w:tr>
      <w:tr w:rsidR="000F4224" w:rsidRPr="005005A0" w:rsidTr="009F0F52">
        <w:trPr>
          <w:trHeight w:val="667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0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tabs>
                <w:tab w:val="left" w:pos="255"/>
              </w:tabs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0F4224" w:rsidRPr="005005A0" w:rsidTr="009F0F52">
        <w:trPr>
          <w:trHeight w:val="444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tabs>
                <w:tab w:val="left" w:pos="195"/>
              </w:tabs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0F4224" w:rsidRPr="005005A0" w:rsidTr="009F0F52">
        <w:trPr>
          <w:trHeight w:val="211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432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605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Атюрьевского</w:t>
            </w:r>
            <w:proofErr w:type="spellEnd"/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муниципального района "Повышение эффективности управления муниципальными финансами на период до 2018 года"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396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Основное мероприятие  «Обеспечение своевременности исполнения долговых обязательств »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211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211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  <w:tr w:rsidR="000F4224" w:rsidRPr="005005A0" w:rsidTr="009F0F52">
        <w:trPr>
          <w:trHeight w:val="211"/>
        </w:trPr>
        <w:tc>
          <w:tcPr>
            <w:tcW w:w="539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5005A0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0F4224" w:rsidRPr="005005A0" w:rsidRDefault="000F4224" w:rsidP="009F0F52">
            <w:pPr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1255,27</w:t>
            </w:r>
          </w:p>
        </w:tc>
      </w:tr>
    </w:tbl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tabs>
          <w:tab w:val="left" w:pos="835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10880" w:type="dxa"/>
        <w:tblInd w:w="-792" w:type="dxa"/>
        <w:tblLayout w:type="fixed"/>
        <w:tblLook w:val="04A0"/>
      </w:tblPr>
      <w:tblGrid>
        <w:gridCol w:w="10206"/>
        <w:gridCol w:w="674"/>
      </w:tblGrid>
      <w:tr w:rsidR="000F4224" w:rsidRPr="005005A0" w:rsidTr="009F0F52">
        <w:trPr>
          <w:gridAfter w:val="1"/>
          <w:wAfter w:w="512" w:type="dxa"/>
          <w:trHeight w:val="255"/>
        </w:trPr>
        <w:tc>
          <w:tcPr>
            <w:tcW w:w="7756" w:type="dxa"/>
            <w:noWrap/>
            <w:vAlign w:val="bottom"/>
            <w:hideMark/>
          </w:tcPr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Приложение №6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к решению Совета депутатов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>Стрельниковского</w:t>
            </w:r>
            <w:proofErr w:type="spellEnd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От 28.12.2021г.№6</w:t>
            </w: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«О внесении изменений в решение </w:t>
            </w:r>
          </w:p>
          <w:p w:rsidR="000F4224" w:rsidRPr="005005A0" w:rsidRDefault="000F4224" w:rsidP="009F0F52">
            <w:pPr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От 30.12.2020 г.№60</w:t>
            </w: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«Об утверждении бюджета </w:t>
            </w:r>
            <w:proofErr w:type="spellStart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>Стрельниковского</w:t>
            </w:r>
            <w:proofErr w:type="spellEnd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0F4224" w:rsidRPr="005005A0" w:rsidTr="009F0F52">
        <w:trPr>
          <w:trHeight w:val="285"/>
        </w:trPr>
        <w:tc>
          <w:tcPr>
            <w:tcW w:w="8139" w:type="dxa"/>
            <w:gridSpan w:val="2"/>
            <w:hideMark/>
          </w:tcPr>
          <w:p w:rsidR="000F4224" w:rsidRPr="005005A0" w:rsidRDefault="000F4224" w:rsidP="009F0F52">
            <w:pPr>
              <w:tabs>
                <w:tab w:val="left" w:pos="1181"/>
              </w:tabs>
              <w:suppressAutoHyphens/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ab/>
              <w:t>Сельского поселения на 2021</w:t>
            </w:r>
            <w:r w:rsidRPr="005005A0">
              <w:rPr>
                <w:rFonts w:ascii="Arial" w:eastAsia="Times New Roman" w:hAnsi="Arial" w:cs="Arial"/>
                <w:sz w:val="20"/>
                <w:szCs w:val="20"/>
              </w:rPr>
              <w:t xml:space="preserve"> год</w:t>
            </w:r>
            <w:proofErr w:type="gramStart"/>
            <w:r w:rsidRPr="005005A0">
              <w:rPr>
                <w:rFonts w:ascii="Arial" w:eastAsia="Times New Roman" w:hAnsi="Arial" w:cs="Arial"/>
                <w:sz w:val="20"/>
                <w:szCs w:val="20"/>
              </w:rPr>
              <w:t>.»</w:t>
            </w:r>
            <w:proofErr w:type="gramEnd"/>
          </w:p>
        </w:tc>
      </w:tr>
    </w:tbl>
    <w:p w:rsidR="000F4224" w:rsidRPr="005005A0" w:rsidRDefault="000F4224" w:rsidP="000F4224">
      <w:pPr>
        <w:tabs>
          <w:tab w:val="left" w:pos="835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hd w:val="clear" w:color="auto" w:fill="FFFFFF"/>
        <w:suppressAutoHyphens/>
        <w:spacing w:before="499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ar-SA"/>
        </w:rPr>
        <w:t xml:space="preserve">ИСТОЧНИКИ ВНУТРЕННЕГО ФИНАНСИРОВАНИЯ ДЕФИЦИТА БЮДЖЕТА СТРЕЛЬНИКОВСКОГО </w:t>
      </w:r>
      <w:r w:rsidRPr="005005A0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ar-SA"/>
        </w:rPr>
        <w:t>СЕЛЬСКОГО ПОСЕЛЕНИЯ АТЮРЬЕВСКО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ar-SA"/>
        </w:rPr>
        <w:t>ГО МУНИЦИПАЛЬНОГО РАЙОНА НА 2021</w:t>
      </w:r>
      <w:r w:rsidRPr="005005A0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ar-SA"/>
        </w:rPr>
        <w:t xml:space="preserve"> ГОД</w:t>
      </w:r>
    </w:p>
    <w:p w:rsidR="000F4224" w:rsidRPr="005005A0" w:rsidRDefault="000F4224" w:rsidP="000F4224">
      <w:pPr>
        <w:shd w:val="clear" w:color="auto" w:fill="FFFFFF"/>
        <w:suppressAutoHyphens/>
        <w:spacing w:before="19" w:after="0" w:line="240" w:lineRule="auto"/>
        <w:ind w:right="82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ar-SA"/>
        </w:rPr>
        <w:t>(</w:t>
      </w:r>
      <w:proofErr w:type="gramStart"/>
      <w:r w:rsidRPr="005005A0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ar-SA"/>
        </w:rPr>
        <w:t>рублях</w:t>
      </w:r>
      <w:proofErr w:type="gramEnd"/>
      <w:r w:rsidRPr="005005A0">
        <w:rPr>
          <w:rFonts w:ascii="Times New Roman" w:eastAsia="Times New Roman" w:hAnsi="Times New Roman" w:cs="Times New Roman"/>
          <w:spacing w:val="-1"/>
          <w:sz w:val="24"/>
          <w:szCs w:val="24"/>
          <w:u w:val="single"/>
          <w:lang w:eastAsia="ar-SA"/>
        </w:rPr>
        <w:t>)</w:t>
      </w:r>
    </w:p>
    <w:tbl>
      <w:tblPr>
        <w:tblW w:w="10790" w:type="dxa"/>
        <w:tblInd w:w="-567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694"/>
        <w:gridCol w:w="181"/>
        <w:gridCol w:w="6517"/>
        <w:gridCol w:w="1398"/>
      </w:tblGrid>
      <w:tr w:rsidR="000F4224" w:rsidRPr="005005A0" w:rsidTr="009F0F52">
        <w:trPr>
          <w:trHeight w:hRule="exact" w:val="26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Код</w:t>
            </w:r>
          </w:p>
        </w:tc>
        <w:tc>
          <w:tcPr>
            <w:tcW w:w="66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СУММА</w:t>
            </w:r>
          </w:p>
        </w:tc>
      </w:tr>
      <w:tr w:rsidR="000F4224" w:rsidRPr="005005A0" w:rsidTr="009F0F52">
        <w:trPr>
          <w:trHeight w:val="245"/>
        </w:trPr>
        <w:tc>
          <w:tcPr>
            <w:tcW w:w="107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F4224" w:rsidRPr="005005A0" w:rsidTr="009F0F52">
        <w:trPr>
          <w:trHeight w:hRule="exact" w:val="245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3</w:t>
            </w:r>
          </w:p>
        </w:tc>
      </w:tr>
      <w:tr w:rsidR="000F4224" w:rsidRPr="005005A0" w:rsidTr="009F0F52">
        <w:trPr>
          <w:trHeight w:hRule="exact" w:val="581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000 01 00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0000 000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7"/>
                <w:sz w:val="24"/>
                <w:szCs w:val="24"/>
                <w:lang w:eastAsia="ar-SA"/>
              </w:rPr>
              <w:t>ИСТОЧНИКИ ВНУТРЕННЕГО ФИНАНСИРОВАНИЯ ДЕФИЦИТОВ</w:t>
            </w:r>
          </w:p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БЮДЖЕТОВ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0,0</w:t>
            </w:r>
          </w:p>
        </w:tc>
      </w:tr>
      <w:tr w:rsidR="000F4224" w:rsidRPr="005005A0" w:rsidTr="009F0F52">
        <w:trPr>
          <w:trHeight w:hRule="exact" w:val="547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000 01 03 00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0000 000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 w:line="240" w:lineRule="exact"/>
              <w:ind w:right="8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ar-SA"/>
              </w:rPr>
              <w:t xml:space="preserve">Бюджетные кредиты от других бюджетов бюджетной системы Российской </w:t>
            </w: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Федерации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F4224" w:rsidRPr="005005A0" w:rsidTr="009F0F52">
        <w:trPr>
          <w:trHeight w:hRule="exact" w:val="696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000 01 03 00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 0000 700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 w:line="250" w:lineRule="exact"/>
              <w:ind w:right="398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Получение бюджетных кредитов от других бюджетов бюджетной системы </w:t>
            </w:r>
            <w:r w:rsidRPr="005005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Российской Федерации в валюте Российской Федерации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F4224" w:rsidRPr="005005A0" w:rsidTr="009F0F52">
        <w:trPr>
          <w:trHeight w:hRule="exact" w:val="725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000 01 03 00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 10 0000 710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 w:line="240" w:lineRule="exact"/>
              <w:ind w:right="365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ar-SA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</w:t>
            </w:r>
            <w:r w:rsidRPr="005005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Федерации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F4224" w:rsidRPr="005005A0" w:rsidTr="009F0F52">
        <w:trPr>
          <w:trHeight w:hRule="exact" w:val="494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000 01 03 00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 0000 800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 w:line="245" w:lineRule="exact"/>
              <w:ind w:right="365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Погашение бюджетных кредитов от других бюджетов бюджетной системы </w:t>
            </w:r>
            <w:r w:rsidRPr="005005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Российской Федерации в валюте Российской Федерации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F4224" w:rsidRPr="005005A0" w:rsidTr="009F0F52">
        <w:trPr>
          <w:trHeight w:hRule="exact" w:val="739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000 01 03 00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 xml:space="preserve"> 10 0000 810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 w:line="240" w:lineRule="exact"/>
              <w:ind w:right="33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ar-SA"/>
              </w:rPr>
              <w:t xml:space="preserve">Погашение кредитов от других бюджетов бюджетной системы Российской Федерации бюджетами муниципальных районов в валюте Российской </w:t>
            </w:r>
            <w:r w:rsidRPr="005005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Федерации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F4224" w:rsidRPr="005005A0" w:rsidTr="009F0F52">
        <w:trPr>
          <w:trHeight w:hRule="exact" w:val="437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000 01 05 00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0000 000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ar-SA"/>
              </w:rPr>
              <w:t>Изменение остатков средств на счетах по учету средств бюджета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F4224" w:rsidRPr="005005A0" w:rsidTr="009F0F52">
        <w:trPr>
          <w:trHeight w:hRule="exact" w:val="245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000 01 05 00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0000 500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Увеличение остатков средств бюджетов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1264100,00</w:t>
            </w:r>
          </w:p>
        </w:tc>
      </w:tr>
      <w:tr w:rsidR="000F4224" w:rsidRPr="005005A0" w:rsidTr="009F0F52">
        <w:trPr>
          <w:trHeight w:hRule="exact" w:val="245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000 01 05 02 01 00 0000 510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Увеличение прочих остатков денежных средств бюджетов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1264100,00</w:t>
            </w:r>
          </w:p>
        </w:tc>
      </w:tr>
      <w:tr w:rsidR="000F4224" w:rsidRPr="005005A0" w:rsidTr="009F0F52">
        <w:trPr>
          <w:trHeight w:hRule="exact" w:val="568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  <w:lang w:eastAsia="ar-SA"/>
              </w:rPr>
              <w:t>000 0105 02 01 10 0000 510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ar-SA"/>
              </w:rPr>
              <w:t>Увеличение остатков денежных средств бюджетов муниципальных районов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1264100,00</w:t>
            </w:r>
          </w:p>
        </w:tc>
      </w:tr>
      <w:tr w:rsidR="000F4224" w:rsidRPr="005005A0" w:rsidTr="009F0F52">
        <w:trPr>
          <w:trHeight w:hRule="exact" w:val="245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000 01 05 00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0000 600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Уменьшение остатков средств бюджета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1324419,00</w:t>
            </w:r>
          </w:p>
        </w:tc>
      </w:tr>
      <w:tr w:rsidR="000F4224" w:rsidRPr="005005A0" w:rsidTr="009F0F52">
        <w:trPr>
          <w:trHeight w:hRule="exact" w:val="345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000 01 05 02 01 00 0000 610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Уменьшение прочих остатков денежных средств бюджетов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1324419,00</w:t>
            </w:r>
          </w:p>
        </w:tc>
      </w:tr>
      <w:tr w:rsidR="000F4224" w:rsidRPr="005005A0" w:rsidTr="009F0F52">
        <w:trPr>
          <w:trHeight w:hRule="exact" w:val="245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000 01 05 02 01 10 0000 610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ar-SA"/>
              </w:rPr>
              <w:t>Уменьшение прочих остатков денежных средств местных бюджетов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1324419,00</w:t>
            </w:r>
          </w:p>
        </w:tc>
      </w:tr>
      <w:tr w:rsidR="000F4224" w:rsidRPr="005005A0" w:rsidTr="009F0F52">
        <w:trPr>
          <w:trHeight w:hRule="exact" w:val="250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000 01 00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>00</w:t>
            </w:r>
            <w:proofErr w:type="spellEnd"/>
            <w:r w:rsidRPr="005005A0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  <w:lang w:eastAsia="ar-SA"/>
              </w:rPr>
              <w:t xml:space="preserve"> 0000 000</w:t>
            </w: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ar-SA"/>
              </w:rPr>
              <w:t>Итого источников внутреннего финансирования дефицита бюджета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-60319,00</w:t>
            </w:r>
          </w:p>
        </w:tc>
      </w:tr>
      <w:tr w:rsidR="000F4224" w:rsidRPr="005005A0" w:rsidTr="009F0F52">
        <w:trPr>
          <w:trHeight w:hRule="exact" w:val="274"/>
        </w:trPr>
        <w:tc>
          <w:tcPr>
            <w:tcW w:w="2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05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Привлечение средств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224" w:rsidRPr="005005A0" w:rsidRDefault="000F4224" w:rsidP="009F0F52">
            <w:pPr>
              <w:shd w:val="clear" w:color="auto" w:fill="FFFFFF"/>
              <w:suppressAutoHyphens/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Pr="005005A0" w:rsidRDefault="000F4224" w:rsidP="000F422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224" w:rsidRDefault="000F4224" w:rsidP="000F4224"/>
    <w:p w:rsidR="00BF3974" w:rsidRDefault="00BF3974"/>
    <w:sectPr w:rsidR="00BF3974" w:rsidSect="00186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4360293"/>
    <w:multiLevelType w:val="multilevel"/>
    <w:tmpl w:val="E68C1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4224"/>
    <w:rsid w:val="000F4224"/>
    <w:rsid w:val="00BF3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semiHidden/>
    <w:unhideWhenUsed/>
    <w:qFormat/>
    <w:rsid w:val="000F4224"/>
    <w:pPr>
      <w:keepNext/>
      <w:numPr>
        <w:ilvl w:val="5"/>
        <w:numId w:val="1"/>
      </w:numPr>
      <w:suppressAutoHyphens/>
      <w:autoSpaceDE w:val="0"/>
      <w:spacing w:after="0" w:line="240" w:lineRule="auto"/>
      <w:ind w:left="540"/>
      <w:jc w:val="right"/>
      <w:outlineLvl w:val="5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0F4224"/>
    <w:pPr>
      <w:keepNext/>
      <w:numPr>
        <w:ilvl w:val="6"/>
        <w:numId w:val="1"/>
      </w:numPr>
      <w:suppressAutoHyphens/>
      <w:autoSpaceDE w:val="0"/>
      <w:spacing w:after="0" w:line="240" w:lineRule="auto"/>
      <w:ind w:left="540"/>
      <w:jc w:val="center"/>
      <w:outlineLvl w:val="6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0F4224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70">
    <w:name w:val="Заголовок 7 Знак"/>
    <w:basedOn w:val="a0"/>
    <w:link w:val="7"/>
    <w:semiHidden/>
    <w:rsid w:val="000F4224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0F4224"/>
  </w:style>
  <w:style w:type="paragraph" w:customStyle="1" w:styleId="ConsPlusNormal">
    <w:name w:val="ConsPlusNormal"/>
    <w:rsid w:val="000F422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2290</Words>
  <Characters>13056</Characters>
  <Application>Microsoft Office Word</Application>
  <DocSecurity>0</DocSecurity>
  <Lines>108</Lines>
  <Paragraphs>30</Paragraphs>
  <ScaleCrop>false</ScaleCrop>
  <Company/>
  <LinksUpToDate>false</LinksUpToDate>
  <CharactersWithSpaces>15316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2022-01-27T06:24:00Z</dcterms:created>
  <dcterms:modified xsi:type="dcterms:W3CDTF">2022-01-27T06:24:00Z</dcterms:modified>
</cp:coreProperties>
</file>