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2068" w:rsidRDefault="00E5559A" w:rsidP="00E5559A">
      <w:pPr>
        <w:jc w:val="center"/>
        <w:rPr>
          <w:sz w:val="96"/>
          <w:szCs w:val="96"/>
        </w:rPr>
      </w:pPr>
      <w:r w:rsidRPr="00E5559A">
        <w:rPr>
          <w:sz w:val="96"/>
          <w:szCs w:val="96"/>
        </w:rPr>
        <w:t>ОБ</w:t>
      </w:r>
      <w:r>
        <w:rPr>
          <w:sz w:val="96"/>
          <w:szCs w:val="96"/>
        </w:rPr>
        <w:t>Ъ</w:t>
      </w:r>
      <w:r w:rsidRPr="00E5559A">
        <w:rPr>
          <w:sz w:val="96"/>
          <w:szCs w:val="96"/>
        </w:rPr>
        <w:t>ЯВЛЕНИЕ</w:t>
      </w:r>
    </w:p>
    <w:p w:rsidR="00882B10" w:rsidRDefault="00E5559A" w:rsidP="00E5559A">
      <w:pPr>
        <w:jc w:val="center"/>
        <w:rPr>
          <w:sz w:val="72"/>
          <w:szCs w:val="72"/>
        </w:rPr>
      </w:pPr>
      <w:r w:rsidRPr="00E5559A">
        <w:rPr>
          <w:sz w:val="72"/>
          <w:szCs w:val="72"/>
        </w:rPr>
        <w:t xml:space="preserve">  </w:t>
      </w:r>
    </w:p>
    <w:p w:rsidR="00E5559A" w:rsidRDefault="00882B10" w:rsidP="00E5559A">
      <w:pPr>
        <w:jc w:val="center"/>
        <w:rPr>
          <w:sz w:val="96"/>
          <w:szCs w:val="96"/>
        </w:rPr>
      </w:pPr>
      <w:r>
        <w:rPr>
          <w:sz w:val="96"/>
          <w:szCs w:val="96"/>
        </w:rPr>
        <w:t>С 31 декабря по 9 января 2022 включительно выходные дни</w:t>
      </w:r>
      <w:r w:rsidR="00E5559A">
        <w:rPr>
          <w:sz w:val="96"/>
          <w:szCs w:val="96"/>
        </w:rPr>
        <w:t>.</w:t>
      </w:r>
    </w:p>
    <w:p w:rsidR="00E5559A" w:rsidRPr="00E5559A" w:rsidRDefault="00882B10" w:rsidP="00E5559A">
      <w:pPr>
        <w:jc w:val="center"/>
        <w:rPr>
          <w:sz w:val="72"/>
          <w:szCs w:val="72"/>
        </w:rPr>
      </w:pPr>
      <w:r>
        <w:rPr>
          <w:sz w:val="96"/>
          <w:szCs w:val="96"/>
        </w:rPr>
        <w:t xml:space="preserve">С 10 января 2022г. </w:t>
      </w:r>
      <w:r w:rsidRPr="00E5559A">
        <w:rPr>
          <w:sz w:val="72"/>
          <w:szCs w:val="72"/>
        </w:rPr>
        <w:t>Ф</w:t>
      </w:r>
      <w:r>
        <w:rPr>
          <w:sz w:val="72"/>
          <w:szCs w:val="72"/>
        </w:rPr>
        <w:t>илиал</w:t>
      </w:r>
      <w:r w:rsidRPr="00E5559A">
        <w:rPr>
          <w:sz w:val="72"/>
          <w:szCs w:val="72"/>
        </w:rPr>
        <w:t xml:space="preserve"> </w:t>
      </w:r>
      <w:r>
        <w:rPr>
          <w:sz w:val="72"/>
          <w:szCs w:val="72"/>
        </w:rPr>
        <w:t>по</w:t>
      </w:r>
      <w:r w:rsidRPr="00E5559A">
        <w:rPr>
          <w:sz w:val="72"/>
          <w:szCs w:val="72"/>
        </w:rPr>
        <w:t xml:space="preserve"> А</w:t>
      </w:r>
      <w:r>
        <w:rPr>
          <w:sz w:val="72"/>
          <w:szCs w:val="72"/>
        </w:rPr>
        <w:t>тюрьевскому</w:t>
      </w:r>
      <w:r w:rsidRPr="00E5559A">
        <w:rPr>
          <w:sz w:val="72"/>
          <w:szCs w:val="72"/>
        </w:rPr>
        <w:t xml:space="preserve"> </w:t>
      </w:r>
      <w:r>
        <w:rPr>
          <w:sz w:val="72"/>
          <w:szCs w:val="72"/>
        </w:rPr>
        <w:t>муниципальному району работает в обычном режиме.</w:t>
      </w:r>
      <w:bookmarkStart w:id="0" w:name="_GoBack"/>
      <w:bookmarkEnd w:id="0"/>
    </w:p>
    <w:sectPr w:rsidR="00E5559A" w:rsidRPr="00E5559A" w:rsidSect="00E555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59A"/>
    <w:rsid w:val="00882B10"/>
    <w:rsid w:val="00C12068"/>
    <w:rsid w:val="00DA245E"/>
    <w:rsid w:val="00E55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762B0D-4F80-4A01-8FB1-100B1D59F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55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555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2</cp:lastModifiedBy>
  <cp:revision>2</cp:revision>
  <cp:lastPrinted>2021-06-04T12:32:00Z</cp:lastPrinted>
  <dcterms:created xsi:type="dcterms:W3CDTF">2021-12-30T06:29:00Z</dcterms:created>
  <dcterms:modified xsi:type="dcterms:W3CDTF">2021-12-30T06:29:00Z</dcterms:modified>
</cp:coreProperties>
</file>