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50B" w:rsidRDefault="00EB550B" w:rsidP="00EB550B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СПРАВКА</w:t>
      </w:r>
    </w:p>
    <w:p w:rsidR="00FE5B17" w:rsidRPr="00FE5B17" w:rsidRDefault="00EB550B" w:rsidP="00FE5B17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7CFB">
        <w:rPr>
          <w:rFonts w:ascii="Times New Roman" w:hAnsi="Times New Roman" w:cs="Times New Roman"/>
          <w:b/>
          <w:sz w:val="28"/>
          <w:szCs w:val="28"/>
        </w:rPr>
        <w:t xml:space="preserve">О результатах публичных консультаций по Постановлению Администрации </w:t>
      </w:r>
      <w:r w:rsidR="00FE5B17">
        <w:rPr>
          <w:rFonts w:ascii="Times New Roman" w:hAnsi="Times New Roman" w:cs="Times New Roman"/>
          <w:b/>
          <w:sz w:val="28"/>
          <w:szCs w:val="28"/>
        </w:rPr>
        <w:t>Атюрьев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района от </w:t>
      </w:r>
      <w:r w:rsidR="002813D6">
        <w:rPr>
          <w:rFonts w:ascii="Times New Roman" w:hAnsi="Times New Roman" w:cs="Times New Roman"/>
          <w:b/>
          <w:sz w:val="28"/>
          <w:szCs w:val="28"/>
        </w:rPr>
        <w:t>18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3D6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 20</w:t>
      </w:r>
      <w:r w:rsidR="002813D6">
        <w:rPr>
          <w:rFonts w:ascii="Times New Roman" w:hAnsi="Times New Roman" w:cs="Times New Roman"/>
          <w:b/>
          <w:sz w:val="28"/>
          <w:szCs w:val="28"/>
        </w:rPr>
        <w:t>20</w:t>
      </w:r>
      <w:r w:rsidR="00FE5B1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года № </w:t>
      </w:r>
      <w:r w:rsidR="002813D6">
        <w:rPr>
          <w:rFonts w:ascii="Times New Roman" w:hAnsi="Times New Roman" w:cs="Times New Roman"/>
          <w:b/>
          <w:sz w:val="28"/>
          <w:szCs w:val="28"/>
        </w:rPr>
        <w:t>77</w:t>
      </w:r>
      <w:r w:rsidR="00FE5B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5B17">
        <w:rPr>
          <w:rFonts w:ascii="Times New Roman" w:hAnsi="Times New Roman" w:cs="Times New Roman"/>
          <w:b/>
          <w:sz w:val="28"/>
          <w:szCs w:val="28"/>
        </w:rPr>
        <w:t>«</w:t>
      </w:r>
      <w:r w:rsidR="00FE5B17" w:rsidRPr="00FE5B17">
        <w:rPr>
          <w:rFonts w:ascii="Times New Roman" w:hAnsi="Times New Roman" w:cs="Times New Roman"/>
          <w:b/>
          <w:sz w:val="28"/>
          <w:szCs w:val="28"/>
        </w:rPr>
        <w:t>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="00FE5B17" w:rsidRPr="00FE5B17">
        <w:rPr>
          <w:rFonts w:ascii="Times New Roman" w:hAnsi="Times New Roman" w:cs="Times New Roman"/>
          <w:b/>
          <w:kern w:val="32"/>
          <w:sz w:val="28"/>
          <w:szCs w:val="28"/>
        </w:rPr>
        <w:t>»</w:t>
      </w:r>
    </w:p>
    <w:p w:rsidR="00EB550B" w:rsidRPr="00E37CFB" w:rsidRDefault="00EB550B" w:rsidP="00FE5B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Разработчик:  </w:t>
      </w:r>
      <w:r w:rsidR="00FE5B17">
        <w:rPr>
          <w:rFonts w:ascii="Times New Roman" w:eastAsia="Times New Roman" w:hAnsi="Times New Roman" w:cs="Times New Roman"/>
          <w:sz w:val="28"/>
          <w:szCs w:val="28"/>
        </w:rPr>
        <w:t>Отдел</w:t>
      </w:r>
      <w:r w:rsidR="00FE5B17" w:rsidRPr="00FE5B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5B17">
        <w:rPr>
          <w:rFonts w:ascii="Times New Roman" w:eastAsia="Times New Roman" w:hAnsi="Times New Roman" w:cs="Times New Roman"/>
          <w:sz w:val="28"/>
          <w:szCs w:val="28"/>
        </w:rPr>
        <w:t xml:space="preserve">архитектуры,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строительства и жилишно – коммунального хозяйства Администрации </w:t>
      </w:r>
      <w:r w:rsidR="00FE5B17"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муниципального района.</w:t>
      </w: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Сфера регулирования: Выдача разрешений на ввод объекта в эксплуатацию.</w:t>
      </w:r>
    </w:p>
    <w:p w:rsidR="00EB550B" w:rsidRPr="004C35C3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EB550B" w:rsidRDefault="00EB550B" w:rsidP="00EB55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Начало: 05.09.20</w:t>
      </w:r>
      <w:r w:rsidR="002813D6">
        <w:rPr>
          <w:rFonts w:ascii="Times New Roman" w:hAnsi="Times New Roman" w:cs="Times New Roman"/>
          <w:bCs/>
          <w:sz w:val="28"/>
          <w:szCs w:val="28"/>
        </w:rPr>
        <w:t>21</w:t>
      </w:r>
      <w:r>
        <w:rPr>
          <w:rFonts w:ascii="Times New Roman" w:hAnsi="Times New Roman" w:cs="Times New Roman"/>
          <w:bCs/>
          <w:sz w:val="28"/>
          <w:szCs w:val="28"/>
        </w:rPr>
        <w:t>г.</w:t>
      </w:r>
    </w:p>
    <w:p w:rsidR="00EB550B" w:rsidRDefault="00EB550B" w:rsidP="00EB55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Окончание: 24.09.20</w:t>
      </w:r>
      <w:r w:rsidR="002813D6">
        <w:rPr>
          <w:rFonts w:ascii="Times New Roman" w:hAnsi="Times New Roman" w:cs="Times New Roman"/>
          <w:bCs/>
          <w:sz w:val="28"/>
          <w:szCs w:val="28"/>
        </w:rPr>
        <w:t>21</w:t>
      </w:r>
      <w:r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EB550B" w:rsidTr="00796B9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EB550B" w:rsidTr="00796B9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Заочные публичные консультации на официальном сайте </w:t>
            </w:r>
            <w:r w:rsidR="00FE5B17">
              <w:rPr>
                <w:rFonts w:ascii="Times New Roman" w:eastAsia="Calibri" w:hAnsi="Times New Roman" w:cs="Times New Roman"/>
                <w:sz w:val="28"/>
                <w:szCs w:val="28"/>
              </w:rPr>
              <w:t>Атюрьев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ского муниципального района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0B" w:rsidRDefault="00EB550B" w:rsidP="00796B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05.09.20</w:t>
            </w:r>
            <w:r w:rsidR="002813D6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г.- 24.09.20</w:t>
            </w:r>
            <w:r w:rsidR="002813D6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EB550B" w:rsidRDefault="00EB550B" w:rsidP="00EB550B">
      <w:pPr>
        <w:rPr>
          <w:rFonts w:ascii="Times New Roman" w:hAnsi="Times New Roman" w:cs="Times New Roman"/>
          <w:sz w:val="28"/>
          <w:szCs w:val="28"/>
        </w:rPr>
      </w:pP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 участников публичных консультаций:</w:t>
      </w:r>
    </w:p>
    <w:p w:rsidR="00EB550B" w:rsidRDefault="00EB550B" w:rsidP="00EB55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EB550B" w:rsidRDefault="00EB550B" w:rsidP="00EB55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EB550B" w:rsidRPr="002B3EE7" w:rsidRDefault="00EB550B" w:rsidP="00FE5B17">
      <w:pPr>
        <w:spacing w:after="0"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</w:t>
      </w:r>
      <w:r w:rsidR="00FE5B17" w:rsidRPr="00FE5B17">
        <w:rPr>
          <w:rFonts w:ascii="Times New Roman" w:hAnsi="Times New Roman" w:cs="Times New Roman"/>
          <w:sz w:val="28"/>
          <w:szCs w:val="28"/>
        </w:rPr>
        <w:t xml:space="preserve">Постановлению Администрации Атюрьевского муниципального района от </w:t>
      </w:r>
      <w:r w:rsidR="002813D6">
        <w:rPr>
          <w:rFonts w:ascii="Times New Roman" w:hAnsi="Times New Roman" w:cs="Times New Roman"/>
          <w:sz w:val="28"/>
          <w:szCs w:val="28"/>
        </w:rPr>
        <w:t>18</w:t>
      </w:r>
      <w:r w:rsidR="00FE5B17" w:rsidRPr="00FE5B17">
        <w:rPr>
          <w:rFonts w:ascii="Times New Roman" w:hAnsi="Times New Roman" w:cs="Times New Roman"/>
          <w:sz w:val="28"/>
          <w:szCs w:val="28"/>
        </w:rPr>
        <w:t xml:space="preserve"> </w:t>
      </w:r>
      <w:r w:rsidR="002813D6">
        <w:rPr>
          <w:rFonts w:ascii="Times New Roman" w:hAnsi="Times New Roman" w:cs="Times New Roman"/>
          <w:sz w:val="28"/>
          <w:szCs w:val="28"/>
        </w:rPr>
        <w:t>марта</w:t>
      </w:r>
      <w:r w:rsidR="00FE5B17" w:rsidRPr="00FE5B17">
        <w:rPr>
          <w:rFonts w:ascii="Times New Roman" w:hAnsi="Times New Roman" w:cs="Times New Roman"/>
          <w:sz w:val="28"/>
          <w:szCs w:val="28"/>
        </w:rPr>
        <w:t xml:space="preserve">  20</w:t>
      </w:r>
      <w:r w:rsidR="002813D6">
        <w:rPr>
          <w:rFonts w:ascii="Times New Roman" w:hAnsi="Times New Roman" w:cs="Times New Roman"/>
          <w:sz w:val="28"/>
          <w:szCs w:val="28"/>
        </w:rPr>
        <w:t>20</w:t>
      </w:r>
      <w:r w:rsidR="00FE5B17" w:rsidRPr="00FE5B1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2813D6">
        <w:rPr>
          <w:rFonts w:ascii="Times New Roman" w:hAnsi="Times New Roman" w:cs="Times New Roman"/>
          <w:sz w:val="28"/>
          <w:szCs w:val="28"/>
        </w:rPr>
        <w:t>77</w:t>
      </w:r>
      <w:bookmarkStart w:id="0" w:name="_GoBack"/>
      <w:bookmarkEnd w:id="0"/>
      <w:r w:rsidR="00FE5B17" w:rsidRPr="00FE5B17">
        <w:rPr>
          <w:rFonts w:ascii="Times New Roman" w:hAnsi="Times New Roman" w:cs="Times New Roman"/>
          <w:sz w:val="28"/>
          <w:szCs w:val="28"/>
        </w:rPr>
        <w:t xml:space="preserve"> «Об утверждении  Административного регламента Администрации Атюрьевского муниципального района Республики </w:t>
      </w:r>
      <w:r w:rsidR="00FE5B17" w:rsidRPr="00FE5B17">
        <w:rPr>
          <w:rFonts w:ascii="Times New Roman" w:hAnsi="Times New Roman" w:cs="Times New Roman"/>
          <w:sz w:val="28"/>
          <w:szCs w:val="28"/>
        </w:rPr>
        <w:lastRenderedPageBreak/>
        <w:t>Мордовия по предоставлению муниципальной услуги «Подготовка и выдача разрешения на ввод объекта в эксплуатацию</w:t>
      </w:r>
      <w:r w:rsidR="00FE5B17" w:rsidRPr="00FE5B17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предложений от заинтересованных лиц не поступило.</w:t>
      </w:r>
    </w:p>
    <w:p w:rsidR="00EB550B" w:rsidRDefault="00EB550B" w:rsidP="00EB550B">
      <w:pPr>
        <w:rPr>
          <w:rFonts w:ascii="Times New Roman" w:hAnsi="Times New Roman" w:cs="Times New Roman"/>
          <w:bCs/>
          <w:sz w:val="28"/>
          <w:szCs w:val="28"/>
        </w:rPr>
      </w:pPr>
    </w:p>
    <w:p w:rsidR="00EB550B" w:rsidRDefault="00EB550B" w:rsidP="00EB55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FE5B17">
        <w:rPr>
          <w:rFonts w:ascii="Times New Roman" w:hAnsi="Times New Roman" w:cs="Times New Roman"/>
          <w:bCs/>
          <w:sz w:val="28"/>
          <w:szCs w:val="28"/>
        </w:rPr>
        <w:t>юридического отдела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E5B1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Ю.Ю. Нестерова</w:t>
      </w:r>
    </w:p>
    <w:p w:rsidR="00EB550B" w:rsidRDefault="00EB550B" w:rsidP="00EB550B"/>
    <w:p w:rsidR="00EB550B" w:rsidRDefault="00EB550B" w:rsidP="00EB550B"/>
    <w:p w:rsidR="00EB550B" w:rsidRDefault="00EB550B" w:rsidP="00EB550B"/>
    <w:p w:rsidR="000D7FBA" w:rsidRDefault="000D7FBA"/>
    <w:p w:rsidR="00FE5B17" w:rsidRDefault="00FE5B17"/>
    <w:sectPr w:rsidR="00FE5B17" w:rsidSect="00C81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21F"/>
    <w:rsid w:val="000D7FBA"/>
    <w:rsid w:val="002813D6"/>
    <w:rsid w:val="00593AA4"/>
    <w:rsid w:val="008A021F"/>
    <w:rsid w:val="009D2CDE"/>
    <w:rsid w:val="00CC1A4C"/>
    <w:rsid w:val="00CC1AD1"/>
    <w:rsid w:val="00E45EC9"/>
    <w:rsid w:val="00EB550B"/>
    <w:rsid w:val="00FE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55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CC1A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1A4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Гипертекстовая ссылка"/>
    <w:uiPriority w:val="99"/>
    <w:rsid w:val="009D2CDE"/>
    <w:rPr>
      <w:b/>
      <w:bCs/>
      <w:color w:val="008000"/>
    </w:rPr>
  </w:style>
  <w:style w:type="character" w:customStyle="1" w:styleId="10">
    <w:name w:val="Заголовок 1 Знак"/>
    <w:basedOn w:val="a0"/>
    <w:link w:val="1"/>
    <w:uiPriority w:val="9"/>
    <w:rsid w:val="00EB55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55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CC1A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1A4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Гипертекстовая ссылка"/>
    <w:uiPriority w:val="99"/>
    <w:rsid w:val="009D2CDE"/>
    <w:rPr>
      <w:b/>
      <w:bCs/>
      <w:color w:val="008000"/>
    </w:rPr>
  </w:style>
  <w:style w:type="character" w:customStyle="1" w:styleId="10">
    <w:name w:val="Заголовок 1 Знак"/>
    <w:basedOn w:val="a0"/>
    <w:link w:val="1"/>
    <w:uiPriority w:val="9"/>
    <w:rsid w:val="00EB55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Общая</dc:creator>
  <cp:lastModifiedBy>Buh</cp:lastModifiedBy>
  <cp:revision>2</cp:revision>
  <dcterms:created xsi:type="dcterms:W3CDTF">2021-11-18T13:25:00Z</dcterms:created>
  <dcterms:modified xsi:type="dcterms:W3CDTF">2021-11-18T13:25:00Z</dcterms:modified>
</cp:coreProperties>
</file>