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B93" w:rsidRDefault="00DC4B93" w:rsidP="00DC4B93">
      <w:pPr>
        <w:jc w:val="center"/>
        <w:outlineLvl w:val="0"/>
        <w:rPr>
          <w:sz w:val="28"/>
          <w:szCs w:val="28"/>
        </w:rPr>
      </w:pPr>
      <w:r>
        <w:rPr>
          <w:sz w:val="28"/>
          <w:szCs w:val="28"/>
        </w:rPr>
        <w:t xml:space="preserve">Администрация </w:t>
      </w:r>
      <w:proofErr w:type="spellStart"/>
      <w:r>
        <w:rPr>
          <w:sz w:val="28"/>
          <w:szCs w:val="28"/>
        </w:rPr>
        <w:t>Стрельниковского</w:t>
      </w:r>
      <w:proofErr w:type="spellEnd"/>
      <w:r>
        <w:rPr>
          <w:sz w:val="28"/>
          <w:szCs w:val="28"/>
        </w:rPr>
        <w:t xml:space="preserve"> сельского поселения</w:t>
      </w:r>
    </w:p>
    <w:p w:rsidR="00DC4B93" w:rsidRDefault="00DC4B93" w:rsidP="00DC4B93">
      <w:pPr>
        <w:jc w:val="center"/>
        <w:rPr>
          <w:sz w:val="28"/>
          <w:szCs w:val="28"/>
        </w:rPr>
      </w:pPr>
      <w:proofErr w:type="spellStart"/>
      <w:r>
        <w:rPr>
          <w:sz w:val="28"/>
          <w:szCs w:val="28"/>
        </w:rPr>
        <w:t>Атюрьевского</w:t>
      </w:r>
      <w:proofErr w:type="spellEnd"/>
      <w:r>
        <w:rPr>
          <w:sz w:val="28"/>
          <w:szCs w:val="28"/>
        </w:rPr>
        <w:t xml:space="preserve"> муниципального района Республики Мордовия</w:t>
      </w:r>
    </w:p>
    <w:p w:rsidR="00DC4B93" w:rsidRDefault="00DC4B93" w:rsidP="00DC4B93">
      <w:pPr>
        <w:spacing w:before="100" w:beforeAutospacing="1"/>
        <w:jc w:val="center"/>
        <w:rPr>
          <w:sz w:val="28"/>
          <w:szCs w:val="28"/>
        </w:rPr>
      </w:pPr>
      <w:proofErr w:type="gramStart"/>
      <w:r>
        <w:rPr>
          <w:sz w:val="28"/>
          <w:szCs w:val="28"/>
        </w:rPr>
        <w:t>П</w:t>
      </w:r>
      <w:proofErr w:type="gramEnd"/>
      <w:r>
        <w:rPr>
          <w:sz w:val="28"/>
          <w:szCs w:val="28"/>
        </w:rPr>
        <w:t xml:space="preserve"> О С Т А Н О В Л Е Н И Е</w:t>
      </w:r>
    </w:p>
    <w:p w:rsidR="00DC4B93" w:rsidRDefault="00DC4B93" w:rsidP="00DC4B93">
      <w:pPr>
        <w:spacing w:before="100" w:beforeAutospacing="1"/>
        <w:rPr>
          <w:sz w:val="28"/>
          <w:szCs w:val="28"/>
        </w:rPr>
      </w:pPr>
      <w:r>
        <w:rPr>
          <w:sz w:val="28"/>
          <w:szCs w:val="28"/>
        </w:rPr>
        <w:t xml:space="preserve">                                              от 30 декабря 2016    № 34 </w:t>
      </w:r>
    </w:p>
    <w:p w:rsidR="00DC4B93" w:rsidRDefault="00DC4B93" w:rsidP="00DC4B93">
      <w:pPr>
        <w:spacing w:before="100" w:beforeAutospacing="1"/>
        <w:rPr>
          <w:szCs w:val="24"/>
        </w:rPr>
      </w:pPr>
    </w:p>
    <w:p w:rsidR="00DC4B93" w:rsidRDefault="00DC4B93" w:rsidP="00DC4B93">
      <w:pPr>
        <w:spacing w:before="100" w:beforeAutospacing="1"/>
        <w:jc w:val="center"/>
        <w:rPr>
          <w:szCs w:val="24"/>
        </w:rPr>
      </w:pPr>
      <w:r>
        <w:rPr>
          <w:b/>
          <w:bCs/>
          <w:szCs w:val="24"/>
        </w:rPr>
        <w:t xml:space="preserve">ОБ УТВЕРЖДЕНИИ ПРОГРАММЫ КОМПЛЕКСНОГО РАЗВИТИЯ </w:t>
      </w:r>
      <w:r w:rsidRPr="00635564">
        <w:rPr>
          <w:b/>
          <w:bCs/>
          <w:szCs w:val="24"/>
        </w:rPr>
        <w:t>СОЦИАЛЬНОЙ</w:t>
      </w:r>
      <w:r>
        <w:rPr>
          <w:b/>
          <w:bCs/>
          <w:szCs w:val="24"/>
        </w:rPr>
        <w:t xml:space="preserve"> ИНФРАСТРУКТУРЫ СТРЕЛЬНИКОВСКОГО</w:t>
      </w:r>
      <w:r w:rsidR="00197A00">
        <w:rPr>
          <w:b/>
          <w:bCs/>
          <w:szCs w:val="24"/>
        </w:rPr>
        <w:t xml:space="preserve"> СЕЛЬСКОГО ПОСЕЛЕНИЯ НА 2016-2030</w:t>
      </w:r>
      <w:r w:rsidR="00FC5D7F">
        <w:rPr>
          <w:b/>
          <w:bCs/>
          <w:szCs w:val="24"/>
        </w:rPr>
        <w:t xml:space="preserve"> г</w:t>
      </w:r>
      <w:r>
        <w:rPr>
          <w:b/>
          <w:bCs/>
          <w:szCs w:val="24"/>
        </w:rPr>
        <w:t>.</w:t>
      </w:r>
      <w:r w:rsidR="00FC5D7F">
        <w:rPr>
          <w:b/>
          <w:bCs/>
          <w:szCs w:val="24"/>
        </w:rPr>
        <w:t>г.</w:t>
      </w:r>
    </w:p>
    <w:p w:rsidR="00DC4B93" w:rsidRDefault="00DC4B93" w:rsidP="00DC4B93">
      <w:pPr>
        <w:spacing w:before="100" w:beforeAutospacing="1"/>
        <w:rPr>
          <w:szCs w:val="24"/>
        </w:rPr>
      </w:pPr>
      <w:r>
        <w:rPr>
          <w:szCs w:val="24"/>
        </w:rPr>
        <w:t xml:space="preserve">  </w:t>
      </w:r>
      <w:r>
        <w:rPr>
          <w:sz w:val="27"/>
          <w:szCs w:val="27"/>
        </w:rPr>
        <w:t>В целях повышения</w:t>
      </w:r>
      <w:r>
        <w:rPr>
          <w:color w:val="FF0000"/>
          <w:sz w:val="27"/>
          <w:szCs w:val="27"/>
        </w:rPr>
        <w:t xml:space="preserve"> </w:t>
      </w:r>
      <w:r>
        <w:rPr>
          <w:sz w:val="27"/>
          <w:szCs w:val="27"/>
        </w:rPr>
        <w:t xml:space="preserve">качества жизни населения, его занятости и </w:t>
      </w:r>
      <w:proofErr w:type="spellStart"/>
      <w:r>
        <w:rPr>
          <w:sz w:val="27"/>
          <w:szCs w:val="27"/>
        </w:rPr>
        <w:t>самозанятости</w:t>
      </w:r>
      <w:proofErr w:type="spellEnd"/>
      <w:r>
        <w:rPr>
          <w:sz w:val="27"/>
          <w:szCs w:val="27"/>
        </w:rPr>
        <w:t xml:space="preserve">, экономических, социальных и культурных возможностей на основе развития предпринимательства, личных подсобных хозяйств, торговой инфраструктуры и сферы услуг на территории  </w:t>
      </w:r>
      <w:proofErr w:type="spellStart"/>
      <w:r>
        <w:rPr>
          <w:sz w:val="27"/>
          <w:szCs w:val="27"/>
        </w:rPr>
        <w:t>Стрельниковского</w:t>
      </w:r>
      <w:proofErr w:type="spellEnd"/>
      <w:r>
        <w:rPr>
          <w:sz w:val="27"/>
          <w:szCs w:val="27"/>
        </w:rPr>
        <w:t xml:space="preserve"> сельского поселения, администрация </w:t>
      </w:r>
      <w:proofErr w:type="spellStart"/>
      <w:r>
        <w:rPr>
          <w:sz w:val="27"/>
          <w:szCs w:val="27"/>
        </w:rPr>
        <w:t>Стрельниковского</w:t>
      </w:r>
      <w:proofErr w:type="spellEnd"/>
      <w:r>
        <w:rPr>
          <w:sz w:val="27"/>
          <w:szCs w:val="27"/>
        </w:rPr>
        <w:t xml:space="preserve"> сельского поселения постановляет:</w:t>
      </w:r>
    </w:p>
    <w:p w:rsidR="00DC4B93" w:rsidRPr="00C30939" w:rsidRDefault="00DC4B93" w:rsidP="00C30939">
      <w:pPr>
        <w:numPr>
          <w:ilvl w:val="0"/>
          <w:numId w:val="1"/>
        </w:numPr>
        <w:spacing w:before="100" w:beforeAutospacing="1"/>
        <w:rPr>
          <w:szCs w:val="24"/>
        </w:rPr>
      </w:pPr>
      <w:r>
        <w:rPr>
          <w:sz w:val="27"/>
          <w:szCs w:val="27"/>
        </w:rPr>
        <w:t xml:space="preserve">Утвердить Программу комплексного развития социальной инфраструктуры </w:t>
      </w:r>
      <w:proofErr w:type="spellStart"/>
      <w:r>
        <w:rPr>
          <w:sz w:val="27"/>
          <w:szCs w:val="27"/>
        </w:rPr>
        <w:t>Стрельников</w:t>
      </w:r>
      <w:r w:rsidR="00FC5D7F">
        <w:rPr>
          <w:sz w:val="27"/>
          <w:szCs w:val="27"/>
        </w:rPr>
        <w:t>ского</w:t>
      </w:r>
      <w:proofErr w:type="spellEnd"/>
      <w:r w:rsidR="00FC5D7F">
        <w:rPr>
          <w:sz w:val="27"/>
          <w:szCs w:val="27"/>
        </w:rPr>
        <w:t xml:space="preserve"> сельского поселения</w:t>
      </w:r>
      <w:r>
        <w:rPr>
          <w:sz w:val="27"/>
          <w:szCs w:val="27"/>
        </w:rPr>
        <w:t xml:space="preserve">, </w:t>
      </w:r>
      <w:proofErr w:type="spellStart"/>
      <w:r>
        <w:rPr>
          <w:sz w:val="27"/>
          <w:szCs w:val="27"/>
        </w:rPr>
        <w:t>Атюрьевского</w:t>
      </w:r>
      <w:proofErr w:type="spellEnd"/>
      <w:r>
        <w:rPr>
          <w:sz w:val="27"/>
          <w:szCs w:val="27"/>
        </w:rPr>
        <w:t xml:space="preserve"> муниципального района </w:t>
      </w:r>
      <w:r w:rsidR="00C30939">
        <w:rPr>
          <w:sz w:val="27"/>
          <w:szCs w:val="27"/>
        </w:rPr>
        <w:t>Республики Мордовия на 2016-2030</w:t>
      </w:r>
      <w:r w:rsidRPr="00C30939">
        <w:rPr>
          <w:sz w:val="27"/>
          <w:szCs w:val="27"/>
        </w:rPr>
        <w:t xml:space="preserve"> г</w:t>
      </w:r>
      <w:r w:rsidR="00FC5D7F" w:rsidRPr="00C30939">
        <w:rPr>
          <w:sz w:val="27"/>
          <w:szCs w:val="27"/>
        </w:rPr>
        <w:t>.</w:t>
      </w:r>
      <w:r w:rsidRPr="00C30939">
        <w:rPr>
          <w:sz w:val="27"/>
          <w:szCs w:val="27"/>
        </w:rPr>
        <w:t>г.</w:t>
      </w:r>
    </w:p>
    <w:p w:rsidR="00DC4B93" w:rsidRDefault="00DC4B93" w:rsidP="00DC4B93">
      <w:pPr>
        <w:numPr>
          <w:ilvl w:val="0"/>
          <w:numId w:val="2"/>
        </w:numPr>
        <w:spacing w:before="100" w:beforeAutospacing="1"/>
        <w:rPr>
          <w:szCs w:val="24"/>
        </w:rPr>
      </w:pPr>
      <w:proofErr w:type="gramStart"/>
      <w:r>
        <w:rPr>
          <w:sz w:val="27"/>
          <w:szCs w:val="27"/>
        </w:rPr>
        <w:t>Контроль за</w:t>
      </w:r>
      <w:proofErr w:type="gramEnd"/>
      <w:r>
        <w:rPr>
          <w:sz w:val="27"/>
          <w:szCs w:val="27"/>
        </w:rPr>
        <w:t xml:space="preserve"> исполнением настоящего постановления оставляю за собой.</w:t>
      </w:r>
    </w:p>
    <w:p w:rsidR="00DC4B93" w:rsidRDefault="00DC4B93" w:rsidP="00DC4B93">
      <w:pPr>
        <w:numPr>
          <w:ilvl w:val="0"/>
          <w:numId w:val="2"/>
        </w:numPr>
        <w:spacing w:before="100" w:beforeAutospacing="1"/>
        <w:rPr>
          <w:szCs w:val="24"/>
        </w:rPr>
      </w:pPr>
      <w:r>
        <w:rPr>
          <w:sz w:val="27"/>
          <w:szCs w:val="27"/>
        </w:rPr>
        <w:t xml:space="preserve">Опубликовать настоящее постановление на официальном сайте </w:t>
      </w:r>
      <w:proofErr w:type="spellStart"/>
      <w:r>
        <w:rPr>
          <w:sz w:val="27"/>
          <w:szCs w:val="27"/>
        </w:rPr>
        <w:t>Стрельниковского</w:t>
      </w:r>
      <w:proofErr w:type="spellEnd"/>
      <w:r>
        <w:rPr>
          <w:sz w:val="27"/>
          <w:szCs w:val="27"/>
        </w:rPr>
        <w:t xml:space="preserve"> сельского поселения в информационном бюллетене</w:t>
      </w:r>
      <w:r w:rsidR="00FC5D7F">
        <w:rPr>
          <w:sz w:val="27"/>
          <w:szCs w:val="27"/>
        </w:rPr>
        <w:t>.</w:t>
      </w:r>
    </w:p>
    <w:p w:rsidR="00DC4B93" w:rsidRDefault="00DC4B93" w:rsidP="00DC4B93">
      <w:pPr>
        <w:spacing w:before="100" w:beforeAutospacing="1"/>
        <w:ind w:left="720"/>
        <w:rPr>
          <w:sz w:val="27"/>
          <w:szCs w:val="27"/>
        </w:rPr>
      </w:pPr>
    </w:p>
    <w:p w:rsidR="00DC4B93" w:rsidRDefault="00DC4B93" w:rsidP="00DC4B93">
      <w:pPr>
        <w:spacing w:before="100" w:beforeAutospacing="1"/>
        <w:ind w:left="720"/>
        <w:rPr>
          <w:sz w:val="27"/>
          <w:szCs w:val="27"/>
        </w:rPr>
      </w:pPr>
    </w:p>
    <w:p w:rsidR="00DC4B93" w:rsidRDefault="00DC4B93" w:rsidP="00DC4B93">
      <w:pPr>
        <w:spacing w:before="100" w:beforeAutospacing="1"/>
        <w:ind w:left="720"/>
        <w:rPr>
          <w:sz w:val="27"/>
          <w:szCs w:val="27"/>
        </w:rPr>
      </w:pPr>
      <w:r>
        <w:rPr>
          <w:sz w:val="27"/>
          <w:szCs w:val="27"/>
        </w:rPr>
        <w:t xml:space="preserve">Глава </w:t>
      </w:r>
      <w:proofErr w:type="spellStart"/>
      <w:r>
        <w:rPr>
          <w:sz w:val="27"/>
          <w:szCs w:val="27"/>
        </w:rPr>
        <w:t>Стрельниковского</w:t>
      </w:r>
      <w:proofErr w:type="spellEnd"/>
      <w:r>
        <w:rPr>
          <w:sz w:val="27"/>
          <w:szCs w:val="27"/>
        </w:rPr>
        <w:t xml:space="preserve"> сельского поселения:                   С.З.Кильдеев</w:t>
      </w:r>
    </w:p>
    <w:p w:rsidR="00DC4B93" w:rsidRDefault="00DC4B93" w:rsidP="00DC4B93">
      <w:pPr>
        <w:spacing w:before="100" w:beforeAutospacing="1"/>
        <w:rPr>
          <w:szCs w:val="24"/>
        </w:rPr>
      </w:pPr>
    </w:p>
    <w:p w:rsidR="00DC4B93" w:rsidRDefault="00DC4B93" w:rsidP="00DC4B93">
      <w:pPr>
        <w:rPr>
          <w:sz w:val="28"/>
          <w:szCs w:val="28"/>
        </w:rPr>
      </w:pPr>
    </w:p>
    <w:p w:rsidR="00DC4B93" w:rsidRDefault="00DC4B93" w:rsidP="00DC4B93">
      <w:pPr>
        <w:rPr>
          <w:sz w:val="28"/>
          <w:szCs w:val="28"/>
        </w:rPr>
      </w:pPr>
    </w:p>
    <w:p w:rsidR="00DC4B93" w:rsidRDefault="00DC4B93" w:rsidP="00DC4B93">
      <w:pPr>
        <w:rPr>
          <w:sz w:val="28"/>
          <w:szCs w:val="28"/>
        </w:rPr>
      </w:pPr>
    </w:p>
    <w:p w:rsidR="00DC4B93" w:rsidRDefault="00DC4B93" w:rsidP="00DC4B93">
      <w:pPr>
        <w:rPr>
          <w:sz w:val="28"/>
          <w:szCs w:val="28"/>
        </w:rPr>
      </w:pPr>
    </w:p>
    <w:p w:rsidR="00DC4B93" w:rsidRDefault="00DC4B93" w:rsidP="00DC4B93">
      <w:pPr>
        <w:rPr>
          <w:sz w:val="28"/>
          <w:szCs w:val="28"/>
        </w:rPr>
      </w:pPr>
    </w:p>
    <w:p w:rsidR="00DC4B93" w:rsidRDefault="00DC4B93" w:rsidP="00DC4B93">
      <w:pPr>
        <w:rPr>
          <w:sz w:val="28"/>
          <w:szCs w:val="28"/>
        </w:rPr>
      </w:pPr>
    </w:p>
    <w:p w:rsidR="00DC4B93" w:rsidRDefault="00DC4B93" w:rsidP="00DC4B93">
      <w:pPr>
        <w:tabs>
          <w:tab w:val="left" w:pos="6045"/>
        </w:tabs>
        <w:spacing w:before="100" w:beforeAutospacing="1"/>
        <w:rPr>
          <w:sz w:val="28"/>
          <w:szCs w:val="28"/>
        </w:rPr>
      </w:pPr>
    </w:p>
    <w:p w:rsidR="00DC4B93" w:rsidRDefault="00DC4B93" w:rsidP="00DC4B93">
      <w:pPr>
        <w:tabs>
          <w:tab w:val="left" w:pos="6045"/>
        </w:tabs>
        <w:spacing w:before="100" w:beforeAutospacing="1"/>
        <w:rPr>
          <w:sz w:val="28"/>
          <w:szCs w:val="28"/>
        </w:rPr>
      </w:pPr>
    </w:p>
    <w:p w:rsidR="00DC4B93" w:rsidRDefault="00DC4B93" w:rsidP="00DC4B93">
      <w:pPr>
        <w:tabs>
          <w:tab w:val="left" w:pos="6045"/>
        </w:tabs>
        <w:spacing w:before="100" w:beforeAutospacing="1"/>
        <w:rPr>
          <w:sz w:val="28"/>
          <w:szCs w:val="28"/>
        </w:rPr>
      </w:pPr>
    </w:p>
    <w:p w:rsidR="00DC4B93" w:rsidRDefault="00DC4B93" w:rsidP="00DC4B93">
      <w:pPr>
        <w:spacing w:before="100" w:beforeAutospacing="1"/>
        <w:rPr>
          <w:szCs w:val="24"/>
        </w:rPr>
      </w:pPr>
      <w:r>
        <w:rPr>
          <w:szCs w:val="24"/>
        </w:rPr>
        <w:t xml:space="preserve">                         </w:t>
      </w:r>
    </w:p>
    <w:p w:rsidR="00DC4B93" w:rsidRDefault="00DC4B93" w:rsidP="00DC4B93">
      <w:pPr>
        <w:spacing w:before="100" w:beforeAutospacing="1"/>
        <w:jc w:val="right"/>
        <w:rPr>
          <w:szCs w:val="24"/>
        </w:rPr>
      </w:pPr>
      <w:r>
        <w:rPr>
          <w:szCs w:val="24"/>
        </w:rPr>
        <w:lastRenderedPageBreak/>
        <w:t xml:space="preserve">                                     </w:t>
      </w:r>
      <w:r>
        <w:rPr>
          <w:b/>
          <w:bCs/>
          <w:sz w:val="32"/>
          <w:szCs w:val="32"/>
        </w:rPr>
        <w:t>«УТВЕРЖДЕНА»</w:t>
      </w:r>
    </w:p>
    <w:p w:rsidR="00DC4B93" w:rsidRDefault="00DC4B93" w:rsidP="00DC4B93">
      <w:pPr>
        <w:spacing w:before="100" w:beforeAutospacing="1"/>
        <w:jc w:val="right"/>
        <w:rPr>
          <w:b/>
          <w:bCs/>
          <w:szCs w:val="24"/>
        </w:rPr>
      </w:pPr>
      <w:r>
        <w:rPr>
          <w:b/>
          <w:bCs/>
          <w:szCs w:val="24"/>
        </w:rPr>
        <w:t>Постановлением администрации</w:t>
      </w:r>
    </w:p>
    <w:p w:rsidR="00DC4B93" w:rsidRDefault="00DC4B93" w:rsidP="00DC4B93">
      <w:pPr>
        <w:spacing w:before="100" w:beforeAutospacing="1"/>
        <w:jc w:val="right"/>
        <w:rPr>
          <w:szCs w:val="24"/>
        </w:rPr>
      </w:pPr>
      <w:r>
        <w:rPr>
          <w:b/>
          <w:bCs/>
          <w:szCs w:val="24"/>
        </w:rPr>
        <w:t xml:space="preserve"> </w:t>
      </w:r>
      <w:proofErr w:type="spellStart"/>
      <w:r>
        <w:rPr>
          <w:b/>
          <w:bCs/>
          <w:szCs w:val="24"/>
        </w:rPr>
        <w:t>Стрельниковского</w:t>
      </w:r>
      <w:proofErr w:type="spellEnd"/>
    </w:p>
    <w:p w:rsidR="00DC4B93" w:rsidRDefault="00DC4B93" w:rsidP="00DC4B93">
      <w:pPr>
        <w:spacing w:before="100" w:beforeAutospacing="1"/>
        <w:jc w:val="right"/>
        <w:rPr>
          <w:szCs w:val="24"/>
        </w:rPr>
      </w:pPr>
      <w:r>
        <w:rPr>
          <w:b/>
          <w:bCs/>
          <w:szCs w:val="24"/>
        </w:rPr>
        <w:t xml:space="preserve">сельского поселения </w:t>
      </w:r>
    </w:p>
    <w:p w:rsidR="00DC4B93" w:rsidRDefault="00DC4B93" w:rsidP="00DC4B93">
      <w:pPr>
        <w:spacing w:before="100" w:beforeAutospacing="1"/>
        <w:jc w:val="right"/>
        <w:rPr>
          <w:szCs w:val="24"/>
        </w:rPr>
      </w:pPr>
      <w:r>
        <w:rPr>
          <w:b/>
          <w:bCs/>
          <w:szCs w:val="24"/>
        </w:rPr>
        <w:t>от 30 декабря 2016 года №</w:t>
      </w:r>
      <w:r>
        <w:rPr>
          <w:b/>
          <w:bCs/>
          <w:szCs w:val="24"/>
        </w:rPr>
        <w:softHyphen/>
        <w:t xml:space="preserve"> 34</w:t>
      </w:r>
      <w:r>
        <w:rPr>
          <w:b/>
          <w:bCs/>
          <w:color w:val="FF00FF"/>
          <w:szCs w:val="24"/>
        </w:rPr>
        <w:t xml:space="preserve"> </w:t>
      </w:r>
    </w:p>
    <w:p w:rsidR="00DC4B93" w:rsidRDefault="00DC4B93" w:rsidP="00DC4B93">
      <w:pPr>
        <w:spacing w:before="278" w:line="276" w:lineRule="auto"/>
        <w:jc w:val="center"/>
        <w:rPr>
          <w:szCs w:val="24"/>
        </w:rPr>
      </w:pPr>
    </w:p>
    <w:p w:rsidR="00DC4B93" w:rsidRDefault="00DC4B93" w:rsidP="00DC4B93">
      <w:pPr>
        <w:spacing w:before="278" w:line="276" w:lineRule="auto"/>
        <w:jc w:val="center"/>
        <w:rPr>
          <w:szCs w:val="24"/>
        </w:rPr>
      </w:pPr>
    </w:p>
    <w:p w:rsidR="00DC4B93" w:rsidRPr="00197A00" w:rsidRDefault="00DC4B93" w:rsidP="00DC4B93">
      <w:pPr>
        <w:spacing w:before="100" w:beforeAutospacing="1"/>
        <w:jc w:val="center"/>
        <w:rPr>
          <w:sz w:val="40"/>
          <w:szCs w:val="40"/>
        </w:rPr>
      </w:pPr>
      <w:r w:rsidRPr="00197A00">
        <w:rPr>
          <w:b/>
          <w:bCs/>
          <w:sz w:val="40"/>
          <w:szCs w:val="40"/>
        </w:rPr>
        <w:t>ПРОГРАММА КОМПЛЕКСНОГО РАЗВИТИЯ СОЦИАЛЬНОЙ ИНФРАСТРУКТУРЫ СТРЕЛЬНИКОВСКОГО СЕЛЬСКОГО ПОСЕЛЕНИЯ</w:t>
      </w:r>
    </w:p>
    <w:p w:rsidR="00DC4B93" w:rsidRPr="00197A00" w:rsidRDefault="00C30939" w:rsidP="00DC4B93">
      <w:pPr>
        <w:spacing w:before="278"/>
        <w:jc w:val="center"/>
        <w:rPr>
          <w:sz w:val="40"/>
          <w:szCs w:val="40"/>
        </w:rPr>
      </w:pPr>
      <w:r w:rsidRPr="00197A00">
        <w:rPr>
          <w:b/>
          <w:bCs/>
          <w:sz w:val="40"/>
          <w:szCs w:val="40"/>
        </w:rPr>
        <w:t>на 2016 – 2030</w:t>
      </w:r>
      <w:r w:rsidR="00DC4B93" w:rsidRPr="00197A00">
        <w:rPr>
          <w:b/>
          <w:bCs/>
          <w:sz w:val="40"/>
          <w:szCs w:val="40"/>
        </w:rPr>
        <w:t xml:space="preserve"> гг.</w:t>
      </w:r>
    </w:p>
    <w:p w:rsidR="00DC4B93" w:rsidRPr="00197A00" w:rsidRDefault="00DC4B93" w:rsidP="00DC4B93">
      <w:pPr>
        <w:spacing w:before="278" w:after="240"/>
        <w:rPr>
          <w:sz w:val="40"/>
          <w:szCs w:val="40"/>
        </w:rPr>
      </w:pPr>
    </w:p>
    <w:p w:rsidR="00DC4B93" w:rsidRDefault="00DC4B93" w:rsidP="00DC4B93">
      <w:pPr>
        <w:spacing w:before="278" w:after="240"/>
        <w:rPr>
          <w:szCs w:val="24"/>
        </w:rPr>
      </w:pPr>
    </w:p>
    <w:p w:rsidR="00DC4B93" w:rsidRDefault="00DC4B93" w:rsidP="00DC4B93">
      <w:pPr>
        <w:spacing w:before="278" w:after="240"/>
        <w:rPr>
          <w:szCs w:val="24"/>
        </w:rPr>
      </w:pPr>
    </w:p>
    <w:p w:rsidR="00DC4B93" w:rsidRDefault="00DC4B93" w:rsidP="00DC4B93">
      <w:pPr>
        <w:spacing w:before="278" w:after="240"/>
        <w:rPr>
          <w:szCs w:val="24"/>
        </w:rPr>
      </w:pPr>
    </w:p>
    <w:p w:rsidR="00DC4B93" w:rsidRDefault="00DC4B93" w:rsidP="00DC4B93">
      <w:pPr>
        <w:spacing w:before="278" w:after="240"/>
        <w:rPr>
          <w:szCs w:val="24"/>
        </w:rPr>
      </w:pPr>
    </w:p>
    <w:p w:rsidR="00DC4B93" w:rsidRDefault="00DC4B93" w:rsidP="00DC4B93">
      <w:pPr>
        <w:spacing w:before="278" w:after="240"/>
        <w:rPr>
          <w:szCs w:val="24"/>
        </w:rPr>
      </w:pPr>
    </w:p>
    <w:p w:rsidR="00DC4B93" w:rsidRDefault="00DC4B93" w:rsidP="00DC4B93">
      <w:pPr>
        <w:spacing w:before="278" w:after="240"/>
        <w:rPr>
          <w:szCs w:val="24"/>
        </w:rPr>
      </w:pPr>
    </w:p>
    <w:p w:rsidR="00DC4B93" w:rsidRDefault="00DC4B93" w:rsidP="00DC4B93">
      <w:pPr>
        <w:spacing w:before="278" w:after="240"/>
        <w:rPr>
          <w:szCs w:val="24"/>
        </w:rPr>
      </w:pPr>
    </w:p>
    <w:p w:rsidR="00DC4B93" w:rsidRDefault="00DC4B93" w:rsidP="00DC4B93">
      <w:pPr>
        <w:spacing w:before="278" w:after="119"/>
        <w:jc w:val="center"/>
        <w:rPr>
          <w:szCs w:val="24"/>
        </w:rPr>
      </w:pPr>
      <w:r>
        <w:rPr>
          <w:b/>
          <w:bCs/>
          <w:sz w:val="32"/>
          <w:szCs w:val="32"/>
        </w:rPr>
        <w:t xml:space="preserve"> </w:t>
      </w:r>
    </w:p>
    <w:p w:rsidR="00DC4B93" w:rsidRDefault="00DC4B93" w:rsidP="00DC4B93">
      <w:pPr>
        <w:spacing w:before="278" w:after="240" w:line="276" w:lineRule="auto"/>
        <w:jc w:val="center"/>
        <w:rPr>
          <w:szCs w:val="24"/>
        </w:rPr>
      </w:pPr>
    </w:p>
    <w:p w:rsidR="00DC4B93" w:rsidRDefault="00DC4B93" w:rsidP="00DC4B93">
      <w:pPr>
        <w:spacing w:before="278" w:after="240" w:line="276" w:lineRule="auto"/>
        <w:jc w:val="center"/>
        <w:rPr>
          <w:szCs w:val="24"/>
        </w:rPr>
      </w:pPr>
    </w:p>
    <w:p w:rsidR="00DC4B93" w:rsidRDefault="00DC4B93" w:rsidP="00DC4B93">
      <w:pPr>
        <w:spacing w:before="278" w:after="278" w:line="276" w:lineRule="auto"/>
        <w:jc w:val="center"/>
        <w:rPr>
          <w:b/>
          <w:bCs/>
          <w:sz w:val="27"/>
          <w:szCs w:val="27"/>
        </w:rPr>
      </w:pPr>
    </w:p>
    <w:p w:rsidR="00DC4B93" w:rsidRDefault="00DC4B93" w:rsidP="00DC4B93">
      <w:pPr>
        <w:spacing w:before="278" w:after="278" w:line="276" w:lineRule="auto"/>
        <w:jc w:val="center"/>
        <w:rPr>
          <w:b/>
          <w:bCs/>
          <w:sz w:val="27"/>
          <w:szCs w:val="27"/>
        </w:rPr>
      </w:pPr>
    </w:p>
    <w:p w:rsidR="00DC4B93" w:rsidRDefault="00DC4B93" w:rsidP="00DC4B93">
      <w:pPr>
        <w:spacing w:before="278" w:after="278" w:line="276" w:lineRule="auto"/>
        <w:jc w:val="center"/>
        <w:rPr>
          <w:b/>
          <w:bCs/>
          <w:sz w:val="27"/>
          <w:szCs w:val="27"/>
        </w:rPr>
      </w:pPr>
    </w:p>
    <w:p w:rsidR="00DC4B93" w:rsidRDefault="00DC4B93" w:rsidP="00DC4B93">
      <w:pPr>
        <w:spacing w:before="278" w:after="278" w:line="276" w:lineRule="auto"/>
        <w:rPr>
          <w:b/>
          <w:bCs/>
          <w:sz w:val="27"/>
          <w:szCs w:val="27"/>
        </w:rPr>
      </w:pPr>
    </w:p>
    <w:p w:rsidR="00DC4B93" w:rsidRDefault="00DC4B93" w:rsidP="00DC4B93">
      <w:pPr>
        <w:spacing w:before="278" w:after="278" w:line="276" w:lineRule="auto"/>
        <w:jc w:val="center"/>
        <w:rPr>
          <w:b/>
          <w:bCs/>
          <w:sz w:val="27"/>
          <w:szCs w:val="27"/>
        </w:rPr>
      </w:pPr>
      <w:r>
        <w:rPr>
          <w:b/>
          <w:bCs/>
          <w:sz w:val="27"/>
          <w:szCs w:val="27"/>
        </w:rPr>
        <w:t xml:space="preserve">Паспорт программы «Комплексного развития социальной инфраструктуры </w:t>
      </w:r>
      <w:proofErr w:type="spellStart"/>
      <w:r>
        <w:rPr>
          <w:b/>
          <w:bCs/>
          <w:sz w:val="27"/>
          <w:szCs w:val="27"/>
        </w:rPr>
        <w:t>Стрельниковского</w:t>
      </w:r>
      <w:proofErr w:type="spellEnd"/>
      <w:r>
        <w:rPr>
          <w:b/>
          <w:bCs/>
          <w:sz w:val="27"/>
          <w:szCs w:val="27"/>
        </w:rPr>
        <w:t xml:space="preserve"> </w:t>
      </w:r>
      <w:r w:rsidR="003A514E">
        <w:rPr>
          <w:b/>
          <w:bCs/>
          <w:sz w:val="27"/>
          <w:szCs w:val="27"/>
        </w:rPr>
        <w:t>сельского поселения на 2016-2030</w:t>
      </w:r>
      <w:r>
        <w:rPr>
          <w:b/>
          <w:bCs/>
          <w:sz w:val="27"/>
          <w:szCs w:val="27"/>
        </w:rPr>
        <w:t xml:space="preserve"> годы»</w:t>
      </w:r>
    </w:p>
    <w:tbl>
      <w:tblPr>
        <w:tblW w:w="9765" w:type="dxa"/>
        <w:tblCellSpacing w:w="7" w:type="dxa"/>
        <w:tblBorders>
          <w:top w:val="outset" w:sz="6" w:space="0" w:color="C0C0C0"/>
          <w:left w:val="outset" w:sz="6" w:space="0" w:color="C0C0C0"/>
          <w:bottom w:val="outset" w:sz="6" w:space="0" w:color="C0C0C0"/>
          <w:right w:val="outset" w:sz="6" w:space="0" w:color="C0C0C0"/>
        </w:tblBorders>
        <w:tblLook w:val="04A0"/>
      </w:tblPr>
      <w:tblGrid>
        <w:gridCol w:w="2557"/>
        <w:gridCol w:w="7208"/>
      </w:tblGrid>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119"/>
              <w:rPr>
                <w:sz w:val="28"/>
                <w:szCs w:val="28"/>
              </w:rPr>
            </w:pPr>
            <w:r w:rsidRPr="006513F7">
              <w:rPr>
                <w:bCs/>
                <w:sz w:val="28"/>
                <w:szCs w:val="28"/>
              </w:rPr>
              <w:t>Наименование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rsidP="00C30939">
            <w:pPr>
              <w:spacing w:before="100" w:beforeAutospacing="1" w:after="119"/>
              <w:rPr>
                <w:szCs w:val="24"/>
              </w:rPr>
            </w:pPr>
            <w:r w:rsidRPr="006513F7">
              <w:rPr>
                <w:szCs w:val="24"/>
              </w:rPr>
              <w:t xml:space="preserve">Программа «Комплексного развития социальной инфраструктуры </w:t>
            </w:r>
            <w:proofErr w:type="spellStart"/>
            <w:r w:rsidRPr="006513F7">
              <w:rPr>
                <w:szCs w:val="24"/>
              </w:rPr>
              <w:t>Стрельниковского</w:t>
            </w:r>
            <w:proofErr w:type="spellEnd"/>
            <w:r w:rsidRPr="006513F7">
              <w:rPr>
                <w:szCs w:val="24"/>
              </w:rPr>
              <w:t xml:space="preserve"> </w:t>
            </w:r>
            <w:r w:rsidR="00C30939">
              <w:rPr>
                <w:szCs w:val="24"/>
              </w:rPr>
              <w:t>сельского поселения на 2016-2030</w:t>
            </w:r>
            <w:r w:rsidRPr="006513F7">
              <w:rPr>
                <w:szCs w:val="24"/>
              </w:rPr>
              <w:t xml:space="preserve"> годы»</w:t>
            </w: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119"/>
              <w:rPr>
                <w:sz w:val="28"/>
                <w:szCs w:val="28"/>
              </w:rPr>
            </w:pPr>
            <w:r w:rsidRPr="006513F7">
              <w:rPr>
                <w:bCs/>
                <w:sz w:val="28"/>
                <w:szCs w:val="28"/>
              </w:rPr>
              <w:t>Основание разработки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119"/>
              <w:rPr>
                <w:szCs w:val="24"/>
              </w:rPr>
            </w:pPr>
            <w:r w:rsidRPr="006513F7">
              <w:rPr>
                <w:szCs w:val="24"/>
              </w:rPr>
              <w:t>Федеральный Закон №131-ФЗ от 06.10.2003 «Об общих принципах организации местного самоуправления в Российской Федерации»</w:t>
            </w: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278"/>
              <w:rPr>
                <w:sz w:val="28"/>
                <w:szCs w:val="28"/>
              </w:rPr>
            </w:pPr>
            <w:r w:rsidRPr="006513F7">
              <w:rPr>
                <w:bCs/>
                <w:sz w:val="28"/>
                <w:szCs w:val="28"/>
              </w:rPr>
              <w:t>Заказчик программы:</w:t>
            </w:r>
          </w:p>
          <w:p w:rsidR="00DC4B93" w:rsidRPr="006513F7" w:rsidRDefault="00DC4B93">
            <w:pPr>
              <w:spacing w:before="278" w:after="119"/>
              <w:rPr>
                <w:sz w:val="28"/>
                <w:szCs w:val="28"/>
              </w:rPr>
            </w:pPr>
            <w:r w:rsidRPr="006513F7">
              <w:rPr>
                <w:bCs/>
                <w:sz w:val="28"/>
                <w:szCs w:val="28"/>
              </w:rPr>
              <w:t>Разработчик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278"/>
              <w:rPr>
                <w:szCs w:val="24"/>
              </w:rPr>
            </w:pPr>
            <w:r w:rsidRPr="006513F7">
              <w:rPr>
                <w:szCs w:val="24"/>
              </w:rPr>
              <w:t xml:space="preserve">Администрация </w:t>
            </w:r>
            <w:proofErr w:type="spellStart"/>
            <w:r w:rsidRPr="006513F7">
              <w:rPr>
                <w:szCs w:val="24"/>
              </w:rPr>
              <w:t>Стрельниковского</w:t>
            </w:r>
            <w:proofErr w:type="spellEnd"/>
            <w:r w:rsidRPr="006513F7">
              <w:rPr>
                <w:szCs w:val="24"/>
              </w:rPr>
              <w:t xml:space="preserve">  сельского поселения </w:t>
            </w:r>
            <w:proofErr w:type="spellStart"/>
            <w:r w:rsidRPr="006513F7">
              <w:rPr>
                <w:szCs w:val="24"/>
              </w:rPr>
              <w:t>Атюрьевского</w:t>
            </w:r>
            <w:proofErr w:type="spellEnd"/>
            <w:r w:rsidRPr="006513F7">
              <w:rPr>
                <w:szCs w:val="24"/>
              </w:rPr>
              <w:t xml:space="preserve"> муниципального района Республики Мордовия </w:t>
            </w:r>
          </w:p>
          <w:p w:rsidR="00DC4B93" w:rsidRPr="006513F7" w:rsidRDefault="00DC4B93">
            <w:pPr>
              <w:spacing w:before="278" w:after="119"/>
              <w:rPr>
                <w:szCs w:val="24"/>
              </w:rPr>
            </w:pPr>
            <w:r w:rsidRPr="006513F7">
              <w:rPr>
                <w:szCs w:val="24"/>
              </w:rPr>
              <w:t xml:space="preserve">Администрация </w:t>
            </w:r>
            <w:proofErr w:type="spellStart"/>
            <w:r w:rsidRPr="006513F7">
              <w:rPr>
                <w:szCs w:val="24"/>
              </w:rPr>
              <w:t>Стрельниковского</w:t>
            </w:r>
            <w:proofErr w:type="spellEnd"/>
            <w:r w:rsidRPr="006513F7">
              <w:rPr>
                <w:szCs w:val="24"/>
              </w:rPr>
              <w:t xml:space="preserve">  сельского поселения </w:t>
            </w:r>
            <w:proofErr w:type="spellStart"/>
            <w:r w:rsidRPr="006513F7">
              <w:rPr>
                <w:szCs w:val="24"/>
              </w:rPr>
              <w:t>Атюрьевского</w:t>
            </w:r>
            <w:proofErr w:type="spellEnd"/>
            <w:r w:rsidRPr="006513F7">
              <w:rPr>
                <w:szCs w:val="24"/>
              </w:rPr>
              <w:t xml:space="preserve"> муниципального района Республики Мордовия </w:t>
            </w: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119"/>
              <w:rPr>
                <w:sz w:val="28"/>
                <w:szCs w:val="28"/>
              </w:rPr>
            </w:pPr>
            <w:r w:rsidRPr="006513F7">
              <w:rPr>
                <w:bCs/>
                <w:sz w:val="28"/>
                <w:szCs w:val="28"/>
              </w:rPr>
              <w:t>Основная цель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119"/>
              <w:rPr>
                <w:szCs w:val="24"/>
              </w:rPr>
            </w:pPr>
            <w:r w:rsidRPr="006513F7">
              <w:rPr>
                <w:szCs w:val="24"/>
              </w:rPr>
              <w:t xml:space="preserve">Повышение качества жизни населения, его занятости и </w:t>
            </w:r>
            <w:proofErr w:type="spellStart"/>
            <w:r w:rsidRPr="006513F7">
              <w:rPr>
                <w:szCs w:val="24"/>
              </w:rPr>
              <w:t>самозанятости</w:t>
            </w:r>
            <w:proofErr w:type="spellEnd"/>
            <w:r w:rsidRPr="006513F7">
              <w:rPr>
                <w:szCs w:val="24"/>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w:t>
            </w: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after="119"/>
              <w:rPr>
                <w:sz w:val="28"/>
                <w:szCs w:val="28"/>
              </w:rPr>
            </w:pPr>
            <w:r w:rsidRPr="006513F7">
              <w:rPr>
                <w:bCs/>
                <w:sz w:val="28"/>
                <w:szCs w:val="28"/>
              </w:rPr>
              <w:t>Задачи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Pr="006513F7" w:rsidRDefault="00DC4B93">
            <w:pPr>
              <w:spacing w:before="100" w:beforeAutospacing="1"/>
              <w:rPr>
                <w:szCs w:val="24"/>
              </w:rPr>
            </w:pPr>
            <w:r w:rsidRPr="006513F7">
              <w:rPr>
                <w:szCs w:val="24"/>
              </w:rPr>
              <w:t>1. Создание правовых, организационных, институциональных и экономических условий для перехода к устойчивому развитию социальной инфраструктуры поселения, эффективной реализации полномочий органов местного самоуправления;</w:t>
            </w:r>
          </w:p>
          <w:p w:rsidR="00DC4B93" w:rsidRPr="006513F7" w:rsidRDefault="00DC4B93">
            <w:pPr>
              <w:spacing w:before="100" w:beforeAutospacing="1"/>
              <w:rPr>
                <w:szCs w:val="24"/>
              </w:rPr>
            </w:pPr>
            <w:r w:rsidRPr="006513F7">
              <w:rPr>
                <w:szCs w:val="24"/>
              </w:rPr>
              <w:t>2. Развитие и расширение информационно-консультационного и правового обслуживания населения;</w:t>
            </w:r>
          </w:p>
          <w:p w:rsidR="00DC4B93" w:rsidRPr="006513F7" w:rsidRDefault="00DC4B93">
            <w:pPr>
              <w:spacing w:before="100" w:beforeAutospacing="1"/>
              <w:rPr>
                <w:szCs w:val="24"/>
              </w:rPr>
            </w:pPr>
            <w:r w:rsidRPr="006513F7">
              <w:rPr>
                <w:szCs w:val="24"/>
              </w:rPr>
              <w:t>3. Строительство и ремонт водопровода, благоустройство поселения, ремонт дорог;</w:t>
            </w:r>
          </w:p>
          <w:p w:rsidR="00DC4B93" w:rsidRPr="006513F7" w:rsidRDefault="00DC4B93">
            <w:pPr>
              <w:spacing w:before="100" w:beforeAutospacing="1"/>
              <w:ind w:firstLine="11"/>
              <w:rPr>
                <w:szCs w:val="24"/>
              </w:rPr>
            </w:pPr>
            <w:r w:rsidRPr="006513F7">
              <w:rPr>
                <w:szCs w:val="24"/>
              </w:rPr>
              <w:t>5. Развитие социальной инфраструктуры,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DC4B93" w:rsidRPr="006513F7" w:rsidRDefault="00DC4B93">
            <w:pPr>
              <w:spacing w:before="100" w:beforeAutospacing="1"/>
              <w:rPr>
                <w:szCs w:val="24"/>
              </w:rPr>
            </w:pPr>
            <w:r w:rsidRPr="006513F7">
              <w:rPr>
                <w:szCs w:val="24"/>
              </w:rPr>
              <w:t>6. Ремонт объектов культуры и активизация культурной деятельности;</w:t>
            </w:r>
          </w:p>
          <w:p w:rsidR="00DC4B93" w:rsidRPr="006513F7" w:rsidRDefault="00DC4B93">
            <w:pPr>
              <w:spacing w:before="100" w:beforeAutospacing="1"/>
              <w:rPr>
                <w:szCs w:val="24"/>
              </w:rPr>
            </w:pPr>
            <w:r w:rsidRPr="006513F7">
              <w:rPr>
                <w:szCs w:val="24"/>
              </w:rPr>
              <w:t>7. Развитие личных подсобных хозяйств;</w:t>
            </w:r>
          </w:p>
          <w:p w:rsidR="00DC4B93" w:rsidRPr="006513F7" w:rsidRDefault="00DC4B93">
            <w:pPr>
              <w:spacing w:before="100" w:beforeAutospacing="1"/>
              <w:rPr>
                <w:szCs w:val="24"/>
              </w:rPr>
            </w:pPr>
            <w:r w:rsidRPr="006513F7">
              <w:rPr>
                <w:szCs w:val="24"/>
              </w:rPr>
              <w:t>8. Создание условий для безопасного проживания населения на территории поселения.</w:t>
            </w:r>
          </w:p>
          <w:p w:rsidR="00DC4B93" w:rsidRPr="006513F7" w:rsidRDefault="00DC4B93">
            <w:pPr>
              <w:spacing w:before="100" w:beforeAutospacing="1"/>
              <w:rPr>
                <w:szCs w:val="24"/>
              </w:rPr>
            </w:pPr>
            <w:r w:rsidRPr="006513F7">
              <w:rPr>
                <w:szCs w:val="24"/>
              </w:rPr>
              <w:lastRenderedPageBreak/>
              <w:t>9. Содействие развитию малого предпринимательства, организации новых рабочих мест:</w:t>
            </w:r>
          </w:p>
          <w:p w:rsidR="00DC4B93" w:rsidRPr="006513F7" w:rsidRDefault="00DC4B93">
            <w:pPr>
              <w:spacing w:before="100" w:beforeAutospacing="1"/>
              <w:ind w:firstLine="11"/>
              <w:rPr>
                <w:szCs w:val="24"/>
              </w:rPr>
            </w:pPr>
            <w:r w:rsidRPr="006513F7">
              <w:rPr>
                <w:szCs w:val="24"/>
              </w:rPr>
              <w:t xml:space="preserve">10. Содействие в привлечении молодых специалистов в поселение </w:t>
            </w:r>
            <w:proofErr w:type="gramStart"/>
            <w:r w:rsidRPr="006513F7">
              <w:rPr>
                <w:szCs w:val="24"/>
              </w:rPr>
              <w:t xml:space="preserve">( </w:t>
            </w:r>
            <w:proofErr w:type="gramEnd"/>
            <w:r w:rsidRPr="006513F7">
              <w:rPr>
                <w:szCs w:val="24"/>
              </w:rPr>
              <w:t>учителей, работников культуры, муниципальных служащих);</w:t>
            </w:r>
          </w:p>
          <w:p w:rsidR="00DC4B93" w:rsidRPr="006513F7" w:rsidRDefault="00DC4B93">
            <w:pPr>
              <w:spacing w:before="100" w:beforeAutospacing="1"/>
              <w:ind w:firstLine="11"/>
              <w:rPr>
                <w:szCs w:val="24"/>
              </w:rPr>
            </w:pPr>
            <w:r w:rsidRPr="006513F7">
              <w:rPr>
                <w:szCs w:val="24"/>
              </w:rPr>
              <w:t xml:space="preserve">11. Содействие в обеспечении социальной поддержки </w:t>
            </w:r>
            <w:proofErr w:type="spellStart"/>
            <w:r w:rsidRPr="006513F7">
              <w:rPr>
                <w:szCs w:val="24"/>
              </w:rPr>
              <w:t>слабозащищенным</w:t>
            </w:r>
            <w:proofErr w:type="spellEnd"/>
            <w:r w:rsidRPr="006513F7">
              <w:rPr>
                <w:szCs w:val="24"/>
              </w:rPr>
              <w:t xml:space="preserve"> слоям населения:</w:t>
            </w:r>
          </w:p>
          <w:p w:rsidR="00DC4B93" w:rsidRPr="006513F7" w:rsidRDefault="00DC4B93">
            <w:pPr>
              <w:spacing w:before="100" w:beforeAutospacing="1" w:after="119"/>
              <w:ind w:firstLine="11"/>
              <w:rPr>
                <w:szCs w:val="24"/>
              </w:rPr>
            </w:pPr>
            <w:r w:rsidRPr="006513F7">
              <w:rPr>
                <w:szCs w:val="24"/>
              </w:rPr>
              <w:t xml:space="preserve">12. Привлечение средств из бюджетов различных уровней на укрепление жилищно-коммунальной сферы, на строительство и ремонт </w:t>
            </w:r>
            <w:proofErr w:type="spellStart"/>
            <w:r w:rsidRPr="006513F7">
              <w:rPr>
                <w:szCs w:val="24"/>
              </w:rPr>
              <w:t>внутри-поселковых</w:t>
            </w:r>
            <w:proofErr w:type="spellEnd"/>
            <w:r w:rsidRPr="006513F7">
              <w:rPr>
                <w:szCs w:val="24"/>
              </w:rPr>
              <w:t xml:space="preserve"> дорог, благоустройство поселения, развитие физкультуры и спорта.</w:t>
            </w: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after="119"/>
              <w:rPr>
                <w:szCs w:val="24"/>
              </w:rPr>
            </w:pPr>
            <w:r>
              <w:rPr>
                <w:b/>
                <w:bCs/>
                <w:sz w:val="27"/>
                <w:szCs w:val="27"/>
              </w:rPr>
              <w:lastRenderedPageBreak/>
              <w:t>Сроки реализации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C30939" w:rsidP="00C30939">
            <w:pPr>
              <w:spacing w:before="100" w:beforeAutospacing="1" w:after="119"/>
              <w:rPr>
                <w:szCs w:val="24"/>
              </w:rPr>
            </w:pPr>
            <w:r>
              <w:rPr>
                <w:sz w:val="27"/>
                <w:szCs w:val="27"/>
              </w:rPr>
              <w:t>2016 - 2030</w:t>
            </w:r>
            <w:r w:rsidR="00DC4B93">
              <w:rPr>
                <w:sz w:val="27"/>
                <w:szCs w:val="27"/>
              </w:rPr>
              <w:t xml:space="preserve"> г</w:t>
            </w:r>
            <w:r w:rsidR="00FC5D7F">
              <w:rPr>
                <w:sz w:val="27"/>
                <w:szCs w:val="27"/>
              </w:rPr>
              <w:t>.г.</w:t>
            </w:r>
          </w:p>
        </w:tc>
      </w:tr>
      <w:tr w:rsidR="00DC4B93" w:rsidTr="00DC4B93">
        <w:trPr>
          <w:tblCellSpacing w:w="7" w:type="dxa"/>
        </w:trPr>
        <w:tc>
          <w:tcPr>
            <w:tcW w:w="9675" w:type="dxa"/>
            <w:gridSpan w:val="2"/>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after="119"/>
              <w:rPr>
                <w:b/>
                <w:bCs/>
                <w:sz w:val="27"/>
                <w:szCs w:val="27"/>
              </w:rPr>
            </w:pPr>
            <w:r>
              <w:rPr>
                <w:b/>
                <w:bCs/>
                <w:sz w:val="27"/>
                <w:szCs w:val="27"/>
              </w:rPr>
              <w:t>Перечень подпрограмм и основных мероприятий</w:t>
            </w:r>
          </w:p>
          <w:p w:rsidR="006513F7" w:rsidRDefault="006513F7">
            <w:pPr>
              <w:spacing w:before="100" w:beforeAutospacing="1" w:after="119"/>
              <w:rPr>
                <w:szCs w:val="24"/>
              </w:rPr>
            </w:pP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after="119"/>
              <w:rPr>
                <w:szCs w:val="24"/>
              </w:rPr>
            </w:pPr>
            <w:r>
              <w:rPr>
                <w:b/>
                <w:bCs/>
                <w:sz w:val="27"/>
                <w:szCs w:val="27"/>
              </w:rPr>
              <w:t>Основные исполнители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rPr>
                <w:szCs w:val="24"/>
              </w:rPr>
            </w:pPr>
            <w:r>
              <w:rPr>
                <w:sz w:val="27"/>
                <w:szCs w:val="27"/>
              </w:rPr>
              <w:t xml:space="preserve">- Администрация </w:t>
            </w:r>
            <w:proofErr w:type="spellStart"/>
            <w:r>
              <w:rPr>
                <w:sz w:val="27"/>
                <w:szCs w:val="27"/>
              </w:rPr>
              <w:t>Стрельниковского</w:t>
            </w:r>
            <w:proofErr w:type="spellEnd"/>
            <w:r>
              <w:rPr>
                <w:sz w:val="27"/>
                <w:szCs w:val="27"/>
              </w:rPr>
              <w:t xml:space="preserve"> сельского поселения</w:t>
            </w:r>
          </w:p>
          <w:p w:rsidR="00DC4B93" w:rsidRDefault="00DC4B93">
            <w:pPr>
              <w:spacing w:before="100" w:beforeAutospacing="1"/>
              <w:rPr>
                <w:szCs w:val="24"/>
              </w:rPr>
            </w:pPr>
            <w:r>
              <w:rPr>
                <w:sz w:val="27"/>
                <w:szCs w:val="27"/>
              </w:rPr>
              <w:t>- предприятия, организации, предприниматели, учреждение образования</w:t>
            </w:r>
          </w:p>
          <w:p w:rsidR="00DC4B93" w:rsidRDefault="00DC4B93">
            <w:pPr>
              <w:spacing w:before="100" w:beforeAutospacing="1" w:after="119"/>
              <w:rPr>
                <w:szCs w:val="24"/>
              </w:rPr>
            </w:pPr>
            <w:r>
              <w:rPr>
                <w:sz w:val="27"/>
                <w:szCs w:val="27"/>
              </w:rPr>
              <w:t xml:space="preserve">- население </w:t>
            </w:r>
            <w:proofErr w:type="spellStart"/>
            <w:r>
              <w:rPr>
                <w:sz w:val="27"/>
                <w:szCs w:val="27"/>
              </w:rPr>
              <w:t>Стрельниковского</w:t>
            </w:r>
            <w:proofErr w:type="spellEnd"/>
            <w:r>
              <w:rPr>
                <w:sz w:val="27"/>
                <w:szCs w:val="27"/>
              </w:rPr>
              <w:t xml:space="preserve">  поселения  </w:t>
            </w: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after="119"/>
              <w:rPr>
                <w:szCs w:val="24"/>
              </w:rPr>
            </w:pPr>
            <w:r>
              <w:rPr>
                <w:b/>
                <w:bCs/>
                <w:sz w:val="27"/>
                <w:szCs w:val="27"/>
              </w:rPr>
              <w:t>Источники финансирования Программы (млн. руб.)</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after="119"/>
              <w:rPr>
                <w:szCs w:val="24"/>
              </w:rPr>
            </w:pPr>
            <w:r>
              <w:rPr>
                <w:sz w:val="27"/>
                <w:szCs w:val="27"/>
              </w:rPr>
              <w:t>Программа финансируется из местного, районного, республиканского и федерального бюджетов, предприятий, организаций, предпринимателей, сре</w:t>
            </w:r>
            <w:proofErr w:type="gramStart"/>
            <w:r>
              <w:rPr>
                <w:sz w:val="27"/>
                <w:szCs w:val="27"/>
              </w:rPr>
              <w:t>дств гр</w:t>
            </w:r>
            <w:proofErr w:type="gramEnd"/>
            <w:r>
              <w:rPr>
                <w:sz w:val="27"/>
                <w:szCs w:val="27"/>
              </w:rPr>
              <w:t xml:space="preserve">аждан </w:t>
            </w:r>
          </w:p>
        </w:tc>
      </w:tr>
      <w:tr w:rsidR="00DC4B93" w:rsidTr="00DC4B93">
        <w:trPr>
          <w:tblCellSpacing w:w="7" w:type="dxa"/>
        </w:trPr>
        <w:tc>
          <w:tcPr>
            <w:tcW w:w="252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after="119"/>
              <w:rPr>
                <w:szCs w:val="24"/>
              </w:rPr>
            </w:pPr>
            <w:r>
              <w:rPr>
                <w:b/>
                <w:bCs/>
                <w:sz w:val="27"/>
                <w:szCs w:val="27"/>
              </w:rPr>
              <w:t xml:space="preserve">Система </w:t>
            </w:r>
            <w:proofErr w:type="gramStart"/>
            <w:r>
              <w:rPr>
                <w:b/>
                <w:bCs/>
                <w:sz w:val="27"/>
                <w:szCs w:val="27"/>
              </w:rPr>
              <w:t>контроля за</w:t>
            </w:r>
            <w:proofErr w:type="gramEnd"/>
            <w:r>
              <w:rPr>
                <w:b/>
                <w:bCs/>
                <w:sz w:val="27"/>
                <w:szCs w:val="27"/>
              </w:rPr>
              <w:t xml:space="preserve"> исполнением Программы:</w:t>
            </w:r>
          </w:p>
        </w:tc>
        <w:tc>
          <w:tcPr>
            <w:tcW w:w="7110" w:type="dxa"/>
            <w:tcBorders>
              <w:top w:val="outset" w:sz="6" w:space="0" w:color="C0C0C0"/>
              <w:left w:val="outset" w:sz="6" w:space="0" w:color="C0C0C0"/>
              <w:bottom w:val="outset" w:sz="6" w:space="0" w:color="C0C0C0"/>
              <w:right w:val="outset" w:sz="6" w:space="0" w:color="C0C0C0"/>
            </w:tcBorders>
            <w:tcMar>
              <w:top w:w="15" w:type="dxa"/>
              <w:left w:w="15" w:type="dxa"/>
              <w:bottom w:w="15" w:type="dxa"/>
              <w:right w:w="15" w:type="dxa"/>
            </w:tcMar>
            <w:vAlign w:val="center"/>
            <w:hideMark/>
          </w:tcPr>
          <w:p w:rsidR="00DC4B93" w:rsidRDefault="00DC4B93">
            <w:pPr>
              <w:spacing w:before="100" w:beforeAutospacing="1" w:after="119"/>
              <w:rPr>
                <w:szCs w:val="24"/>
              </w:rPr>
            </w:pPr>
            <w:r>
              <w:rPr>
                <w:sz w:val="27"/>
                <w:szCs w:val="27"/>
              </w:rPr>
              <w:t xml:space="preserve">Администрация </w:t>
            </w:r>
            <w:proofErr w:type="spellStart"/>
            <w:r>
              <w:rPr>
                <w:sz w:val="27"/>
                <w:szCs w:val="27"/>
              </w:rPr>
              <w:t>Стрельниковского</w:t>
            </w:r>
            <w:proofErr w:type="spellEnd"/>
            <w:r>
              <w:rPr>
                <w:sz w:val="27"/>
                <w:szCs w:val="27"/>
              </w:rPr>
              <w:t xml:space="preserve">  сельского поселения </w:t>
            </w:r>
            <w:proofErr w:type="spellStart"/>
            <w:r>
              <w:rPr>
                <w:sz w:val="27"/>
                <w:szCs w:val="27"/>
              </w:rPr>
              <w:t>Атюрьевского</w:t>
            </w:r>
            <w:proofErr w:type="spellEnd"/>
            <w:r>
              <w:rPr>
                <w:sz w:val="27"/>
                <w:szCs w:val="27"/>
              </w:rPr>
              <w:t xml:space="preserve"> муниципального района Республики Мордовия</w:t>
            </w:r>
          </w:p>
        </w:tc>
      </w:tr>
    </w:tbl>
    <w:p w:rsidR="00DC4B93" w:rsidRDefault="00DC4B93" w:rsidP="00DC4B93">
      <w:pPr>
        <w:spacing w:before="278" w:after="278"/>
        <w:ind w:firstLine="720"/>
        <w:rPr>
          <w:b/>
          <w:bCs/>
          <w:sz w:val="28"/>
          <w:szCs w:val="28"/>
        </w:rPr>
      </w:pPr>
      <w:r>
        <w:rPr>
          <w:b/>
          <w:bCs/>
          <w:sz w:val="28"/>
          <w:szCs w:val="28"/>
        </w:rPr>
        <w:t>1. Введение</w:t>
      </w:r>
    </w:p>
    <w:p w:rsidR="00DC4B93" w:rsidRDefault="00DC4B93" w:rsidP="00DC4B93">
      <w:pPr>
        <w:spacing w:before="100" w:beforeAutospacing="1"/>
        <w:ind w:firstLine="720"/>
        <w:rPr>
          <w:sz w:val="28"/>
          <w:szCs w:val="28"/>
        </w:rPr>
      </w:pPr>
      <w:r>
        <w:rPr>
          <w:sz w:val="28"/>
          <w:szCs w:val="28"/>
        </w:rPr>
        <w:t>Необходимость реализации закона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сельского поселения.</w:t>
      </w:r>
    </w:p>
    <w:p w:rsidR="00DC4B93" w:rsidRDefault="00DC4B93" w:rsidP="00DC4B93">
      <w:pPr>
        <w:spacing w:before="100" w:beforeAutospacing="1"/>
        <w:ind w:firstLine="720"/>
        <w:rPr>
          <w:sz w:val="28"/>
          <w:szCs w:val="28"/>
        </w:rPr>
      </w:pPr>
    </w:p>
    <w:p w:rsidR="00DC4B93" w:rsidRDefault="00DC4B93" w:rsidP="00DC4B93">
      <w:pPr>
        <w:spacing w:before="100" w:beforeAutospacing="1"/>
        <w:ind w:firstLine="720"/>
        <w:rPr>
          <w:sz w:val="28"/>
          <w:szCs w:val="28"/>
        </w:rPr>
      </w:pPr>
    </w:p>
    <w:p w:rsidR="00DC4B93" w:rsidRDefault="00DC4B93" w:rsidP="00DC4B93">
      <w:pPr>
        <w:spacing w:before="100" w:beforeAutospacing="1"/>
        <w:ind w:firstLine="720"/>
        <w:rPr>
          <w:sz w:val="28"/>
          <w:szCs w:val="28"/>
        </w:rPr>
      </w:pPr>
      <w:r>
        <w:rPr>
          <w:sz w:val="28"/>
          <w:szCs w:val="28"/>
        </w:rPr>
        <w:lastRenderedPageBreak/>
        <w:t>Стратегический план развития сельского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сельского поселения (далее – Программа) содержит чёткое представление о стратегических целях, ресурсах, потенциале и об основных направлениях социальной инфраструктуры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социальной инфраструктуры сельского поселения.</w:t>
      </w:r>
    </w:p>
    <w:p w:rsidR="00DC4B93" w:rsidRDefault="00DC4B93" w:rsidP="00DC4B93">
      <w:pPr>
        <w:spacing w:before="100" w:beforeAutospacing="1"/>
        <w:ind w:firstLine="720"/>
        <w:rPr>
          <w:sz w:val="28"/>
          <w:szCs w:val="28"/>
        </w:rPr>
      </w:pPr>
      <w:r>
        <w:rPr>
          <w:sz w:val="28"/>
          <w:szCs w:val="28"/>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DC4B93" w:rsidRDefault="00DC4B93" w:rsidP="00DC4B93">
      <w:pPr>
        <w:spacing w:before="100" w:beforeAutospacing="1"/>
        <w:ind w:firstLine="539"/>
        <w:rPr>
          <w:sz w:val="28"/>
          <w:szCs w:val="28"/>
        </w:rPr>
      </w:pPr>
      <w:r>
        <w:rPr>
          <w:sz w:val="28"/>
          <w:szCs w:val="28"/>
        </w:rPr>
        <w:t>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 доступные для потенциала территории, адекватные географическому, демогра</w:t>
      </w:r>
      <w:r w:rsidR="00FC5D7F">
        <w:rPr>
          <w:sz w:val="28"/>
          <w:szCs w:val="28"/>
        </w:rPr>
        <w:t xml:space="preserve">фическому, экономическому, </w:t>
      </w:r>
      <w:proofErr w:type="spellStart"/>
      <w:r w:rsidR="00FC5D7F">
        <w:rPr>
          <w:sz w:val="28"/>
          <w:szCs w:val="28"/>
        </w:rPr>
        <w:t>соц</w:t>
      </w:r>
      <w:r>
        <w:rPr>
          <w:sz w:val="28"/>
          <w:szCs w:val="28"/>
        </w:rPr>
        <w:t>культурному</w:t>
      </w:r>
      <w:proofErr w:type="spellEnd"/>
      <w:r>
        <w:rPr>
          <w:sz w:val="28"/>
          <w:szCs w:val="28"/>
        </w:rPr>
        <w:t xml:space="preserve">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развитию налоговой базы, повышению уровня занятости населения, решению остро стоящих социальных проблем.</w:t>
      </w:r>
    </w:p>
    <w:p w:rsidR="00DC4B93" w:rsidRDefault="00DC4B93" w:rsidP="00DC4B93">
      <w:pPr>
        <w:spacing w:before="100" w:beforeAutospacing="1"/>
        <w:ind w:firstLine="539"/>
        <w:rPr>
          <w:sz w:val="28"/>
          <w:szCs w:val="28"/>
        </w:rPr>
      </w:pPr>
      <w:r>
        <w:rPr>
          <w:sz w:val="28"/>
          <w:szCs w:val="28"/>
        </w:rPr>
        <w:t xml:space="preserve">Главной целью Программы является повышение качества жизни населения, его занятости и </w:t>
      </w:r>
      <w:proofErr w:type="spellStart"/>
      <w:r>
        <w:rPr>
          <w:sz w:val="28"/>
          <w:szCs w:val="28"/>
        </w:rPr>
        <w:t>самозанятости</w:t>
      </w:r>
      <w:proofErr w:type="spellEnd"/>
      <w:r>
        <w:rPr>
          <w:sz w:val="28"/>
          <w:szCs w:val="28"/>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 Многие из предлагаемых в Программе мер не требуют масштабных бюджетных вложений, затрат.</w:t>
      </w:r>
    </w:p>
    <w:p w:rsidR="00DC4B93" w:rsidRDefault="00DC4B93" w:rsidP="00DC4B93">
      <w:pPr>
        <w:spacing w:before="100" w:beforeAutospacing="1" w:line="276" w:lineRule="auto"/>
        <w:ind w:firstLine="720"/>
        <w:rPr>
          <w:sz w:val="28"/>
          <w:szCs w:val="28"/>
        </w:rPr>
      </w:pPr>
      <w:r>
        <w:rPr>
          <w:sz w:val="28"/>
          <w:szCs w:val="28"/>
        </w:rPr>
        <w:t xml:space="preserve">Для обеспечения условий успешного выполнения мероприятий Программы, необходимо на уровне поселения разработать механизм, способствующий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w:t>
      </w:r>
      <w:r>
        <w:rPr>
          <w:sz w:val="28"/>
          <w:szCs w:val="28"/>
        </w:rPr>
        <w:lastRenderedPageBreak/>
        <w:t>предпосылки успешного выполнения мероприятий Программы и достижения целей развития социальной инфраструктуры сельского поселения.</w:t>
      </w:r>
    </w:p>
    <w:p w:rsidR="006513F7" w:rsidRDefault="006513F7" w:rsidP="00DC4B93">
      <w:pPr>
        <w:spacing w:before="100" w:beforeAutospacing="1" w:line="276" w:lineRule="auto"/>
        <w:ind w:firstLine="720"/>
        <w:rPr>
          <w:sz w:val="28"/>
          <w:szCs w:val="28"/>
        </w:rPr>
      </w:pPr>
    </w:p>
    <w:p w:rsidR="00DC4B93" w:rsidRDefault="00DC4B93" w:rsidP="00DC4B93">
      <w:pPr>
        <w:keepNext/>
        <w:jc w:val="center"/>
        <w:outlineLvl w:val="0"/>
        <w:rPr>
          <w:rFonts w:ascii="Arial" w:hAnsi="Arial" w:cs="Arial"/>
          <w:b/>
          <w:bCs/>
          <w:kern w:val="36"/>
          <w:sz w:val="28"/>
          <w:szCs w:val="28"/>
        </w:rPr>
      </w:pPr>
      <w:r>
        <w:rPr>
          <w:b/>
          <w:bCs/>
          <w:kern w:val="36"/>
          <w:sz w:val="28"/>
          <w:szCs w:val="28"/>
        </w:rPr>
        <w:t xml:space="preserve">2. Социальная инфраструктура и потенциал развития </w:t>
      </w:r>
      <w:proofErr w:type="spellStart"/>
      <w:r>
        <w:rPr>
          <w:sz w:val="28"/>
          <w:szCs w:val="28"/>
        </w:rPr>
        <w:t>Стрельниковского</w:t>
      </w:r>
      <w:proofErr w:type="spellEnd"/>
      <w:r>
        <w:rPr>
          <w:sz w:val="28"/>
          <w:szCs w:val="28"/>
        </w:rPr>
        <w:t xml:space="preserve"> </w:t>
      </w:r>
      <w:r>
        <w:rPr>
          <w:b/>
          <w:bCs/>
          <w:kern w:val="36"/>
          <w:sz w:val="28"/>
          <w:szCs w:val="28"/>
        </w:rPr>
        <w:t xml:space="preserve"> сельского поселения </w:t>
      </w:r>
      <w:r>
        <w:rPr>
          <w:b/>
          <w:bCs/>
          <w:sz w:val="28"/>
          <w:szCs w:val="28"/>
        </w:rPr>
        <w:t xml:space="preserve"> </w:t>
      </w:r>
      <w:proofErr w:type="spellStart"/>
      <w:r>
        <w:rPr>
          <w:b/>
          <w:bCs/>
          <w:sz w:val="28"/>
          <w:szCs w:val="28"/>
        </w:rPr>
        <w:t>Атюрьевского</w:t>
      </w:r>
      <w:proofErr w:type="spellEnd"/>
      <w:r>
        <w:rPr>
          <w:b/>
          <w:bCs/>
          <w:sz w:val="28"/>
          <w:szCs w:val="28"/>
        </w:rPr>
        <w:t xml:space="preserve"> муниципального района Республики Мордовия </w:t>
      </w:r>
    </w:p>
    <w:p w:rsidR="00DC4B93" w:rsidRDefault="00DC4B93" w:rsidP="00DC4B93">
      <w:pPr>
        <w:keepNext/>
        <w:jc w:val="center"/>
        <w:outlineLvl w:val="1"/>
        <w:rPr>
          <w:b/>
          <w:bCs/>
          <w:sz w:val="28"/>
          <w:szCs w:val="28"/>
        </w:rPr>
      </w:pPr>
    </w:p>
    <w:p w:rsidR="00DC4B93" w:rsidRDefault="00DC4B93" w:rsidP="00DC4B93">
      <w:pPr>
        <w:keepNext/>
        <w:jc w:val="center"/>
        <w:outlineLvl w:val="1"/>
        <w:rPr>
          <w:rFonts w:ascii="Arial" w:hAnsi="Arial" w:cs="Arial"/>
          <w:b/>
          <w:bCs/>
          <w:sz w:val="28"/>
          <w:szCs w:val="28"/>
        </w:rPr>
      </w:pPr>
      <w:r>
        <w:rPr>
          <w:b/>
          <w:bCs/>
          <w:sz w:val="28"/>
          <w:szCs w:val="28"/>
        </w:rPr>
        <w:t>2.1. Анализ социальной инфраструктуры сельского поселения</w:t>
      </w:r>
    </w:p>
    <w:p w:rsidR="00DC4B93" w:rsidRDefault="00DC4B93" w:rsidP="00DC4B93">
      <w:pPr>
        <w:spacing w:before="100" w:beforeAutospacing="1"/>
        <w:ind w:firstLine="539"/>
        <w:rPr>
          <w:sz w:val="28"/>
          <w:szCs w:val="28"/>
        </w:rPr>
      </w:pPr>
      <w:r>
        <w:rPr>
          <w:sz w:val="28"/>
          <w:szCs w:val="28"/>
        </w:rPr>
        <w:t xml:space="preserve"> </w:t>
      </w:r>
      <w:r>
        <w:rPr>
          <w:b/>
          <w:bCs/>
          <w:sz w:val="28"/>
          <w:szCs w:val="28"/>
        </w:rPr>
        <w:t xml:space="preserve">Наличие земельных ресурсов </w:t>
      </w:r>
      <w:proofErr w:type="spellStart"/>
      <w:r>
        <w:rPr>
          <w:sz w:val="28"/>
          <w:szCs w:val="28"/>
        </w:rPr>
        <w:t>Стрельниковского</w:t>
      </w:r>
      <w:proofErr w:type="spellEnd"/>
      <w:r>
        <w:rPr>
          <w:sz w:val="28"/>
          <w:szCs w:val="28"/>
        </w:rPr>
        <w:t xml:space="preserve"> </w:t>
      </w:r>
      <w:r>
        <w:rPr>
          <w:b/>
          <w:bCs/>
          <w:sz w:val="28"/>
          <w:szCs w:val="28"/>
        </w:rPr>
        <w:t xml:space="preserve"> сельского поселения по состоянию на 01.01.2016г.</w:t>
      </w:r>
    </w:p>
    <w:tbl>
      <w:tblPr>
        <w:tblW w:w="913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4355"/>
        <w:gridCol w:w="4780"/>
      </w:tblGrid>
      <w:tr w:rsidR="00DC4B93" w:rsidTr="00DC4B93">
        <w:trPr>
          <w:tblCellSpacing w:w="0" w:type="dxa"/>
        </w:trPr>
        <w:tc>
          <w:tcPr>
            <w:tcW w:w="414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Показатели</w:t>
            </w:r>
          </w:p>
        </w:tc>
        <w:tc>
          <w:tcPr>
            <w:tcW w:w="454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 xml:space="preserve">Единица измерения </w:t>
            </w:r>
            <w:proofErr w:type="gramStart"/>
            <w:r>
              <w:rPr>
                <w:szCs w:val="24"/>
              </w:rPr>
              <w:t>га</w:t>
            </w:r>
            <w:proofErr w:type="gramEnd"/>
          </w:p>
        </w:tc>
      </w:tr>
      <w:tr w:rsidR="00DC4B93" w:rsidTr="00DC4B93">
        <w:trPr>
          <w:tblCellSpacing w:w="0" w:type="dxa"/>
        </w:trPr>
        <w:tc>
          <w:tcPr>
            <w:tcW w:w="414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Общая площадь земель поселения в установленных границах</w:t>
            </w:r>
          </w:p>
        </w:tc>
        <w:tc>
          <w:tcPr>
            <w:tcW w:w="454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 xml:space="preserve">                           14374</w:t>
            </w:r>
          </w:p>
        </w:tc>
      </w:tr>
      <w:tr w:rsidR="00DC4B93" w:rsidTr="00DC4B93">
        <w:trPr>
          <w:tblCellSpacing w:w="0" w:type="dxa"/>
        </w:trPr>
        <w:tc>
          <w:tcPr>
            <w:tcW w:w="414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В том числе</w:t>
            </w:r>
          </w:p>
        </w:tc>
        <w:tc>
          <w:tcPr>
            <w:tcW w:w="454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after="119"/>
              <w:jc w:val="center"/>
              <w:rPr>
                <w:szCs w:val="24"/>
              </w:rPr>
            </w:pPr>
          </w:p>
        </w:tc>
      </w:tr>
      <w:tr w:rsidR="00DC4B93" w:rsidTr="00DC4B93">
        <w:trPr>
          <w:tblCellSpacing w:w="0" w:type="dxa"/>
        </w:trPr>
        <w:tc>
          <w:tcPr>
            <w:tcW w:w="414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 xml:space="preserve">Земли </w:t>
            </w:r>
            <w:proofErr w:type="spellStart"/>
            <w:r>
              <w:rPr>
                <w:szCs w:val="24"/>
              </w:rPr>
              <w:t>сельхозназначения</w:t>
            </w:r>
            <w:proofErr w:type="spellEnd"/>
          </w:p>
        </w:tc>
        <w:tc>
          <w:tcPr>
            <w:tcW w:w="454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7565</w:t>
            </w:r>
          </w:p>
        </w:tc>
      </w:tr>
      <w:tr w:rsidR="00DC4B93" w:rsidTr="00DC4B93">
        <w:trPr>
          <w:tblCellSpacing w:w="0" w:type="dxa"/>
        </w:trPr>
        <w:tc>
          <w:tcPr>
            <w:tcW w:w="414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Населенных пунктов</w:t>
            </w:r>
          </w:p>
        </w:tc>
        <w:tc>
          <w:tcPr>
            <w:tcW w:w="454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412</w:t>
            </w:r>
          </w:p>
        </w:tc>
      </w:tr>
      <w:tr w:rsidR="00DC4B93" w:rsidTr="00DC4B93">
        <w:trPr>
          <w:tblCellSpacing w:w="0" w:type="dxa"/>
        </w:trPr>
        <w:tc>
          <w:tcPr>
            <w:tcW w:w="414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Лесной фонд</w:t>
            </w:r>
          </w:p>
        </w:tc>
        <w:tc>
          <w:tcPr>
            <w:tcW w:w="454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6397</w:t>
            </w:r>
          </w:p>
        </w:tc>
      </w:tr>
      <w:tr w:rsidR="00DC4B93" w:rsidTr="00DC4B93">
        <w:trPr>
          <w:tblCellSpacing w:w="0" w:type="dxa"/>
        </w:trPr>
        <w:tc>
          <w:tcPr>
            <w:tcW w:w="414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Водный фонд</w:t>
            </w:r>
          </w:p>
        </w:tc>
        <w:tc>
          <w:tcPr>
            <w:tcW w:w="454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0</w:t>
            </w:r>
          </w:p>
        </w:tc>
      </w:tr>
    </w:tbl>
    <w:p w:rsidR="00DC4B93" w:rsidRDefault="00DC4B93" w:rsidP="00DC4B93">
      <w:pPr>
        <w:spacing w:before="100" w:beforeAutospacing="1"/>
        <w:ind w:firstLine="539"/>
        <w:rPr>
          <w:sz w:val="28"/>
          <w:szCs w:val="28"/>
        </w:rPr>
      </w:pPr>
      <w:r>
        <w:rPr>
          <w:sz w:val="28"/>
          <w:szCs w:val="28"/>
        </w:rPr>
        <w:t>Земли сельскохозяйственного назначения являются экономической основой поселения, и одним из основных источников дохода жителей поселения.</w:t>
      </w:r>
    </w:p>
    <w:p w:rsidR="00DC4B93" w:rsidRDefault="00DC4B93" w:rsidP="00DC4B93">
      <w:pPr>
        <w:keepNext/>
        <w:spacing w:before="100" w:beforeAutospacing="1" w:after="62"/>
        <w:jc w:val="center"/>
        <w:outlineLvl w:val="2"/>
        <w:rPr>
          <w:b/>
          <w:bCs/>
          <w:sz w:val="28"/>
          <w:szCs w:val="28"/>
        </w:rPr>
      </w:pPr>
      <w:r>
        <w:rPr>
          <w:b/>
          <w:bCs/>
          <w:sz w:val="28"/>
          <w:szCs w:val="28"/>
        </w:rPr>
        <w:t>2.1.1.</w:t>
      </w:r>
      <w:proofErr w:type="gramStart"/>
      <w:r>
        <w:rPr>
          <w:b/>
          <w:bCs/>
          <w:sz w:val="28"/>
          <w:szCs w:val="28"/>
        </w:rPr>
        <w:t>Административное</w:t>
      </w:r>
      <w:proofErr w:type="gramEnd"/>
      <w:r>
        <w:rPr>
          <w:b/>
          <w:bCs/>
          <w:sz w:val="28"/>
          <w:szCs w:val="28"/>
        </w:rPr>
        <w:t xml:space="preserve"> делении</w:t>
      </w:r>
    </w:p>
    <w:p w:rsidR="006513F7" w:rsidRPr="006513F7" w:rsidRDefault="00DC4B93" w:rsidP="006513F7">
      <w:pPr>
        <w:keepNext/>
        <w:spacing w:before="100" w:beforeAutospacing="1" w:after="62"/>
        <w:jc w:val="center"/>
        <w:outlineLvl w:val="2"/>
        <w:rPr>
          <w:sz w:val="28"/>
          <w:szCs w:val="28"/>
        </w:rPr>
      </w:pPr>
      <w:r>
        <w:rPr>
          <w:sz w:val="28"/>
          <w:szCs w:val="28"/>
        </w:rPr>
        <w:t xml:space="preserve">Сельское поселение включает в себя 7 населенных пункта, с центром в </w:t>
      </w:r>
      <w:proofErr w:type="spellStart"/>
      <w:r>
        <w:rPr>
          <w:sz w:val="28"/>
          <w:szCs w:val="28"/>
        </w:rPr>
        <w:t>с</w:t>
      </w:r>
      <w:proofErr w:type="gramStart"/>
      <w:r>
        <w:rPr>
          <w:sz w:val="28"/>
          <w:szCs w:val="28"/>
        </w:rPr>
        <w:t>.С</w:t>
      </w:r>
      <w:proofErr w:type="gramEnd"/>
      <w:r>
        <w:rPr>
          <w:sz w:val="28"/>
          <w:szCs w:val="28"/>
        </w:rPr>
        <w:t>трельниково</w:t>
      </w:r>
      <w:proofErr w:type="spellEnd"/>
    </w:p>
    <w:tbl>
      <w:tblPr>
        <w:tblW w:w="9015" w:type="dxa"/>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2608"/>
        <w:gridCol w:w="2804"/>
        <w:gridCol w:w="1598"/>
        <w:gridCol w:w="2005"/>
      </w:tblGrid>
      <w:tr w:rsidR="00DC4B93" w:rsidTr="00DC4B93">
        <w:trPr>
          <w:trHeight w:val="720"/>
          <w:tblCellSpacing w:w="0" w:type="dxa"/>
        </w:trPr>
        <w:tc>
          <w:tcPr>
            <w:tcW w:w="259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Наименование поселения</w:t>
            </w:r>
          </w:p>
        </w:tc>
        <w:tc>
          <w:tcPr>
            <w:tcW w:w="279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Наименование населенных пунктов, входящих в состав поселения</w:t>
            </w:r>
          </w:p>
        </w:tc>
        <w:tc>
          <w:tcPr>
            <w:tcW w:w="159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Численность населения населенного пункта, чел. на 01.01.2016г.</w:t>
            </w:r>
          </w:p>
        </w:tc>
        <w:tc>
          <w:tcPr>
            <w:tcW w:w="199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Расстояние от населенного пункта до центра</w:t>
            </w:r>
          </w:p>
        </w:tc>
      </w:tr>
      <w:tr w:rsidR="00DC4B93" w:rsidTr="00DC4B93">
        <w:trPr>
          <w:trHeight w:val="885"/>
          <w:tblCellSpacing w:w="0" w:type="dxa"/>
        </w:trPr>
        <w:tc>
          <w:tcPr>
            <w:tcW w:w="259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rPr>
                <w:szCs w:val="24"/>
              </w:rPr>
            </w:pPr>
            <w:r>
              <w:rPr>
                <w:szCs w:val="24"/>
              </w:rPr>
              <w:t xml:space="preserve">Администрация </w:t>
            </w:r>
            <w:proofErr w:type="spellStart"/>
            <w:r>
              <w:rPr>
                <w:szCs w:val="24"/>
              </w:rPr>
              <w:t>Стрель</w:t>
            </w:r>
            <w:proofErr w:type="spellEnd"/>
            <w:r>
              <w:rPr>
                <w:szCs w:val="24"/>
              </w:rPr>
              <w:t xml:space="preserve"> </w:t>
            </w:r>
            <w:proofErr w:type="spellStart"/>
            <w:r>
              <w:rPr>
                <w:szCs w:val="24"/>
              </w:rPr>
              <w:t>никовского</w:t>
            </w:r>
            <w:proofErr w:type="spellEnd"/>
            <w:r>
              <w:rPr>
                <w:szCs w:val="24"/>
              </w:rPr>
              <w:t xml:space="preserve"> сельского поселения </w:t>
            </w:r>
          </w:p>
          <w:p w:rsidR="00DC4B93" w:rsidRDefault="00DC4B93">
            <w:pPr>
              <w:spacing w:before="100" w:beforeAutospacing="1" w:after="119"/>
              <w:rPr>
                <w:szCs w:val="24"/>
              </w:rPr>
            </w:pPr>
          </w:p>
        </w:tc>
        <w:tc>
          <w:tcPr>
            <w:tcW w:w="2790"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rPr>
                <w:szCs w:val="24"/>
              </w:rPr>
            </w:pPr>
            <w:r>
              <w:rPr>
                <w:szCs w:val="24"/>
              </w:rPr>
              <w:lastRenderedPageBreak/>
              <w:t xml:space="preserve">с. </w:t>
            </w:r>
            <w:proofErr w:type="spellStart"/>
            <w:r>
              <w:rPr>
                <w:szCs w:val="24"/>
              </w:rPr>
              <w:t>Стрельниково</w:t>
            </w:r>
            <w:proofErr w:type="spellEnd"/>
          </w:p>
          <w:p w:rsidR="00DC4B93" w:rsidRDefault="00DC4B93">
            <w:pPr>
              <w:spacing w:before="100" w:beforeAutospacing="1" w:after="119"/>
              <w:rPr>
                <w:szCs w:val="24"/>
              </w:rPr>
            </w:pPr>
            <w:r>
              <w:rPr>
                <w:szCs w:val="24"/>
              </w:rPr>
              <w:t xml:space="preserve">с. Нижний </w:t>
            </w:r>
            <w:proofErr w:type="spellStart"/>
            <w:r>
              <w:rPr>
                <w:szCs w:val="24"/>
              </w:rPr>
              <w:t>Пишляй</w:t>
            </w:r>
            <w:proofErr w:type="spellEnd"/>
          </w:p>
          <w:p w:rsidR="00DC4B93" w:rsidRDefault="00DC4B93">
            <w:pPr>
              <w:spacing w:before="100" w:beforeAutospacing="1" w:after="119"/>
              <w:rPr>
                <w:szCs w:val="24"/>
              </w:rPr>
            </w:pPr>
            <w:r>
              <w:rPr>
                <w:szCs w:val="24"/>
              </w:rPr>
              <w:lastRenderedPageBreak/>
              <w:t xml:space="preserve">с. Верхний </w:t>
            </w:r>
            <w:proofErr w:type="spellStart"/>
            <w:r>
              <w:rPr>
                <w:szCs w:val="24"/>
              </w:rPr>
              <w:t>Пишляй</w:t>
            </w:r>
            <w:proofErr w:type="spellEnd"/>
          </w:p>
          <w:p w:rsidR="00DC4B93" w:rsidRDefault="00DC4B93">
            <w:pPr>
              <w:spacing w:before="100" w:beforeAutospacing="1" w:after="119"/>
              <w:rPr>
                <w:szCs w:val="24"/>
              </w:rPr>
            </w:pPr>
            <w:r>
              <w:rPr>
                <w:szCs w:val="24"/>
              </w:rPr>
              <w:t xml:space="preserve">д. </w:t>
            </w:r>
            <w:proofErr w:type="spellStart"/>
            <w:r>
              <w:rPr>
                <w:szCs w:val="24"/>
              </w:rPr>
              <w:t>Клопинка</w:t>
            </w:r>
            <w:proofErr w:type="spellEnd"/>
          </w:p>
          <w:p w:rsidR="00DC4B93" w:rsidRDefault="00DC4B93">
            <w:pPr>
              <w:spacing w:before="100" w:beforeAutospacing="1" w:after="119"/>
              <w:rPr>
                <w:szCs w:val="24"/>
              </w:rPr>
            </w:pPr>
            <w:r>
              <w:rPr>
                <w:szCs w:val="24"/>
              </w:rPr>
              <w:t xml:space="preserve">д. </w:t>
            </w:r>
            <w:proofErr w:type="spellStart"/>
            <w:r>
              <w:rPr>
                <w:szCs w:val="24"/>
              </w:rPr>
              <w:t>Пичеполонга</w:t>
            </w:r>
            <w:proofErr w:type="spellEnd"/>
          </w:p>
          <w:p w:rsidR="00DC4B93" w:rsidRDefault="00DC4B93">
            <w:pPr>
              <w:spacing w:before="100" w:beforeAutospacing="1" w:after="119"/>
              <w:rPr>
                <w:szCs w:val="24"/>
              </w:rPr>
            </w:pPr>
            <w:r>
              <w:rPr>
                <w:szCs w:val="24"/>
              </w:rPr>
              <w:t xml:space="preserve">пос. </w:t>
            </w:r>
            <w:proofErr w:type="spellStart"/>
            <w:r>
              <w:rPr>
                <w:szCs w:val="24"/>
              </w:rPr>
              <w:t>Стрельниково</w:t>
            </w:r>
            <w:proofErr w:type="spellEnd"/>
          </w:p>
          <w:p w:rsidR="00DC4B93" w:rsidRDefault="00DC4B93">
            <w:pPr>
              <w:spacing w:before="100" w:beforeAutospacing="1" w:after="119"/>
              <w:rPr>
                <w:szCs w:val="24"/>
              </w:rPr>
            </w:pPr>
            <w:r>
              <w:rPr>
                <w:szCs w:val="24"/>
              </w:rPr>
              <w:t>д. Лесной Бор</w:t>
            </w:r>
          </w:p>
        </w:tc>
        <w:tc>
          <w:tcPr>
            <w:tcW w:w="1590" w:type="dxa"/>
            <w:tcBorders>
              <w:top w:val="outset" w:sz="6" w:space="0" w:color="000000"/>
              <w:left w:val="outset" w:sz="6" w:space="0" w:color="000000"/>
              <w:bottom w:val="outset" w:sz="6" w:space="0" w:color="000000"/>
              <w:right w:val="outset" w:sz="6" w:space="0" w:color="000000"/>
            </w:tcBorders>
          </w:tcPr>
          <w:p w:rsidR="00DC4B93" w:rsidRDefault="00DC4B93">
            <w:pPr>
              <w:jc w:val="center"/>
              <w:rPr>
                <w:szCs w:val="24"/>
              </w:rPr>
            </w:pPr>
            <w:r>
              <w:rPr>
                <w:szCs w:val="24"/>
              </w:rPr>
              <w:lastRenderedPageBreak/>
              <w:t>228</w:t>
            </w:r>
          </w:p>
          <w:p w:rsidR="00DC4B93" w:rsidRDefault="00DC4B93">
            <w:pPr>
              <w:jc w:val="center"/>
              <w:rPr>
                <w:szCs w:val="24"/>
              </w:rPr>
            </w:pPr>
          </w:p>
          <w:p w:rsidR="00DC4B93" w:rsidRDefault="00DC4B93">
            <w:pPr>
              <w:jc w:val="center"/>
              <w:rPr>
                <w:szCs w:val="24"/>
              </w:rPr>
            </w:pPr>
            <w:r>
              <w:rPr>
                <w:szCs w:val="24"/>
              </w:rPr>
              <w:t>30</w:t>
            </w:r>
          </w:p>
          <w:p w:rsidR="00DC4B93" w:rsidRDefault="00DC4B93">
            <w:pPr>
              <w:jc w:val="center"/>
              <w:rPr>
                <w:szCs w:val="24"/>
              </w:rPr>
            </w:pPr>
          </w:p>
          <w:p w:rsidR="006513F7" w:rsidRDefault="006513F7">
            <w:pPr>
              <w:jc w:val="center"/>
              <w:rPr>
                <w:szCs w:val="24"/>
              </w:rPr>
            </w:pPr>
          </w:p>
          <w:p w:rsidR="00DC4B93" w:rsidRDefault="00DC4B93">
            <w:pPr>
              <w:jc w:val="center"/>
              <w:rPr>
                <w:szCs w:val="24"/>
              </w:rPr>
            </w:pPr>
            <w:r>
              <w:rPr>
                <w:szCs w:val="24"/>
              </w:rPr>
              <w:lastRenderedPageBreak/>
              <w:t>58</w:t>
            </w:r>
          </w:p>
          <w:p w:rsidR="00DC4B93" w:rsidRDefault="00DC4B93">
            <w:pPr>
              <w:jc w:val="center"/>
              <w:rPr>
                <w:szCs w:val="24"/>
              </w:rPr>
            </w:pPr>
          </w:p>
          <w:p w:rsidR="00DC4B93" w:rsidRDefault="00DC4B93">
            <w:pPr>
              <w:jc w:val="center"/>
              <w:rPr>
                <w:szCs w:val="24"/>
              </w:rPr>
            </w:pPr>
            <w:r>
              <w:rPr>
                <w:szCs w:val="24"/>
              </w:rPr>
              <w:t>160</w:t>
            </w:r>
          </w:p>
          <w:p w:rsidR="00DC4B93" w:rsidRDefault="00DC4B93">
            <w:pPr>
              <w:jc w:val="center"/>
              <w:rPr>
                <w:szCs w:val="24"/>
              </w:rPr>
            </w:pPr>
          </w:p>
          <w:p w:rsidR="00DC4B93" w:rsidRDefault="00DC4B93">
            <w:pPr>
              <w:jc w:val="center"/>
              <w:rPr>
                <w:szCs w:val="24"/>
              </w:rPr>
            </w:pPr>
            <w:r>
              <w:rPr>
                <w:szCs w:val="24"/>
              </w:rPr>
              <w:t>254</w:t>
            </w:r>
          </w:p>
          <w:p w:rsidR="00DC4B93" w:rsidRDefault="00DC4B93">
            <w:pPr>
              <w:jc w:val="center"/>
              <w:rPr>
                <w:szCs w:val="24"/>
              </w:rPr>
            </w:pPr>
          </w:p>
          <w:p w:rsidR="00DC4B93" w:rsidRDefault="00DC4B93">
            <w:pPr>
              <w:jc w:val="center"/>
              <w:rPr>
                <w:szCs w:val="24"/>
              </w:rPr>
            </w:pPr>
            <w:r>
              <w:rPr>
                <w:szCs w:val="24"/>
              </w:rPr>
              <w:t>9</w:t>
            </w:r>
          </w:p>
          <w:p w:rsidR="00DC4B93" w:rsidRDefault="00DC4B93">
            <w:pPr>
              <w:jc w:val="center"/>
              <w:rPr>
                <w:szCs w:val="24"/>
              </w:rPr>
            </w:pPr>
          </w:p>
          <w:p w:rsidR="00DC4B93" w:rsidRDefault="00DC4B93">
            <w:pPr>
              <w:jc w:val="center"/>
              <w:rPr>
                <w:szCs w:val="24"/>
              </w:rPr>
            </w:pPr>
            <w:r>
              <w:rPr>
                <w:szCs w:val="24"/>
              </w:rPr>
              <w:t>17</w:t>
            </w:r>
          </w:p>
        </w:tc>
        <w:tc>
          <w:tcPr>
            <w:tcW w:w="1995" w:type="dxa"/>
            <w:tcBorders>
              <w:top w:val="outset" w:sz="6" w:space="0" w:color="000000"/>
              <w:left w:val="outset" w:sz="6" w:space="0" w:color="000000"/>
              <w:bottom w:val="outset" w:sz="6" w:space="0" w:color="000000"/>
              <w:right w:val="outset" w:sz="6" w:space="0" w:color="000000"/>
            </w:tcBorders>
          </w:tcPr>
          <w:p w:rsidR="00DC4B93" w:rsidRDefault="00DC4B93">
            <w:pPr>
              <w:jc w:val="center"/>
              <w:rPr>
                <w:szCs w:val="24"/>
              </w:rPr>
            </w:pPr>
            <w:r>
              <w:rPr>
                <w:szCs w:val="24"/>
              </w:rPr>
              <w:lastRenderedPageBreak/>
              <w:t>12</w:t>
            </w:r>
          </w:p>
          <w:p w:rsidR="00DC4B93" w:rsidRDefault="00DC4B93">
            <w:pPr>
              <w:jc w:val="center"/>
              <w:rPr>
                <w:szCs w:val="24"/>
              </w:rPr>
            </w:pPr>
          </w:p>
          <w:p w:rsidR="00DC4B93" w:rsidRDefault="00DC4B93">
            <w:pPr>
              <w:jc w:val="center"/>
              <w:rPr>
                <w:szCs w:val="24"/>
              </w:rPr>
            </w:pPr>
            <w:r>
              <w:rPr>
                <w:szCs w:val="24"/>
              </w:rPr>
              <w:t>15</w:t>
            </w:r>
          </w:p>
          <w:p w:rsidR="00DC4B93" w:rsidRDefault="00DC4B93">
            <w:pPr>
              <w:jc w:val="center"/>
              <w:rPr>
                <w:szCs w:val="24"/>
              </w:rPr>
            </w:pPr>
          </w:p>
          <w:p w:rsidR="006513F7" w:rsidRDefault="006513F7">
            <w:pPr>
              <w:jc w:val="center"/>
              <w:rPr>
                <w:szCs w:val="24"/>
              </w:rPr>
            </w:pPr>
          </w:p>
          <w:p w:rsidR="00DC4B93" w:rsidRDefault="00DC4B93">
            <w:pPr>
              <w:jc w:val="center"/>
              <w:rPr>
                <w:szCs w:val="24"/>
              </w:rPr>
            </w:pPr>
            <w:r>
              <w:rPr>
                <w:szCs w:val="24"/>
              </w:rPr>
              <w:lastRenderedPageBreak/>
              <w:t>17</w:t>
            </w:r>
          </w:p>
          <w:p w:rsidR="00DC4B93" w:rsidRDefault="00DC4B93">
            <w:pPr>
              <w:jc w:val="center"/>
              <w:rPr>
                <w:szCs w:val="24"/>
              </w:rPr>
            </w:pPr>
          </w:p>
          <w:p w:rsidR="00DC4B93" w:rsidRDefault="00DC4B93">
            <w:pPr>
              <w:jc w:val="center"/>
              <w:rPr>
                <w:szCs w:val="24"/>
              </w:rPr>
            </w:pPr>
            <w:r>
              <w:rPr>
                <w:szCs w:val="24"/>
              </w:rPr>
              <w:t>18</w:t>
            </w:r>
          </w:p>
          <w:p w:rsidR="00DC4B93" w:rsidRDefault="00DC4B93">
            <w:pPr>
              <w:jc w:val="center"/>
              <w:rPr>
                <w:szCs w:val="24"/>
              </w:rPr>
            </w:pPr>
          </w:p>
          <w:p w:rsidR="00DC4B93" w:rsidRDefault="00DC4B93">
            <w:pPr>
              <w:jc w:val="center"/>
              <w:rPr>
                <w:szCs w:val="24"/>
              </w:rPr>
            </w:pPr>
            <w:r>
              <w:rPr>
                <w:szCs w:val="24"/>
              </w:rPr>
              <w:t>16</w:t>
            </w:r>
          </w:p>
          <w:p w:rsidR="00DC4B93" w:rsidRDefault="00DC4B93">
            <w:pPr>
              <w:jc w:val="center"/>
              <w:rPr>
                <w:szCs w:val="24"/>
              </w:rPr>
            </w:pPr>
          </w:p>
          <w:p w:rsidR="00DC4B93" w:rsidRDefault="00DC4B93">
            <w:pPr>
              <w:jc w:val="center"/>
              <w:rPr>
                <w:szCs w:val="24"/>
              </w:rPr>
            </w:pPr>
            <w:r>
              <w:rPr>
                <w:szCs w:val="24"/>
              </w:rPr>
              <w:t>24</w:t>
            </w:r>
          </w:p>
          <w:p w:rsidR="00DC4B93" w:rsidRDefault="00DC4B93">
            <w:pPr>
              <w:jc w:val="center"/>
              <w:rPr>
                <w:szCs w:val="24"/>
              </w:rPr>
            </w:pPr>
          </w:p>
          <w:p w:rsidR="00DC4B93" w:rsidRDefault="00DC4B93">
            <w:pPr>
              <w:jc w:val="center"/>
              <w:rPr>
                <w:szCs w:val="24"/>
              </w:rPr>
            </w:pPr>
            <w:r>
              <w:rPr>
                <w:szCs w:val="24"/>
              </w:rPr>
              <w:t>30</w:t>
            </w:r>
          </w:p>
        </w:tc>
      </w:tr>
    </w:tbl>
    <w:p w:rsidR="00DC4B93" w:rsidRDefault="00DC4B93" w:rsidP="00DC4B93">
      <w:pPr>
        <w:keepNext/>
        <w:spacing w:before="100" w:beforeAutospacing="1" w:after="62"/>
        <w:jc w:val="center"/>
        <w:outlineLvl w:val="2"/>
        <w:rPr>
          <w:rFonts w:ascii="Arial" w:hAnsi="Arial" w:cs="Arial"/>
          <w:b/>
          <w:bCs/>
          <w:sz w:val="28"/>
          <w:szCs w:val="28"/>
        </w:rPr>
      </w:pPr>
      <w:r>
        <w:rPr>
          <w:b/>
          <w:bCs/>
          <w:sz w:val="28"/>
          <w:szCs w:val="28"/>
        </w:rPr>
        <w:lastRenderedPageBreak/>
        <w:t>2.1.2. Демографическая ситуация</w:t>
      </w:r>
    </w:p>
    <w:p w:rsidR="00DC4B93" w:rsidRDefault="00DC4B93" w:rsidP="00DC4B93">
      <w:pPr>
        <w:spacing w:before="100" w:beforeAutospacing="1"/>
        <w:ind w:firstLine="539"/>
        <w:rPr>
          <w:sz w:val="28"/>
          <w:szCs w:val="28"/>
        </w:rPr>
      </w:pPr>
      <w:r>
        <w:rPr>
          <w:sz w:val="28"/>
          <w:szCs w:val="28"/>
        </w:rPr>
        <w:t xml:space="preserve">Общая численность населения  </w:t>
      </w:r>
      <w:proofErr w:type="spellStart"/>
      <w:r>
        <w:rPr>
          <w:sz w:val="28"/>
          <w:szCs w:val="28"/>
        </w:rPr>
        <w:t>Стрельниковского</w:t>
      </w:r>
      <w:proofErr w:type="spellEnd"/>
      <w:r>
        <w:rPr>
          <w:sz w:val="28"/>
          <w:szCs w:val="28"/>
        </w:rPr>
        <w:t xml:space="preserve"> о сельского поселения   на 01.01.2016 года составила 756 человека. Численность трудоспособного возраста составляет  383 человек </w:t>
      </w:r>
    </w:p>
    <w:p w:rsidR="00DC4B93" w:rsidRDefault="00DC4B93" w:rsidP="00DC4B93">
      <w:pPr>
        <w:spacing w:before="100" w:beforeAutospacing="1"/>
        <w:ind w:firstLine="539"/>
        <w:rPr>
          <w:sz w:val="28"/>
          <w:szCs w:val="28"/>
        </w:rPr>
      </w:pPr>
      <w:r>
        <w:rPr>
          <w:sz w:val="28"/>
          <w:szCs w:val="28"/>
        </w:rPr>
        <w:t>(50,6 % от общей численности). Детей в возрасте до 18 лет 112 человек.</w:t>
      </w:r>
    </w:p>
    <w:p w:rsidR="00DC4B93" w:rsidRDefault="00DC4B93" w:rsidP="00DC4B93">
      <w:pPr>
        <w:spacing w:before="100" w:beforeAutospacing="1"/>
        <w:rPr>
          <w:sz w:val="28"/>
          <w:szCs w:val="28"/>
        </w:rPr>
      </w:pPr>
    </w:p>
    <w:p w:rsidR="00DC4B93" w:rsidRDefault="00DC4B93" w:rsidP="00DC4B93">
      <w:pPr>
        <w:spacing w:before="100" w:beforeAutospacing="1"/>
        <w:jc w:val="center"/>
        <w:rPr>
          <w:sz w:val="28"/>
          <w:szCs w:val="28"/>
        </w:rPr>
      </w:pPr>
      <w:r>
        <w:rPr>
          <w:b/>
          <w:bCs/>
          <w:sz w:val="28"/>
          <w:szCs w:val="28"/>
        </w:rPr>
        <w:t>Состав населения сельского поселения</w:t>
      </w:r>
      <w:proofErr w:type="gramStart"/>
      <w:r>
        <w:rPr>
          <w:b/>
          <w:bCs/>
          <w:sz w:val="28"/>
          <w:szCs w:val="28"/>
        </w:rPr>
        <w:t xml:space="preserve"> .</w:t>
      </w:r>
      <w:proofErr w:type="gramEnd"/>
    </w:p>
    <w:p w:rsidR="00DC4B93" w:rsidRDefault="00DC4B93" w:rsidP="00DC4B93">
      <w:pPr>
        <w:spacing w:before="100" w:beforeAutospacing="1"/>
        <w:jc w:val="center"/>
        <w:rPr>
          <w:sz w:val="28"/>
          <w:szCs w:val="28"/>
        </w:rPr>
      </w:pPr>
      <w:r>
        <w:rPr>
          <w:b/>
          <w:bCs/>
          <w:sz w:val="28"/>
          <w:szCs w:val="28"/>
        </w:rPr>
        <w:t xml:space="preserve">Демографические изменения в составе населения (на 01.01.2016г.) </w:t>
      </w:r>
    </w:p>
    <w:p w:rsidR="00DC4B93" w:rsidRDefault="00DC4B93" w:rsidP="00DC4B93">
      <w:pPr>
        <w:spacing w:before="100" w:beforeAutospacing="1"/>
        <w:rPr>
          <w:sz w:val="28"/>
          <w:szCs w:val="28"/>
        </w:rPr>
      </w:pPr>
    </w:p>
    <w:p w:rsidR="00DC4B93" w:rsidRDefault="00DC4B93" w:rsidP="00DC4B93">
      <w:pPr>
        <w:spacing w:before="100" w:beforeAutospacing="1"/>
        <w:jc w:val="center"/>
        <w:rPr>
          <w:sz w:val="28"/>
          <w:szCs w:val="28"/>
        </w:rPr>
      </w:pPr>
      <w:r>
        <w:rPr>
          <w:b/>
          <w:bCs/>
          <w:sz w:val="28"/>
          <w:szCs w:val="28"/>
        </w:rPr>
        <w:t>Данные о среднегодовом приросте населения и тенденции его изменения</w:t>
      </w:r>
    </w:p>
    <w:p w:rsidR="00DC4B93" w:rsidRDefault="00DC4B93" w:rsidP="00DC4B93">
      <w:pPr>
        <w:spacing w:before="100" w:beforeAutospacing="1"/>
        <w:rPr>
          <w:sz w:val="28"/>
          <w:szCs w:val="28"/>
        </w:rPr>
      </w:pPr>
    </w:p>
    <w:tbl>
      <w:tblPr>
        <w:tblW w:w="959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599"/>
        <w:gridCol w:w="2813"/>
        <w:gridCol w:w="665"/>
        <w:gridCol w:w="682"/>
        <w:gridCol w:w="699"/>
        <w:gridCol w:w="698"/>
        <w:gridCol w:w="699"/>
        <w:gridCol w:w="640"/>
        <w:gridCol w:w="759"/>
        <w:gridCol w:w="698"/>
        <w:gridCol w:w="643"/>
      </w:tblGrid>
      <w:tr w:rsidR="00764847" w:rsidTr="00764847">
        <w:trPr>
          <w:tblCellSpacing w:w="0" w:type="dxa"/>
        </w:trPr>
        <w:tc>
          <w:tcPr>
            <w:tcW w:w="5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w:t>
            </w:r>
          </w:p>
        </w:tc>
        <w:tc>
          <w:tcPr>
            <w:tcW w:w="2813"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Наименование</w:t>
            </w:r>
          </w:p>
        </w:tc>
        <w:tc>
          <w:tcPr>
            <w:tcW w:w="665" w:type="dxa"/>
            <w:tcBorders>
              <w:top w:val="outset" w:sz="6" w:space="0" w:color="000000"/>
              <w:left w:val="outset" w:sz="6" w:space="0" w:color="000000"/>
              <w:bottom w:val="outset" w:sz="6" w:space="0" w:color="000000"/>
              <w:right w:val="outset" w:sz="6" w:space="0" w:color="000000"/>
            </w:tcBorders>
            <w:hideMark/>
          </w:tcPr>
          <w:p w:rsidR="00764847" w:rsidRPr="00764847" w:rsidRDefault="00764847">
            <w:pPr>
              <w:spacing w:before="100" w:beforeAutospacing="1" w:after="119"/>
              <w:ind w:left="-45" w:firstLine="45"/>
              <w:jc w:val="center"/>
              <w:rPr>
                <w:sz w:val="20"/>
              </w:rPr>
            </w:pPr>
            <w:r w:rsidRPr="00764847">
              <w:rPr>
                <w:sz w:val="20"/>
              </w:rPr>
              <w:t>2013</w:t>
            </w:r>
          </w:p>
        </w:tc>
        <w:tc>
          <w:tcPr>
            <w:tcW w:w="682" w:type="dxa"/>
            <w:tcBorders>
              <w:top w:val="outset" w:sz="6" w:space="0" w:color="000000"/>
              <w:left w:val="outset" w:sz="6" w:space="0" w:color="000000"/>
              <w:bottom w:val="outset" w:sz="6" w:space="0" w:color="000000"/>
              <w:right w:val="outset" w:sz="6" w:space="0" w:color="000000"/>
            </w:tcBorders>
            <w:hideMark/>
          </w:tcPr>
          <w:p w:rsidR="00764847" w:rsidRPr="00764847" w:rsidRDefault="00764847">
            <w:pPr>
              <w:spacing w:before="100" w:beforeAutospacing="1" w:after="119"/>
              <w:jc w:val="center"/>
              <w:rPr>
                <w:sz w:val="20"/>
              </w:rPr>
            </w:pPr>
            <w:r w:rsidRPr="00764847">
              <w:rPr>
                <w:sz w:val="20"/>
              </w:rPr>
              <w:t>2014</w:t>
            </w:r>
          </w:p>
        </w:tc>
        <w:tc>
          <w:tcPr>
            <w:tcW w:w="699" w:type="dxa"/>
            <w:tcBorders>
              <w:top w:val="outset" w:sz="6" w:space="0" w:color="000000"/>
              <w:left w:val="outset" w:sz="6" w:space="0" w:color="000000"/>
              <w:bottom w:val="outset" w:sz="6" w:space="0" w:color="000000"/>
              <w:right w:val="outset" w:sz="6" w:space="0" w:color="000000"/>
            </w:tcBorders>
            <w:hideMark/>
          </w:tcPr>
          <w:p w:rsidR="00764847" w:rsidRPr="00764847" w:rsidRDefault="00764847">
            <w:pPr>
              <w:spacing w:before="100" w:beforeAutospacing="1" w:after="119"/>
              <w:jc w:val="center"/>
              <w:rPr>
                <w:sz w:val="20"/>
              </w:rPr>
            </w:pPr>
            <w:r w:rsidRPr="00764847">
              <w:rPr>
                <w:sz w:val="20"/>
              </w:rPr>
              <w:t>2015</w:t>
            </w:r>
          </w:p>
        </w:tc>
        <w:tc>
          <w:tcPr>
            <w:tcW w:w="698" w:type="dxa"/>
            <w:tcBorders>
              <w:top w:val="outset" w:sz="6" w:space="0" w:color="000000"/>
              <w:left w:val="outset" w:sz="6" w:space="0" w:color="000000"/>
              <w:bottom w:val="outset" w:sz="6" w:space="0" w:color="000000"/>
              <w:right w:val="outset" w:sz="6" w:space="0" w:color="000000"/>
            </w:tcBorders>
            <w:hideMark/>
          </w:tcPr>
          <w:p w:rsidR="00764847" w:rsidRPr="00764847" w:rsidRDefault="00764847">
            <w:pPr>
              <w:spacing w:before="100" w:beforeAutospacing="1" w:after="119"/>
              <w:jc w:val="center"/>
              <w:rPr>
                <w:sz w:val="20"/>
              </w:rPr>
            </w:pPr>
            <w:r w:rsidRPr="00764847">
              <w:rPr>
                <w:sz w:val="20"/>
              </w:rPr>
              <w:t>2016</w:t>
            </w:r>
          </w:p>
        </w:tc>
        <w:tc>
          <w:tcPr>
            <w:tcW w:w="699" w:type="dxa"/>
            <w:tcBorders>
              <w:top w:val="outset" w:sz="6" w:space="0" w:color="000000"/>
              <w:left w:val="outset" w:sz="6" w:space="0" w:color="000000"/>
              <w:bottom w:val="outset" w:sz="6" w:space="0" w:color="000000"/>
              <w:right w:val="outset" w:sz="6" w:space="0" w:color="000000"/>
            </w:tcBorders>
          </w:tcPr>
          <w:p w:rsidR="00764847" w:rsidRPr="00764847" w:rsidRDefault="00764847">
            <w:pPr>
              <w:spacing w:before="100" w:beforeAutospacing="1" w:after="119"/>
              <w:jc w:val="center"/>
              <w:rPr>
                <w:sz w:val="20"/>
              </w:rPr>
            </w:pPr>
            <w:r w:rsidRPr="00764847">
              <w:rPr>
                <w:sz w:val="20"/>
              </w:rPr>
              <w:t>2017</w:t>
            </w:r>
          </w:p>
        </w:tc>
        <w:tc>
          <w:tcPr>
            <w:tcW w:w="640" w:type="dxa"/>
            <w:tcBorders>
              <w:top w:val="outset" w:sz="6" w:space="0" w:color="000000"/>
              <w:left w:val="outset" w:sz="6" w:space="0" w:color="000000"/>
              <w:bottom w:val="outset" w:sz="6" w:space="0" w:color="000000"/>
              <w:right w:val="outset" w:sz="6" w:space="0" w:color="000000"/>
            </w:tcBorders>
          </w:tcPr>
          <w:p w:rsidR="00764847" w:rsidRPr="00764847" w:rsidRDefault="00764847">
            <w:pPr>
              <w:spacing w:before="100" w:beforeAutospacing="1" w:after="119"/>
              <w:jc w:val="center"/>
              <w:rPr>
                <w:sz w:val="20"/>
              </w:rPr>
            </w:pPr>
            <w:r w:rsidRPr="00764847">
              <w:rPr>
                <w:sz w:val="20"/>
              </w:rPr>
              <w:t>2018</w:t>
            </w:r>
          </w:p>
        </w:tc>
        <w:tc>
          <w:tcPr>
            <w:tcW w:w="759" w:type="dxa"/>
            <w:tcBorders>
              <w:top w:val="outset" w:sz="6" w:space="0" w:color="000000"/>
              <w:left w:val="outset" w:sz="6" w:space="0" w:color="000000"/>
              <w:bottom w:val="outset" w:sz="6" w:space="0" w:color="000000"/>
              <w:right w:val="outset" w:sz="6" w:space="0" w:color="000000"/>
            </w:tcBorders>
          </w:tcPr>
          <w:p w:rsidR="00764847" w:rsidRPr="00764847" w:rsidRDefault="00764847">
            <w:pPr>
              <w:spacing w:before="100" w:beforeAutospacing="1" w:after="119"/>
              <w:jc w:val="center"/>
              <w:rPr>
                <w:sz w:val="20"/>
              </w:rPr>
            </w:pPr>
            <w:r w:rsidRPr="00764847">
              <w:rPr>
                <w:sz w:val="20"/>
              </w:rPr>
              <w:t>2019</w:t>
            </w:r>
          </w:p>
        </w:tc>
        <w:tc>
          <w:tcPr>
            <w:tcW w:w="698" w:type="dxa"/>
            <w:tcBorders>
              <w:top w:val="outset" w:sz="6" w:space="0" w:color="000000"/>
              <w:left w:val="outset" w:sz="6" w:space="0" w:color="000000"/>
              <w:bottom w:val="outset" w:sz="6" w:space="0" w:color="000000"/>
              <w:right w:val="outset" w:sz="6" w:space="0" w:color="000000"/>
            </w:tcBorders>
          </w:tcPr>
          <w:p w:rsidR="00764847" w:rsidRPr="00764847" w:rsidRDefault="00764847">
            <w:pPr>
              <w:spacing w:before="100" w:beforeAutospacing="1" w:after="119"/>
              <w:jc w:val="center"/>
              <w:rPr>
                <w:sz w:val="20"/>
              </w:rPr>
            </w:pPr>
            <w:r w:rsidRPr="00764847">
              <w:rPr>
                <w:sz w:val="20"/>
              </w:rPr>
              <w:t>2020</w:t>
            </w:r>
          </w:p>
        </w:tc>
        <w:tc>
          <w:tcPr>
            <w:tcW w:w="643" w:type="dxa"/>
            <w:tcBorders>
              <w:top w:val="outset" w:sz="6" w:space="0" w:color="000000"/>
              <w:left w:val="outset" w:sz="6" w:space="0" w:color="000000"/>
              <w:bottom w:val="outset" w:sz="6" w:space="0" w:color="000000"/>
              <w:right w:val="outset" w:sz="6" w:space="0" w:color="000000"/>
            </w:tcBorders>
          </w:tcPr>
          <w:p w:rsidR="00764847" w:rsidRPr="00764847" w:rsidRDefault="00764847">
            <w:pPr>
              <w:spacing w:before="100" w:beforeAutospacing="1" w:after="119"/>
              <w:jc w:val="center"/>
              <w:rPr>
                <w:sz w:val="20"/>
              </w:rPr>
            </w:pPr>
            <w:r>
              <w:rPr>
                <w:sz w:val="20"/>
              </w:rPr>
              <w:t>2021</w:t>
            </w:r>
          </w:p>
        </w:tc>
      </w:tr>
      <w:tr w:rsidR="00764847" w:rsidTr="00764847">
        <w:trPr>
          <w:tblCellSpacing w:w="0" w:type="dxa"/>
        </w:trPr>
        <w:tc>
          <w:tcPr>
            <w:tcW w:w="5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1</w:t>
            </w:r>
          </w:p>
        </w:tc>
        <w:tc>
          <w:tcPr>
            <w:tcW w:w="2813"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Естественный прирост (убыль)</w:t>
            </w:r>
          </w:p>
        </w:tc>
        <w:tc>
          <w:tcPr>
            <w:tcW w:w="665"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-4</w:t>
            </w:r>
          </w:p>
        </w:tc>
        <w:tc>
          <w:tcPr>
            <w:tcW w:w="682"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-5</w:t>
            </w:r>
          </w:p>
        </w:tc>
        <w:tc>
          <w:tcPr>
            <w:tcW w:w="6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-3</w:t>
            </w:r>
          </w:p>
        </w:tc>
        <w:tc>
          <w:tcPr>
            <w:tcW w:w="698"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-9</w:t>
            </w: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6</w:t>
            </w:r>
          </w:p>
        </w:tc>
        <w:tc>
          <w:tcPr>
            <w:tcW w:w="640"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8</w:t>
            </w:r>
          </w:p>
        </w:tc>
        <w:tc>
          <w:tcPr>
            <w:tcW w:w="75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6</w:t>
            </w: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6</w:t>
            </w:r>
          </w:p>
        </w:tc>
        <w:tc>
          <w:tcPr>
            <w:tcW w:w="643"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r>
      <w:tr w:rsidR="00764847" w:rsidTr="00764847">
        <w:trPr>
          <w:tblCellSpacing w:w="0" w:type="dxa"/>
        </w:trPr>
        <w:tc>
          <w:tcPr>
            <w:tcW w:w="5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1.1</w:t>
            </w:r>
          </w:p>
        </w:tc>
        <w:tc>
          <w:tcPr>
            <w:tcW w:w="2813"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Рождаемость, чел.</w:t>
            </w:r>
          </w:p>
        </w:tc>
        <w:tc>
          <w:tcPr>
            <w:tcW w:w="665"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9</w:t>
            </w:r>
          </w:p>
        </w:tc>
        <w:tc>
          <w:tcPr>
            <w:tcW w:w="682"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5</w:t>
            </w:r>
          </w:p>
        </w:tc>
        <w:tc>
          <w:tcPr>
            <w:tcW w:w="6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6</w:t>
            </w:r>
          </w:p>
        </w:tc>
        <w:tc>
          <w:tcPr>
            <w:tcW w:w="698"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3</w:t>
            </w: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1</w:t>
            </w:r>
          </w:p>
        </w:tc>
        <w:tc>
          <w:tcPr>
            <w:tcW w:w="640"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1</w:t>
            </w:r>
          </w:p>
        </w:tc>
        <w:tc>
          <w:tcPr>
            <w:tcW w:w="75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2</w:t>
            </w: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1</w:t>
            </w:r>
          </w:p>
        </w:tc>
        <w:tc>
          <w:tcPr>
            <w:tcW w:w="643"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r>
      <w:tr w:rsidR="00764847" w:rsidTr="00764847">
        <w:trPr>
          <w:tblCellSpacing w:w="0" w:type="dxa"/>
        </w:trPr>
        <w:tc>
          <w:tcPr>
            <w:tcW w:w="5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1.2</w:t>
            </w:r>
          </w:p>
        </w:tc>
        <w:tc>
          <w:tcPr>
            <w:tcW w:w="2813"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Смерть, чел</w:t>
            </w:r>
          </w:p>
        </w:tc>
        <w:tc>
          <w:tcPr>
            <w:tcW w:w="665"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13</w:t>
            </w:r>
          </w:p>
        </w:tc>
        <w:tc>
          <w:tcPr>
            <w:tcW w:w="682"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10</w:t>
            </w:r>
          </w:p>
        </w:tc>
        <w:tc>
          <w:tcPr>
            <w:tcW w:w="6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9</w:t>
            </w:r>
          </w:p>
        </w:tc>
        <w:tc>
          <w:tcPr>
            <w:tcW w:w="698"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12</w:t>
            </w: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7</w:t>
            </w:r>
          </w:p>
        </w:tc>
        <w:tc>
          <w:tcPr>
            <w:tcW w:w="640"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9</w:t>
            </w:r>
          </w:p>
        </w:tc>
        <w:tc>
          <w:tcPr>
            <w:tcW w:w="75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8</w:t>
            </w: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7</w:t>
            </w:r>
          </w:p>
        </w:tc>
        <w:tc>
          <w:tcPr>
            <w:tcW w:w="643"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r>
      <w:tr w:rsidR="00764847" w:rsidTr="00764847">
        <w:trPr>
          <w:tblCellSpacing w:w="0" w:type="dxa"/>
        </w:trPr>
        <w:tc>
          <w:tcPr>
            <w:tcW w:w="5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2</w:t>
            </w:r>
          </w:p>
        </w:tc>
        <w:tc>
          <w:tcPr>
            <w:tcW w:w="2813"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Механический прирост</w:t>
            </w:r>
          </w:p>
        </w:tc>
        <w:tc>
          <w:tcPr>
            <w:tcW w:w="665"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82"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40"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75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43"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r>
      <w:tr w:rsidR="00764847" w:rsidTr="00764847">
        <w:trPr>
          <w:tblCellSpacing w:w="0" w:type="dxa"/>
        </w:trPr>
        <w:tc>
          <w:tcPr>
            <w:tcW w:w="5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3</w:t>
            </w:r>
          </w:p>
        </w:tc>
        <w:tc>
          <w:tcPr>
            <w:tcW w:w="2813"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Общий прирост</w:t>
            </w:r>
          </w:p>
        </w:tc>
        <w:tc>
          <w:tcPr>
            <w:tcW w:w="665"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82"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40"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75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c>
          <w:tcPr>
            <w:tcW w:w="643"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p>
        </w:tc>
      </w:tr>
      <w:tr w:rsidR="00764847" w:rsidTr="00764847">
        <w:trPr>
          <w:tblCellSpacing w:w="0" w:type="dxa"/>
        </w:trPr>
        <w:tc>
          <w:tcPr>
            <w:tcW w:w="5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4</w:t>
            </w:r>
          </w:p>
        </w:tc>
        <w:tc>
          <w:tcPr>
            <w:tcW w:w="2813"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b/>
                <w:bCs/>
                <w:szCs w:val="24"/>
              </w:rPr>
              <w:t>Общая численность населения</w:t>
            </w:r>
          </w:p>
        </w:tc>
        <w:tc>
          <w:tcPr>
            <w:tcW w:w="665"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843</w:t>
            </w:r>
          </w:p>
        </w:tc>
        <w:tc>
          <w:tcPr>
            <w:tcW w:w="682"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816</w:t>
            </w:r>
          </w:p>
        </w:tc>
        <w:tc>
          <w:tcPr>
            <w:tcW w:w="699"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805</w:t>
            </w:r>
          </w:p>
        </w:tc>
        <w:tc>
          <w:tcPr>
            <w:tcW w:w="698" w:type="dxa"/>
            <w:tcBorders>
              <w:top w:val="outset" w:sz="6" w:space="0" w:color="000000"/>
              <w:left w:val="outset" w:sz="6" w:space="0" w:color="000000"/>
              <w:bottom w:val="outset" w:sz="6" w:space="0" w:color="000000"/>
              <w:right w:val="outset" w:sz="6" w:space="0" w:color="000000"/>
            </w:tcBorders>
            <w:hideMark/>
          </w:tcPr>
          <w:p w:rsidR="00764847" w:rsidRDefault="00764847">
            <w:pPr>
              <w:spacing w:before="100" w:beforeAutospacing="1" w:after="119"/>
              <w:jc w:val="center"/>
              <w:rPr>
                <w:szCs w:val="24"/>
              </w:rPr>
            </w:pPr>
            <w:r>
              <w:rPr>
                <w:szCs w:val="24"/>
              </w:rPr>
              <w:t>756</w:t>
            </w:r>
          </w:p>
        </w:tc>
        <w:tc>
          <w:tcPr>
            <w:tcW w:w="69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732</w:t>
            </w:r>
          </w:p>
        </w:tc>
        <w:tc>
          <w:tcPr>
            <w:tcW w:w="640"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701</w:t>
            </w:r>
          </w:p>
        </w:tc>
        <w:tc>
          <w:tcPr>
            <w:tcW w:w="759"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675</w:t>
            </w:r>
          </w:p>
        </w:tc>
        <w:tc>
          <w:tcPr>
            <w:tcW w:w="698"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670</w:t>
            </w:r>
          </w:p>
        </w:tc>
        <w:tc>
          <w:tcPr>
            <w:tcW w:w="643" w:type="dxa"/>
            <w:tcBorders>
              <w:top w:val="outset" w:sz="6" w:space="0" w:color="000000"/>
              <w:left w:val="outset" w:sz="6" w:space="0" w:color="000000"/>
              <w:bottom w:val="outset" w:sz="6" w:space="0" w:color="000000"/>
              <w:right w:val="outset" w:sz="6" w:space="0" w:color="000000"/>
            </w:tcBorders>
          </w:tcPr>
          <w:p w:rsidR="00764847" w:rsidRDefault="00764847">
            <w:pPr>
              <w:spacing w:before="100" w:beforeAutospacing="1" w:after="119"/>
              <w:jc w:val="center"/>
              <w:rPr>
                <w:szCs w:val="24"/>
              </w:rPr>
            </w:pPr>
            <w:r>
              <w:rPr>
                <w:szCs w:val="24"/>
              </w:rPr>
              <w:t>638</w:t>
            </w:r>
          </w:p>
        </w:tc>
      </w:tr>
    </w:tbl>
    <w:p w:rsidR="00DC4B93" w:rsidRDefault="00DC4B93" w:rsidP="00DC4B93">
      <w:pPr>
        <w:spacing w:before="100" w:beforeAutospacing="1"/>
        <w:ind w:firstLine="720"/>
        <w:rPr>
          <w:szCs w:val="24"/>
        </w:rPr>
      </w:pPr>
    </w:p>
    <w:p w:rsidR="00DC4B93" w:rsidRDefault="00DC4B93" w:rsidP="00DC4B93">
      <w:pPr>
        <w:spacing w:before="100" w:beforeAutospacing="1"/>
        <w:ind w:firstLine="720"/>
        <w:rPr>
          <w:sz w:val="28"/>
          <w:szCs w:val="28"/>
        </w:rPr>
      </w:pPr>
      <w:r>
        <w:rPr>
          <w:sz w:val="28"/>
          <w:szCs w:val="28"/>
        </w:rPr>
        <w:lastRenderedPageBreak/>
        <w:t>Структуру населения за 2016 год можно обозначить следующим образом:</w:t>
      </w:r>
    </w:p>
    <w:p w:rsidR="00DC4B93" w:rsidRDefault="00DC4B93" w:rsidP="00DC4B93">
      <w:pPr>
        <w:spacing w:before="100" w:beforeAutospacing="1"/>
        <w:ind w:firstLine="720"/>
        <w:rPr>
          <w:sz w:val="28"/>
          <w:szCs w:val="28"/>
        </w:rPr>
      </w:pPr>
      <w:r>
        <w:rPr>
          <w:sz w:val="28"/>
          <w:szCs w:val="28"/>
        </w:rPr>
        <w:t xml:space="preserve">Количество </w:t>
      </w:r>
      <w:r>
        <w:rPr>
          <w:color w:val="000000"/>
          <w:sz w:val="28"/>
          <w:szCs w:val="28"/>
          <w:shd w:val="clear" w:color="auto" w:fill="FFFFFF"/>
        </w:rPr>
        <w:t xml:space="preserve">наличного </w:t>
      </w:r>
      <w:r>
        <w:rPr>
          <w:sz w:val="28"/>
          <w:szCs w:val="28"/>
        </w:rPr>
        <w:t>населения по сельскому поселению – 756чел.</w:t>
      </w:r>
    </w:p>
    <w:p w:rsidR="00DC4B93" w:rsidRDefault="00DC4B93" w:rsidP="00DC4B93">
      <w:pPr>
        <w:spacing w:before="100" w:beforeAutospacing="1"/>
        <w:ind w:firstLine="720"/>
        <w:rPr>
          <w:sz w:val="28"/>
          <w:szCs w:val="28"/>
        </w:rPr>
      </w:pPr>
      <w:r>
        <w:rPr>
          <w:sz w:val="28"/>
          <w:szCs w:val="28"/>
        </w:rPr>
        <w:t>Население в трудоспособном возрасте – 383 (50,6 %)</w:t>
      </w:r>
    </w:p>
    <w:p w:rsidR="00DC4B93" w:rsidRDefault="00DC4B93" w:rsidP="00DC4B93">
      <w:pPr>
        <w:spacing w:before="100" w:beforeAutospacing="1"/>
        <w:ind w:firstLine="720"/>
        <w:rPr>
          <w:sz w:val="28"/>
          <w:szCs w:val="28"/>
        </w:rPr>
      </w:pPr>
      <w:r>
        <w:rPr>
          <w:sz w:val="28"/>
          <w:szCs w:val="28"/>
        </w:rPr>
        <w:t>Население старше трудоспособного возраста – 261 (34,5%)</w:t>
      </w:r>
    </w:p>
    <w:p w:rsidR="00DC4B93" w:rsidRDefault="00DC4B93" w:rsidP="00DC4B93">
      <w:pPr>
        <w:spacing w:before="100" w:beforeAutospacing="1"/>
        <w:ind w:firstLine="720"/>
        <w:rPr>
          <w:sz w:val="28"/>
          <w:szCs w:val="28"/>
        </w:rPr>
      </w:pPr>
      <w:r>
        <w:rPr>
          <w:sz w:val="28"/>
          <w:szCs w:val="28"/>
        </w:rPr>
        <w:t xml:space="preserve">Демографическая ситуация, складывающаяся на территории сельского поселения, свидетельствует о наличии общих тенденций, присущих большинству территорий </w:t>
      </w:r>
      <w:proofErr w:type="spellStart"/>
      <w:r>
        <w:rPr>
          <w:sz w:val="28"/>
          <w:szCs w:val="28"/>
        </w:rPr>
        <w:t>Атюрьевского</w:t>
      </w:r>
      <w:proofErr w:type="spellEnd"/>
      <w:r>
        <w:rPr>
          <w:sz w:val="28"/>
          <w:szCs w:val="28"/>
        </w:rPr>
        <w:t xml:space="preserve"> района, и характеризуется низким уровнем рождаемости, высокой смертностью, неблагоприятным соотношением «рождаемость-смертность»</w:t>
      </w:r>
    </w:p>
    <w:p w:rsidR="00DC4B93" w:rsidRDefault="00DC4B93" w:rsidP="00DC4B93">
      <w:pPr>
        <w:spacing w:before="100" w:beforeAutospacing="1"/>
        <w:rPr>
          <w:sz w:val="28"/>
          <w:szCs w:val="28"/>
        </w:rPr>
      </w:pPr>
      <w:r>
        <w:rPr>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Pr>
          <w:sz w:val="28"/>
          <w:szCs w:val="28"/>
        </w:rPr>
        <w:t>самообеспечения</w:t>
      </w:r>
      <w:proofErr w:type="spellEnd"/>
      <w:r>
        <w:rPr>
          <w:sz w:val="28"/>
          <w:szCs w:val="28"/>
        </w:rPr>
        <w:t xml:space="preserve"> (питание, лечение, лекарства, одежда). С развалом экономики в период перестройки, произошел развал социальной инфраструктуры на селе, обанкротилось сельское хозяйство, появилась безработица, резко снизились доходы населения. Деструктивные изменения в системе медицинского обслуживания также оказывают влияние на рост смертности от </w:t>
      </w:r>
      <w:proofErr w:type="spellStart"/>
      <w:proofErr w:type="gramStart"/>
      <w:r>
        <w:rPr>
          <w:sz w:val="28"/>
          <w:szCs w:val="28"/>
        </w:rPr>
        <w:t>сердечно-сосудистых</w:t>
      </w:r>
      <w:proofErr w:type="spellEnd"/>
      <w:proofErr w:type="gramEnd"/>
      <w:r>
        <w:rPr>
          <w:sz w:val="28"/>
          <w:szCs w:val="28"/>
        </w:rPr>
        <w:t xml:space="preserve"> заболеваний, онкологии. На показатели рождаемости влияют следующие моменты:</w:t>
      </w:r>
    </w:p>
    <w:p w:rsidR="00DC4B93" w:rsidRDefault="00DC4B93" w:rsidP="00DC4B93">
      <w:pPr>
        <w:spacing w:before="100" w:beforeAutospacing="1"/>
        <w:ind w:firstLine="539"/>
        <w:rPr>
          <w:sz w:val="28"/>
          <w:szCs w:val="28"/>
        </w:rPr>
      </w:pPr>
      <w:r>
        <w:rPr>
          <w:sz w:val="28"/>
          <w:szCs w:val="28"/>
        </w:rPr>
        <w:t>- материальное благополучие;</w:t>
      </w:r>
    </w:p>
    <w:p w:rsidR="00DC4B93" w:rsidRDefault="00DC4B93" w:rsidP="00DC4B93">
      <w:pPr>
        <w:spacing w:before="100" w:beforeAutospacing="1"/>
        <w:ind w:firstLine="539"/>
        <w:rPr>
          <w:sz w:val="28"/>
          <w:szCs w:val="28"/>
        </w:rPr>
      </w:pPr>
      <w:r>
        <w:rPr>
          <w:sz w:val="28"/>
          <w:szCs w:val="28"/>
        </w:rPr>
        <w:t>- государственные выплаты за рождение второго ребенка;</w:t>
      </w:r>
    </w:p>
    <w:p w:rsidR="00DC4B93" w:rsidRDefault="00DC4B93" w:rsidP="00DC4B93">
      <w:pPr>
        <w:spacing w:before="100" w:beforeAutospacing="1"/>
        <w:ind w:firstLine="539"/>
        <w:rPr>
          <w:sz w:val="28"/>
          <w:szCs w:val="28"/>
        </w:rPr>
      </w:pPr>
      <w:r>
        <w:rPr>
          <w:sz w:val="28"/>
          <w:szCs w:val="28"/>
        </w:rPr>
        <w:t>- наличие собственного жилья;</w:t>
      </w:r>
    </w:p>
    <w:p w:rsidR="00DC4B93" w:rsidRDefault="00DC4B93" w:rsidP="00DC4B93">
      <w:pPr>
        <w:spacing w:before="100" w:beforeAutospacing="1"/>
        <w:ind w:firstLine="539"/>
        <w:rPr>
          <w:sz w:val="28"/>
          <w:szCs w:val="28"/>
        </w:rPr>
      </w:pPr>
      <w:r>
        <w:rPr>
          <w:sz w:val="28"/>
          <w:szCs w:val="28"/>
        </w:rPr>
        <w:t>- уверенность в будущем подрастающего поколения.</w:t>
      </w:r>
    </w:p>
    <w:p w:rsidR="00DC4B93" w:rsidRDefault="00DC4B93" w:rsidP="00DC4B93">
      <w:pPr>
        <w:keepNext/>
        <w:jc w:val="center"/>
        <w:outlineLvl w:val="2"/>
        <w:rPr>
          <w:rFonts w:ascii="Arial" w:hAnsi="Arial" w:cs="Arial"/>
          <w:b/>
          <w:bCs/>
          <w:sz w:val="28"/>
          <w:szCs w:val="28"/>
        </w:rPr>
      </w:pPr>
      <w:r>
        <w:rPr>
          <w:b/>
          <w:bCs/>
          <w:sz w:val="28"/>
          <w:szCs w:val="28"/>
        </w:rPr>
        <w:t>2.1.3.Рынок труда в поселении</w:t>
      </w:r>
    </w:p>
    <w:p w:rsidR="00DC4B93" w:rsidRPr="00D75A35" w:rsidRDefault="00DC4B93" w:rsidP="00D75A35">
      <w:pPr>
        <w:spacing w:before="100" w:beforeAutospacing="1"/>
        <w:ind w:firstLine="539"/>
        <w:rPr>
          <w:sz w:val="28"/>
          <w:szCs w:val="28"/>
        </w:rPr>
      </w:pPr>
      <w:r>
        <w:rPr>
          <w:sz w:val="28"/>
          <w:szCs w:val="28"/>
          <w:shd w:val="clear" w:color="auto" w:fill="FFFFFF"/>
        </w:rPr>
        <w:t xml:space="preserve">Численность трудоспособного населения – 383 человек, население граждан, не достигших совершеннолетия — 112 человек. Доля численности населения в трудоспособном возрасте от общей составляет 50,6 процента. </w:t>
      </w:r>
    </w:p>
    <w:tbl>
      <w:tblPr>
        <w:tblW w:w="9420" w:type="dxa"/>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4394"/>
        <w:gridCol w:w="5026"/>
      </w:tblGrid>
      <w:tr w:rsidR="00DC4B93" w:rsidTr="00DC4B93">
        <w:trPr>
          <w:trHeight w:val="285"/>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tcPr>
          <w:p w:rsidR="00DC4B93" w:rsidRDefault="00DC4B93">
            <w:pPr>
              <w:shd w:val="clear" w:color="auto" w:fill="FFFFFF"/>
              <w:spacing w:before="100" w:beforeAutospacing="1" w:after="119"/>
              <w:rPr>
                <w:szCs w:val="24"/>
              </w:rPr>
            </w:pP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5D3F57" w:rsidP="005D3F57">
            <w:pPr>
              <w:shd w:val="clear" w:color="auto" w:fill="FFFFFF"/>
              <w:spacing w:before="100" w:beforeAutospacing="1" w:after="119"/>
              <w:jc w:val="center"/>
              <w:rPr>
                <w:szCs w:val="24"/>
              </w:rPr>
            </w:pPr>
            <w:r>
              <w:rPr>
                <w:szCs w:val="24"/>
              </w:rPr>
              <w:t>2021</w:t>
            </w:r>
            <w:r w:rsidR="00DC4B93">
              <w:rPr>
                <w:szCs w:val="24"/>
              </w:rPr>
              <w:t xml:space="preserve"> год </w:t>
            </w:r>
          </w:p>
        </w:tc>
      </w:tr>
      <w:tr w:rsidR="00DC4B93" w:rsidTr="00DC4B93">
        <w:trPr>
          <w:trHeight w:val="285"/>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Кол-во жителей всего</w:t>
            </w: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75A35">
            <w:pPr>
              <w:spacing w:before="100" w:beforeAutospacing="1" w:after="119"/>
              <w:jc w:val="center"/>
              <w:rPr>
                <w:szCs w:val="24"/>
              </w:rPr>
            </w:pPr>
            <w:r>
              <w:rPr>
                <w:szCs w:val="24"/>
              </w:rPr>
              <w:t>638</w:t>
            </w:r>
          </w:p>
        </w:tc>
      </w:tr>
      <w:tr w:rsidR="00DC4B93" w:rsidTr="00DC4B93">
        <w:trPr>
          <w:trHeight w:val="285"/>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 xml:space="preserve">Кол-во </w:t>
            </w:r>
            <w:proofErr w:type="gramStart"/>
            <w:r>
              <w:rPr>
                <w:szCs w:val="24"/>
              </w:rPr>
              <w:t>работающих</w:t>
            </w:r>
            <w:proofErr w:type="gramEnd"/>
            <w:r>
              <w:rPr>
                <w:szCs w:val="24"/>
              </w:rPr>
              <w:t xml:space="preserve"> всего</w:t>
            </w: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75A35" w:rsidP="00D75A35">
            <w:pPr>
              <w:shd w:val="clear" w:color="auto" w:fill="FFFFFF"/>
              <w:spacing w:before="100" w:beforeAutospacing="1" w:after="119"/>
              <w:jc w:val="center"/>
              <w:rPr>
                <w:szCs w:val="24"/>
              </w:rPr>
            </w:pPr>
            <w:r>
              <w:rPr>
                <w:szCs w:val="24"/>
              </w:rPr>
              <w:t>346</w:t>
            </w:r>
          </w:p>
        </w:tc>
      </w:tr>
      <w:tr w:rsidR="00DC4B93" w:rsidTr="00DC4B93">
        <w:trPr>
          <w:trHeight w:val="270"/>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 работающих от общего кол-ва  жителей</w:t>
            </w: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5D3F57">
            <w:pPr>
              <w:shd w:val="clear" w:color="auto" w:fill="FFFFFF"/>
              <w:spacing w:before="100" w:beforeAutospacing="1" w:after="119"/>
              <w:jc w:val="center"/>
              <w:rPr>
                <w:szCs w:val="24"/>
              </w:rPr>
            </w:pPr>
            <w:r>
              <w:rPr>
                <w:szCs w:val="24"/>
              </w:rPr>
              <w:t>4</w:t>
            </w:r>
            <w:r w:rsidR="00DC4B93">
              <w:rPr>
                <w:szCs w:val="24"/>
              </w:rPr>
              <w:t>4,7</w:t>
            </w:r>
          </w:p>
        </w:tc>
      </w:tr>
      <w:tr w:rsidR="00DC4B93" w:rsidTr="00DC4B93">
        <w:trPr>
          <w:trHeight w:val="270"/>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Количество безработных</w:t>
            </w:r>
          </w:p>
        </w:tc>
        <w:tc>
          <w:tcPr>
            <w:tcW w:w="5010" w:type="dxa"/>
            <w:vMerge w:val="restart"/>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 xml:space="preserve">                                       80</w:t>
            </w:r>
          </w:p>
          <w:p w:rsidR="00D75A35" w:rsidRDefault="00D75A35">
            <w:pPr>
              <w:jc w:val="center"/>
              <w:rPr>
                <w:szCs w:val="24"/>
              </w:rPr>
            </w:pPr>
          </w:p>
          <w:p w:rsidR="00DC4B93" w:rsidRDefault="00DC4B93">
            <w:pPr>
              <w:jc w:val="center"/>
              <w:rPr>
                <w:szCs w:val="24"/>
              </w:rPr>
            </w:pPr>
            <w:r>
              <w:rPr>
                <w:szCs w:val="24"/>
              </w:rPr>
              <w:t>5</w:t>
            </w:r>
          </w:p>
        </w:tc>
      </w:tr>
      <w:tr w:rsidR="00DC4B93" w:rsidTr="00DC4B93">
        <w:trPr>
          <w:trHeight w:val="285"/>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proofErr w:type="gramStart"/>
            <w:r>
              <w:rPr>
                <w:szCs w:val="24"/>
              </w:rPr>
              <w:t>стоящих</w:t>
            </w:r>
            <w:proofErr w:type="gramEnd"/>
            <w:r>
              <w:rPr>
                <w:szCs w:val="24"/>
              </w:rPr>
              <w:t xml:space="preserve"> в службе занятости</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C4B93" w:rsidRDefault="00DC4B93">
            <w:pPr>
              <w:rPr>
                <w:szCs w:val="24"/>
              </w:rPr>
            </w:pPr>
          </w:p>
        </w:tc>
      </w:tr>
      <w:tr w:rsidR="00DC4B93" w:rsidTr="00DC4B93">
        <w:trPr>
          <w:trHeight w:val="285"/>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lastRenderedPageBreak/>
              <w:t>Количество безработных всего;</w:t>
            </w: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jc w:val="center"/>
              <w:rPr>
                <w:szCs w:val="24"/>
              </w:rPr>
            </w:pPr>
            <w:r>
              <w:rPr>
                <w:szCs w:val="24"/>
              </w:rPr>
              <w:t>8</w:t>
            </w:r>
            <w:r w:rsidR="00D75A35">
              <w:rPr>
                <w:szCs w:val="24"/>
              </w:rPr>
              <w:t>0</w:t>
            </w:r>
          </w:p>
        </w:tc>
      </w:tr>
      <w:tr w:rsidR="00DC4B93" w:rsidTr="00DC4B93">
        <w:trPr>
          <w:trHeight w:val="285"/>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Количество дворов</w:t>
            </w: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5D3F57">
            <w:pPr>
              <w:shd w:val="clear" w:color="auto" w:fill="FFFFFF"/>
              <w:spacing w:before="100" w:beforeAutospacing="1" w:after="119"/>
              <w:jc w:val="center"/>
              <w:rPr>
                <w:szCs w:val="24"/>
              </w:rPr>
            </w:pPr>
            <w:r>
              <w:rPr>
                <w:szCs w:val="24"/>
              </w:rPr>
              <w:t>242</w:t>
            </w:r>
          </w:p>
        </w:tc>
      </w:tr>
      <w:tr w:rsidR="00DC4B93" w:rsidTr="00DC4B93">
        <w:trPr>
          <w:trHeight w:val="270"/>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Кол-во дворов занимающихся ЛПХ</w:t>
            </w: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jc w:val="center"/>
              <w:rPr>
                <w:szCs w:val="24"/>
              </w:rPr>
            </w:pPr>
            <w:r>
              <w:rPr>
                <w:szCs w:val="24"/>
              </w:rPr>
              <w:t>1</w:t>
            </w:r>
            <w:r w:rsidR="005D3F57">
              <w:rPr>
                <w:szCs w:val="24"/>
              </w:rPr>
              <w:t>14</w:t>
            </w:r>
          </w:p>
        </w:tc>
      </w:tr>
      <w:tr w:rsidR="00DC4B93" w:rsidTr="00DC4B93">
        <w:trPr>
          <w:trHeight w:val="555"/>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Кол-во дворов, с неработающим населением занимающихся ЛПХ</w:t>
            </w:r>
          </w:p>
        </w:tc>
        <w:tc>
          <w:tcPr>
            <w:tcW w:w="5010" w:type="dxa"/>
            <w:tcBorders>
              <w:top w:val="outset" w:sz="6" w:space="0" w:color="000000"/>
              <w:left w:val="outset" w:sz="6" w:space="0" w:color="000000"/>
              <w:bottom w:val="outset" w:sz="6" w:space="0" w:color="000000"/>
              <w:right w:val="outset" w:sz="6" w:space="0" w:color="000000"/>
            </w:tcBorders>
            <w:shd w:val="clear" w:color="auto" w:fill="FFFFFF"/>
          </w:tcPr>
          <w:p w:rsidR="00DC4B93" w:rsidRDefault="00DC4B93">
            <w:pPr>
              <w:shd w:val="clear" w:color="auto" w:fill="FFFFFF"/>
              <w:spacing w:before="100" w:beforeAutospacing="1" w:after="119"/>
              <w:jc w:val="center"/>
              <w:rPr>
                <w:szCs w:val="24"/>
              </w:rPr>
            </w:pPr>
          </w:p>
        </w:tc>
      </w:tr>
      <w:tr w:rsidR="00DC4B93" w:rsidTr="00DC4B93">
        <w:trPr>
          <w:trHeight w:val="270"/>
          <w:tblCellSpacing w:w="0" w:type="dxa"/>
        </w:trPr>
        <w:tc>
          <w:tcPr>
            <w:tcW w:w="438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DC4B93">
            <w:pPr>
              <w:shd w:val="clear" w:color="auto" w:fill="FFFFFF"/>
              <w:spacing w:before="100" w:beforeAutospacing="1" w:after="119"/>
              <w:rPr>
                <w:szCs w:val="24"/>
              </w:rPr>
            </w:pPr>
            <w:r>
              <w:rPr>
                <w:szCs w:val="24"/>
              </w:rPr>
              <w:t>Кол-во пенсионеров</w:t>
            </w:r>
          </w:p>
        </w:tc>
        <w:tc>
          <w:tcPr>
            <w:tcW w:w="5010" w:type="dxa"/>
            <w:tcBorders>
              <w:top w:val="outset" w:sz="6" w:space="0" w:color="000000"/>
              <w:left w:val="outset" w:sz="6" w:space="0" w:color="000000"/>
              <w:bottom w:val="outset" w:sz="6" w:space="0" w:color="000000"/>
              <w:right w:val="outset" w:sz="6" w:space="0" w:color="000000"/>
            </w:tcBorders>
            <w:shd w:val="clear" w:color="auto" w:fill="FFFFFF"/>
            <w:hideMark/>
          </w:tcPr>
          <w:p w:rsidR="00DC4B93" w:rsidRDefault="005D3F57" w:rsidP="005D3F57">
            <w:pPr>
              <w:shd w:val="clear" w:color="auto" w:fill="FFFFFF"/>
              <w:spacing w:before="100" w:beforeAutospacing="1" w:after="119"/>
              <w:jc w:val="center"/>
              <w:rPr>
                <w:szCs w:val="24"/>
              </w:rPr>
            </w:pPr>
            <w:r>
              <w:rPr>
                <w:szCs w:val="24"/>
              </w:rPr>
              <w:t>172</w:t>
            </w:r>
          </w:p>
        </w:tc>
      </w:tr>
    </w:tbl>
    <w:p w:rsidR="00DC4B93" w:rsidRDefault="00DC4B93" w:rsidP="00DC4B93">
      <w:pPr>
        <w:spacing w:before="100" w:beforeAutospacing="1" w:after="119"/>
        <w:ind w:firstLine="709"/>
        <w:jc w:val="center"/>
        <w:rPr>
          <w:sz w:val="28"/>
          <w:szCs w:val="28"/>
        </w:rPr>
      </w:pPr>
      <w:r>
        <w:rPr>
          <w:b/>
          <w:bCs/>
          <w:sz w:val="28"/>
          <w:szCs w:val="28"/>
        </w:rPr>
        <w:t>2.1.4. Развитие отраслей социальной сферы</w:t>
      </w:r>
    </w:p>
    <w:p w:rsidR="00DC4B93" w:rsidRDefault="00DC4B93" w:rsidP="00DC4B93">
      <w:pPr>
        <w:spacing w:before="100" w:beforeAutospacing="1"/>
        <w:ind w:firstLine="709"/>
        <w:rPr>
          <w:sz w:val="28"/>
          <w:szCs w:val="28"/>
        </w:rPr>
      </w:pPr>
      <w:r>
        <w:rPr>
          <w:sz w:val="28"/>
          <w:szCs w:val="28"/>
        </w:rPr>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DC4B93" w:rsidRDefault="00DC4B93" w:rsidP="00DC4B93">
      <w:pPr>
        <w:spacing w:before="100" w:beforeAutospacing="1"/>
        <w:ind w:firstLine="709"/>
        <w:rPr>
          <w:sz w:val="28"/>
          <w:szCs w:val="28"/>
        </w:rPr>
      </w:pPr>
      <w:r>
        <w:rPr>
          <w:sz w:val="28"/>
          <w:szCs w:val="28"/>
        </w:rPr>
        <w:t>Прогнозом</w:t>
      </w:r>
      <w:r w:rsidR="00C30939">
        <w:rPr>
          <w:sz w:val="28"/>
          <w:szCs w:val="28"/>
        </w:rPr>
        <w:t xml:space="preserve"> на 2016 год и на период до 2030</w:t>
      </w:r>
      <w:r>
        <w:rPr>
          <w:sz w:val="28"/>
          <w:szCs w:val="28"/>
        </w:rPr>
        <w:t xml:space="preserve"> года определены следующие приоритеты социальной инфраструктуры развития сельского поселения:</w:t>
      </w:r>
    </w:p>
    <w:p w:rsidR="00DC4B93" w:rsidRDefault="00DC4B93" w:rsidP="00DC4B93">
      <w:pPr>
        <w:spacing w:before="100" w:beforeAutospacing="1"/>
        <w:ind w:firstLine="709"/>
        <w:rPr>
          <w:sz w:val="28"/>
          <w:szCs w:val="28"/>
        </w:rPr>
      </w:pPr>
      <w:r>
        <w:rPr>
          <w:sz w:val="28"/>
          <w:szCs w:val="28"/>
        </w:rPr>
        <w:t>-повышение уровня жизни населения</w:t>
      </w:r>
      <w:proofErr w:type="gramStart"/>
      <w:r>
        <w:rPr>
          <w:sz w:val="28"/>
          <w:szCs w:val="28"/>
        </w:rPr>
        <w:t xml:space="preserve"> ,</w:t>
      </w:r>
      <w:proofErr w:type="gramEnd"/>
      <w:r>
        <w:rPr>
          <w:sz w:val="28"/>
          <w:szCs w:val="28"/>
        </w:rPr>
        <w:t xml:space="preserve"> в т.ч. на основе развития социальной инфраструктуры;</w:t>
      </w:r>
    </w:p>
    <w:p w:rsidR="00DC4B93" w:rsidRDefault="00DC4B93" w:rsidP="00DC4B93">
      <w:pPr>
        <w:spacing w:before="100" w:beforeAutospacing="1"/>
        <w:ind w:firstLine="709"/>
        <w:rPr>
          <w:sz w:val="28"/>
          <w:szCs w:val="28"/>
        </w:rPr>
      </w:pPr>
      <w:r>
        <w:rPr>
          <w:sz w:val="28"/>
          <w:szCs w:val="28"/>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DC4B93" w:rsidRPr="00D75A35" w:rsidRDefault="00DC4B93" w:rsidP="00DC4B93">
      <w:pPr>
        <w:spacing w:before="100" w:beforeAutospacing="1"/>
        <w:ind w:firstLine="709"/>
        <w:rPr>
          <w:b/>
          <w:sz w:val="28"/>
          <w:szCs w:val="28"/>
        </w:rPr>
      </w:pPr>
      <w:r w:rsidRPr="00D75A35">
        <w:rPr>
          <w:b/>
          <w:sz w:val="28"/>
          <w:szCs w:val="28"/>
        </w:rPr>
        <w:t>-развитие жилищной сферы в сельском поселении;</w:t>
      </w:r>
    </w:p>
    <w:p w:rsidR="00DC4B93" w:rsidRDefault="00DC4B93" w:rsidP="00DC4B93">
      <w:pPr>
        <w:spacing w:before="100" w:beforeAutospacing="1"/>
        <w:ind w:firstLine="709"/>
        <w:rPr>
          <w:sz w:val="28"/>
          <w:szCs w:val="28"/>
        </w:rPr>
      </w:pPr>
      <w:r>
        <w:rPr>
          <w:sz w:val="28"/>
          <w:szCs w:val="28"/>
        </w:rPr>
        <w:t>-создание условий для гармоничного развития подрастающего поколения в сельском поселении;</w:t>
      </w:r>
    </w:p>
    <w:p w:rsidR="00DC4B93" w:rsidRDefault="00DC4B93" w:rsidP="00DC4B93">
      <w:pPr>
        <w:spacing w:before="100" w:beforeAutospacing="1"/>
        <w:ind w:firstLine="709"/>
        <w:rPr>
          <w:sz w:val="28"/>
          <w:szCs w:val="28"/>
        </w:rPr>
      </w:pPr>
      <w:r>
        <w:rPr>
          <w:sz w:val="28"/>
          <w:szCs w:val="28"/>
        </w:rPr>
        <w:t>-сохранение культурного наследия.</w:t>
      </w:r>
    </w:p>
    <w:p w:rsidR="00DC4B93" w:rsidRDefault="00DC4B93" w:rsidP="00DC4B93">
      <w:pPr>
        <w:spacing w:before="278" w:after="278"/>
        <w:ind w:firstLine="425"/>
        <w:jc w:val="center"/>
        <w:rPr>
          <w:sz w:val="28"/>
          <w:szCs w:val="28"/>
        </w:rPr>
      </w:pPr>
      <w:r>
        <w:rPr>
          <w:b/>
          <w:bCs/>
          <w:sz w:val="28"/>
          <w:szCs w:val="28"/>
        </w:rPr>
        <w:t>2.1.5. Культура</w:t>
      </w:r>
    </w:p>
    <w:p w:rsidR="00DC4B93" w:rsidRDefault="00DC4B93" w:rsidP="00DC4B93">
      <w:pPr>
        <w:spacing w:before="100" w:beforeAutospacing="1"/>
        <w:ind w:firstLine="539"/>
        <w:rPr>
          <w:sz w:val="28"/>
          <w:szCs w:val="28"/>
        </w:rPr>
      </w:pPr>
      <w:r>
        <w:rPr>
          <w:sz w:val="28"/>
          <w:szCs w:val="28"/>
        </w:rPr>
        <w:t>Предоставление услуг населению в области культуры в сельском поселении осуществляет:</w:t>
      </w:r>
    </w:p>
    <w:p w:rsidR="00DC4B93" w:rsidRDefault="00DC4B93" w:rsidP="00DC4B93">
      <w:pPr>
        <w:spacing w:before="100" w:beforeAutospacing="1"/>
        <w:ind w:firstLine="539"/>
        <w:rPr>
          <w:sz w:val="28"/>
          <w:szCs w:val="28"/>
        </w:rPr>
      </w:pPr>
      <w:r>
        <w:rPr>
          <w:sz w:val="28"/>
          <w:szCs w:val="28"/>
        </w:rPr>
        <w:t xml:space="preserve">- МБУК КДЦ </w:t>
      </w:r>
      <w:proofErr w:type="spellStart"/>
      <w:r>
        <w:rPr>
          <w:sz w:val="28"/>
          <w:szCs w:val="28"/>
        </w:rPr>
        <w:t>Стрельниковского</w:t>
      </w:r>
      <w:proofErr w:type="spellEnd"/>
      <w:r>
        <w:rPr>
          <w:sz w:val="28"/>
          <w:szCs w:val="28"/>
        </w:rPr>
        <w:t xml:space="preserve"> сельского поселения</w:t>
      </w:r>
    </w:p>
    <w:p w:rsidR="00DC4B93" w:rsidRDefault="00DC4B93" w:rsidP="00DC4B93">
      <w:pPr>
        <w:spacing w:before="100" w:beforeAutospacing="1"/>
        <w:rPr>
          <w:sz w:val="28"/>
          <w:szCs w:val="28"/>
        </w:rPr>
      </w:pPr>
      <w:r>
        <w:rPr>
          <w:sz w:val="28"/>
          <w:szCs w:val="28"/>
        </w:rPr>
        <w:t>Одним из основных направлений работы является работа по организации досуга детей и подростков.</w:t>
      </w:r>
    </w:p>
    <w:p w:rsidR="00DC4B93" w:rsidRDefault="00DC4B93" w:rsidP="00D75A35">
      <w:pPr>
        <w:spacing w:before="100" w:beforeAutospacing="1"/>
        <w:ind w:firstLine="709"/>
        <w:rPr>
          <w:sz w:val="28"/>
          <w:szCs w:val="28"/>
        </w:rPr>
      </w:pPr>
      <w:r>
        <w:rPr>
          <w:sz w:val="28"/>
          <w:szCs w:val="28"/>
        </w:rPr>
        <w:t xml:space="preserve">Задача в </w:t>
      </w:r>
      <w:proofErr w:type="spellStart"/>
      <w:r>
        <w:rPr>
          <w:sz w:val="28"/>
          <w:szCs w:val="28"/>
        </w:rPr>
        <w:t>культурно-досуговом</w:t>
      </w:r>
      <w:proofErr w:type="spellEnd"/>
      <w:r>
        <w:rPr>
          <w:sz w:val="28"/>
          <w:szCs w:val="28"/>
        </w:rPr>
        <w:t xml:space="preserve"> учреждении - вводить инновационные формы организации досуга населения и увеличить процент охвата населения. Проведение этих мероприятий позволит увеличить обеспеченность населения сельского поселения </w:t>
      </w:r>
      <w:proofErr w:type="spellStart"/>
      <w:r>
        <w:rPr>
          <w:sz w:val="28"/>
          <w:szCs w:val="28"/>
        </w:rPr>
        <w:t>культурно-досуговыми</w:t>
      </w:r>
      <w:proofErr w:type="spellEnd"/>
      <w:r>
        <w:rPr>
          <w:sz w:val="28"/>
          <w:szCs w:val="28"/>
        </w:rPr>
        <w:t xml:space="preserve"> услугами.</w:t>
      </w:r>
    </w:p>
    <w:p w:rsidR="00DC4B93" w:rsidRDefault="00DC4B93" w:rsidP="00DC4B93">
      <w:pPr>
        <w:keepNext/>
        <w:spacing w:before="100" w:beforeAutospacing="1"/>
        <w:jc w:val="center"/>
        <w:outlineLvl w:val="2"/>
        <w:rPr>
          <w:rFonts w:ascii="Arial" w:hAnsi="Arial" w:cs="Arial"/>
          <w:b/>
          <w:bCs/>
          <w:sz w:val="28"/>
          <w:szCs w:val="28"/>
        </w:rPr>
      </w:pPr>
      <w:r>
        <w:rPr>
          <w:b/>
          <w:bCs/>
          <w:sz w:val="28"/>
          <w:szCs w:val="28"/>
        </w:rPr>
        <w:lastRenderedPageBreak/>
        <w:t>2.1.6. Образование</w:t>
      </w:r>
    </w:p>
    <w:p w:rsidR="00DC4B93" w:rsidRDefault="00DC4B93" w:rsidP="00DC4B93">
      <w:pPr>
        <w:spacing w:before="100" w:beforeAutospacing="1"/>
        <w:ind w:left="-363" w:firstLine="539"/>
        <w:rPr>
          <w:sz w:val="28"/>
          <w:szCs w:val="28"/>
        </w:rPr>
      </w:pPr>
      <w:r>
        <w:rPr>
          <w:sz w:val="28"/>
          <w:szCs w:val="28"/>
        </w:rPr>
        <w:t>На территории поселения находится 3  общеобразовательные школы. Численность учащихся</w:t>
      </w:r>
      <w:r w:rsidR="00D75A35">
        <w:rPr>
          <w:sz w:val="28"/>
          <w:szCs w:val="28"/>
        </w:rPr>
        <w:t xml:space="preserve"> на 2016 г.</w:t>
      </w:r>
      <w:r>
        <w:rPr>
          <w:sz w:val="28"/>
          <w:szCs w:val="28"/>
        </w:rPr>
        <w:t xml:space="preserve"> составляет 32 человека. </w:t>
      </w:r>
    </w:p>
    <w:p w:rsidR="00DC4B93" w:rsidRDefault="00DC4B93" w:rsidP="00DC4B93">
      <w:pPr>
        <w:spacing w:before="100" w:beforeAutospacing="1"/>
        <w:ind w:left="-363" w:firstLine="539"/>
        <w:rPr>
          <w:szCs w:val="24"/>
        </w:rPr>
      </w:pPr>
    </w:p>
    <w:tbl>
      <w:tblPr>
        <w:tblStyle w:val="a3"/>
        <w:tblW w:w="10020" w:type="dxa"/>
        <w:tblLook w:val="01E0"/>
      </w:tblPr>
      <w:tblGrid>
        <w:gridCol w:w="618"/>
        <w:gridCol w:w="4815"/>
        <w:gridCol w:w="75"/>
        <w:gridCol w:w="1706"/>
        <w:gridCol w:w="807"/>
        <w:gridCol w:w="948"/>
        <w:gridCol w:w="1051"/>
      </w:tblGrid>
      <w:tr w:rsidR="00DC4B93" w:rsidTr="00DC4B93">
        <w:tc>
          <w:tcPr>
            <w:tcW w:w="61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jc w:val="center"/>
              <w:rPr>
                <w:szCs w:val="24"/>
              </w:rPr>
            </w:pPr>
            <w:r>
              <w:rPr>
                <w:szCs w:val="24"/>
              </w:rPr>
              <w:t>№</w:t>
            </w:r>
          </w:p>
          <w:p w:rsidR="00DC4B93" w:rsidRDefault="00DC4B93">
            <w:pPr>
              <w:spacing w:before="100" w:beforeAutospacing="1" w:after="119"/>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4815"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Наименование</w:t>
            </w:r>
          </w:p>
        </w:tc>
        <w:tc>
          <w:tcPr>
            <w:tcW w:w="1781" w:type="dxa"/>
            <w:gridSpan w:val="2"/>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Улица</w:t>
            </w:r>
          </w:p>
        </w:tc>
        <w:tc>
          <w:tcPr>
            <w:tcW w:w="807"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 дома</w:t>
            </w:r>
          </w:p>
        </w:tc>
        <w:tc>
          <w:tcPr>
            <w:tcW w:w="94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jc w:val="center"/>
              <w:rPr>
                <w:szCs w:val="24"/>
              </w:rPr>
            </w:pPr>
            <w:proofErr w:type="spellStart"/>
            <w:proofErr w:type="gramStart"/>
            <w:r>
              <w:rPr>
                <w:szCs w:val="24"/>
              </w:rPr>
              <w:t>Мощ-ность</w:t>
            </w:r>
            <w:proofErr w:type="spellEnd"/>
            <w:proofErr w:type="gramEnd"/>
            <w:r>
              <w:rPr>
                <w:szCs w:val="24"/>
              </w:rPr>
              <w:t>,</w:t>
            </w:r>
          </w:p>
          <w:p w:rsidR="00DC4B93" w:rsidRDefault="00DC4B93">
            <w:pPr>
              <w:spacing w:before="100" w:beforeAutospacing="1" w:after="119"/>
              <w:jc w:val="center"/>
              <w:rPr>
                <w:szCs w:val="24"/>
              </w:rPr>
            </w:pPr>
            <w:r>
              <w:rPr>
                <w:szCs w:val="24"/>
              </w:rPr>
              <w:t>место</w:t>
            </w:r>
          </w:p>
        </w:tc>
        <w:tc>
          <w:tcPr>
            <w:tcW w:w="1051"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proofErr w:type="spellStart"/>
            <w:r>
              <w:rPr>
                <w:szCs w:val="24"/>
              </w:rPr>
              <w:t>Этажн</w:t>
            </w:r>
            <w:proofErr w:type="spellEnd"/>
            <w:r>
              <w:rPr>
                <w:szCs w:val="24"/>
              </w:rPr>
              <w:t>.</w:t>
            </w:r>
          </w:p>
        </w:tc>
      </w:tr>
      <w:tr w:rsidR="00DC4B93" w:rsidTr="00DC4B93">
        <w:tc>
          <w:tcPr>
            <w:tcW w:w="61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1</w:t>
            </w:r>
          </w:p>
        </w:tc>
        <w:tc>
          <w:tcPr>
            <w:tcW w:w="4815"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2</w:t>
            </w:r>
          </w:p>
        </w:tc>
        <w:tc>
          <w:tcPr>
            <w:tcW w:w="1781" w:type="dxa"/>
            <w:gridSpan w:val="2"/>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3</w:t>
            </w:r>
          </w:p>
        </w:tc>
        <w:tc>
          <w:tcPr>
            <w:tcW w:w="807"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4</w:t>
            </w:r>
          </w:p>
        </w:tc>
        <w:tc>
          <w:tcPr>
            <w:tcW w:w="94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5</w:t>
            </w:r>
          </w:p>
        </w:tc>
        <w:tc>
          <w:tcPr>
            <w:tcW w:w="1051"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6</w:t>
            </w:r>
          </w:p>
        </w:tc>
      </w:tr>
      <w:tr w:rsidR="00DC4B93" w:rsidTr="00DC4B93">
        <w:tc>
          <w:tcPr>
            <w:tcW w:w="61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1</w:t>
            </w:r>
          </w:p>
        </w:tc>
        <w:tc>
          <w:tcPr>
            <w:tcW w:w="4815"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rPr>
                <w:szCs w:val="24"/>
              </w:rPr>
            </w:pPr>
            <w:r>
              <w:rPr>
                <w:szCs w:val="24"/>
              </w:rPr>
              <w:t>Муниципальное бюджетное общеобразовательное  учреждение  «</w:t>
            </w:r>
            <w:proofErr w:type="spellStart"/>
            <w:r>
              <w:rPr>
                <w:szCs w:val="24"/>
              </w:rPr>
              <w:t>Стрельниковская</w:t>
            </w:r>
            <w:proofErr w:type="spellEnd"/>
            <w:r>
              <w:rPr>
                <w:szCs w:val="24"/>
              </w:rPr>
              <w:t xml:space="preserve"> общеобразовательная школа»</w:t>
            </w:r>
          </w:p>
        </w:tc>
        <w:tc>
          <w:tcPr>
            <w:tcW w:w="1781" w:type="dxa"/>
            <w:gridSpan w:val="2"/>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ул</w:t>
            </w:r>
            <w:proofErr w:type="gramStart"/>
            <w:r>
              <w:rPr>
                <w:szCs w:val="24"/>
              </w:rPr>
              <w:t>.С</w:t>
            </w:r>
            <w:proofErr w:type="gramEnd"/>
            <w:r>
              <w:rPr>
                <w:szCs w:val="24"/>
              </w:rPr>
              <w:t>адовая</w:t>
            </w:r>
          </w:p>
        </w:tc>
        <w:tc>
          <w:tcPr>
            <w:tcW w:w="807"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12</w:t>
            </w:r>
          </w:p>
        </w:tc>
        <w:tc>
          <w:tcPr>
            <w:tcW w:w="94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rPr>
                <w:szCs w:val="24"/>
              </w:rPr>
            </w:pPr>
            <w:r>
              <w:rPr>
                <w:szCs w:val="24"/>
              </w:rPr>
              <w:t>108</w:t>
            </w:r>
          </w:p>
        </w:tc>
        <w:tc>
          <w:tcPr>
            <w:tcW w:w="1051"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after="119"/>
              <w:jc w:val="center"/>
              <w:rPr>
                <w:szCs w:val="24"/>
              </w:rPr>
            </w:pPr>
            <w:r>
              <w:rPr>
                <w:szCs w:val="24"/>
              </w:rPr>
              <w:t>1</w:t>
            </w:r>
          </w:p>
        </w:tc>
      </w:tr>
      <w:tr w:rsidR="00DC4B93" w:rsidTr="005D3F57">
        <w:tc>
          <w:tcPr>
            <w:tcW w:w="61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2</w:t>
            </w:r>
          </w:p>
        </w:tc>
        <w:tc>
          <w:tcPr>
            <w:tcW w:w="4890" w:type="dxa"/>
            <w:gridSpan w:val="2"/>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Муниципальное бюджетное общеобразовательное  учреждение  «</w:t>
            </w:r>
            <w:proofErr w:type="spellStart"/>
            <w:r>
              <w:rPr>
                <w:szCs w:val="24"/>
              </w:rPr>
              <w:t>Клопинская</w:t>
            </w:r>
            <w:proofErr w:type="spellEnd"/>
            <w:r>
              <w:rPr>
                <w:szCs w:val="24"/>
              </w:rPr>
              <w:t xml:space="preserve"> общеобразовательная школа»</w:t>
            </w:r>
          </w:p>
        </w:tc>
        <w:tc>
          <w:tcPr>
            <w:tcW w:w="1706"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ул. Лесная</w:t>
            </w:r>
          </w:p>
        </w:tc>
        <w:tc>
          <w:tcPr>
            <w:tcW w:w="807"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54</w:t>
            </w:r>
          </w:p>
        </w:tc>
        <w:tc>
          <w:tcPr>
            <w:tcW w:w="94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108</w:t>
            </w:r>
          </w:p>
        </w:tc>
        <w:tc>
          <w:tcPr>
            <w:tcW w:w="1051"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1</w:t>
            </w:r>
          </w:p>
        </w:tc>
      </w:tr>
      <w:tr w:rsidR="00DC4B93" w:rsidTr="005D3F57">
        <w:tc>
          <w:tcPr>
            <w:tcW w:w="61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3</w:t>
            </w:r>
          </w:p>
        </w:tc>
        <w:tc>
          <w:tcPr>
            <w:tcW w:w="4890" w:type="dxa"/>
            <w:gridSpan w:val="2"/>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Муниципальное бюджетное общеобразовательное  учреждение  «</w:t>
            </w:r>
            <w:proofErr w:type="spellStart"/>
            <w:r>
              <w:rPr>
                <w:szCs w:val="24"/>
              </w:rPr>
              <w:t>Пичеполонговская</w:t>
            </w:r>
            <w:proofErr w:type="spellEnd"/>
            <w:r>
              <w:rPr>
                <w:szCs w:val="24"/>
              </w:rPr>
              <w:t xml:space="preserve"> общеобразовательная школа»</w:t>
            </w:r>
          </w:p>
        </w:tc>
        <w:tc>
          <w:tcPr>
            <w:tcW w:w="1706"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Ул. Школьная</w:t>
            </w:r>
          </w:p>
        </w:tc>
        <w:tc>
          <w:tcPr>
            <w:tcW w:w="807"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19</w:t>
            </w:r>
          </w:p>
        </w:tc>
        <w:tc>
          <w:tcPr>
            <w:tcW w:w="948"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108</w:t>
            </w:r>
          </w:p>
        </w:tc>
        <w:tc>
          <w:tcPr>
            <w:tcW w:w="1051" w:type="dxa"/>
            <w:tcBorders>
              <w:top w:val="single" w:sz="4" w:space="0" w:color="auto"/>
              <w:left w:val="single" w:sz="4" w:space="0" w:color="auto"/>
              <w:bottom w:val="single" w:sz="4" w:space="0" w:color="auto"/>
              <w:right w:val="single" w:sz="4" w:space="0" w:color="auto"/>
            </w:tcBorders>
            <w:hideMark/>
          </w:tcPr>
          <w:p w:rsidR="00DC4B93" w:rsidRDefault="00DC4B93">
            <w:pPr>
              <w:spacing w:before="100" w:beforeAutospacing="1"/>
              <w:rPr>
                <w:szCs w:val="24"/>
              </w:rPr>
            </w:pPr>
            <w:r>
              <w:rPr>
                <w:szCs w:val="24"/>
              </w:rPr>
              <w:t>1</w:t>
            </w:r>
          </w:p>
        </w:tc>
      </w:tr>
    </w:tbl>
    <w:p w:rsidR="00DC4B93" w:rsidRDefault="00DC4B93" w:rsidP="00DC4B93">
      <w:pPr>
        <w:spacing w:before="100" w:beforeAutospacing="1"/>
        <w:rPr>
          <w:szCs w:val="24"/>
        </w:rPr>
      </w:pPr>
    </w:p>
    <w:p w:rsidR="00DC4B93" w:rsidRDefault="00DC4B93" w:rsidP="00DC4B93">
      <w:pPr>
        <w:spacing w:before="100" w:beforeAutospacing="1"/>
        <w:ind w:firstLine="720"/>
        <w:rPr>
          <w:sz w:val="28"/>
          <w:szCs w:val="28"/>
        </w:rPr>
      </w:pPr>
      <w:r>
        <w:rPr>
          <w:sz w:val="28"/>
          <w:szCs w:val="28"/>
        </w:rPr>
        <w:t xml:space="preserve">Система образования, включает все её ступени – от детского дошкольного образования до среднего общего образования. Это дает возможность адекватно реагировать на меняющиеся условия жизни общества. </w:t>
      </w:r>
    </w:p>
    <w:p w:rsidR="00DC4B93" w:rsidRDefault="00DC4B93" w:rsidP="00DC4B93">
      <w:pPr>
        <w:keepNext/>
        <w:spacing w:before="100" w:beforeAutospacing="1" w:after="62"/>
        <w:jc w:val="center"/>
        <w:outlineLvl w:val="2"/>
        <w:rPr>
          <w:rFonts w:ascii="Arial" w:hAnsi="Arial" w:cs="Arial"/>
          <w:b/>
          <w:bCs/>
          <w:sz w:val="28"/>
          <w:szCs w:val="28"/>
        </w:rPr>
      </w:pPr>
      <w:r>
        <w:rPr>
          <w:b/>
          <w:bCs/>
          <w:sz w:val="28"/>
          <w:szCs w:val="28"/>
        </w:rPr>
        <w:t>2.1.7. Здравоохранение</w:t>
      </w:r>
    </w:p>
    <w:p w:rsidR="00DC4B93" w:rsidRDefault="00DC4B93" w:rsidP="00DC4B93">
      <w:pPr>
        <w:spacing w:before="100" w:beforeAutospacing="1"/>
        <w:rPr>
          <w:sz w:val="28"/>
          <w:szCs w:val="28"/>
        </w:rPr>
      </w:pPr>
      <w:r>
        <w:rPr>
          <w:sz w:val="28"/>
          <w:szCs w:val="28"/>
        </w:rPr>
        <w:t>Н</w:t>
      </w:r>
      <w:r w:rsidR="005D3F57">
        <w:rPr>
          <w:sz w:val="28"/>
          <w:szCs w:val="28"/>
        </w:rPr>
        <w:t>а территории поселения имеется 3</w:t>
      </w:r>
      <w:r>
        <w:rPr>
          <w:sz w:val="28"/>
          <w:szCs w:val="28"/>
        </w:rPr>
        <w:t xml:space="preserve"> </w:t>
      </w:r>
      <w:proofErr w:type="spellStart"/>
      <w:r>
        <w:rPr>
          <w:sz w:val="28"/>
          <w:szCs w:val="28"/>
        </w:rPr>
        <w:t>ФАПа</w:t>
      </w:r>
      <w:proofErr w:type="spellEnd"/>
      <w:r>
        <w:rPr>
          <w:sz w:val="28"/>
          <w:szCs w:val="28"/>
        </w:rPr>
        <w:t xml:space="preserve">. Специфика потери здоровья жителями определяется, прежде всего, условиями жизни и труда. </w:t>
      </w:r>
      <w:r>
        <w:rPr>
          <w:sz w:val="28"/>
          <w:szCs w:val="28"/>
          <w:shd w:val="clear" w:color="auto" w:fill="FFFFFF"/>
        </w:rPr>
        <w:t xml:space="preserve"> </w:t>
      </w:r>
    </w:p>
    <w:p w:rsidR="00DC4B93" w:rsidRDefault="00DC4B93" w:rsidP="00DC4B93">
      <w:pPr>
        <w:spacing w:before="100" w:beforeAutospacing="1"/>
        <w:ind w:firstLine="539"/>
        <w:rPr>
          <w:sz w:val="28"/>
          <w:szCs w:val="28"/>
        </w:rPr>
      </w:pPr>
      <w:r>
        <w:rPr>
          <w:sz w:val="28"/>
          <w:szCs w:val="28"/>
        </w:rPr>
        <w:t>Причина высокой заболеваемости населения кроется в т.ч. и в особенностях проживания:</w:t>
      </w:r>
    </w:p>
    <w:p w:rsidR="00DC4B93" w:rsidRDefault="00DC4B93" w:rsidP="00DC4B93">
      <w:pPr>
        <w:numPr>
          <w:ilvl w:val="0"/>
          <w:numId w:val="3"/>
        </w:numPr>
        <w:spacing w:before="100" w:beforeAutospacing="1"/>
        <w:rPr>
          <w:sz w:val="28"/>
          <w:szCs w:val="28"/>
        </w:rPr>
      </w:pPr>
      <w:r>
        <w:rPr>
          <w:sz w:val="28"/>
          <w:szCs w:val="28"/>
        </w:rPr>
        <w:t xml:space="preserve">низкий жизненный уровень, </w:t>
      </w:r>
    </w:p>
    <w:p w:rsidR="00DC4B93" w:rsidRDefault="00DC4B93" w:rsidP="00DC4B93">
      <w:pPr>
        <w:numPr>
          <w:ilvl w:val="0"/>
          <w:numId w:val="3"/>
        </w:numPr>
        <w:spacing w:before="100" w:beforeAutospacing="1"/>
        <w:rPr>
          <w:sz w:val="28"/>
          <w:szCs w:val="28"/>
        </w:rPr>
      </w:pPr>
      <w:r>
        <w:rPr>
          <w:sz w:val="28"/>
          <w:szCs w:val="28"/>
        </w:rPr>
        <w:t>отсутствие средств на приобретение лекарств,</w:t>
      </w:r>
    </w:p>
    <w:p w:rsidR="00DC4B93" w:rsidRDefault="00DC4B93" w:rsidP="00DC4B93">
      <w:pPr>
        <w:numPr>
          <w:ilvl w:val="0"/>
          <w:numId w:val="3"/>
        </w:numPr>
        <w:spacing w:before="100" w:beforeAutospacing="1"/>
        <w:rPr>
          <w:sz w:val="28"/>
          <w:szCs w:val="28"/>
        </w:rPr>
      </w:pPr>
      <w:r>
        <w:rPr>
          <w:sz w:val="28"/>
          <w:szCs w:val="28"/>
        </w:rPr>
        <w:t>низкая социальная культура,</w:t>
      </w:r>
    </w:p>
    <w:p w:rsidR="00DC4B93" w:rsidRDefault="00DC4B93" w:rsidP="00DC4B93">
      <w:pPr>
        <w:numPr>
          <w:ilvl w:val="0"/>
          <w:numId w:val="3"/>
        </w:numPr>
        <w:spacing w:before="100" w:beforeAutospacing="1"/>
        <w:rPr>
          <w:sz w:val="28"/>
          <w:szCs w:val="28"/>
        </w:rPr>
      </w:pPr>
      <w:r>
        <w:rPr>
          <w:sz w:val="28"/>
          <w:szCs w:val="28"/>
        </w:rPr>
        <w:t>малая плотность населения.</w:t>
      </w:r>
    </w:p>
    <w:p w:rsidR="00DC4B93" w:rsidRDefault="00DC4B93" w:rsidP="00DC4B93">
      <w:pPr>
        <w:spacing w:before="100" w:beforeAutospacing="1"/>
        <w:ind w:firstLine="539"/>
        <w:rPr>
          <w:sz w:val="28"/>
          <w:szCs w:val="28"/>
        </w:rPr>
      </w:pPr>
      <w:r>
        <w:rPr>
          <w:sz w:val="28"/>
          <w:szCs w:val="28"/>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DC4B93" w:rsidRDefault="00DC4B93" w:rsidP="00DC4B93">
      <w:pPr>
        <w:keepNext/>
        <w:jc w:val="center"/>
        <w:outlineLvl w:val="2"/>
        <w:rPr>
          <w:b/>
          <w:bCs/>
          <w:sz w:val="28"/>
          <w:szCs w:val="28"/>
        </w:rPr>
      </w:pPr>
    </w:p>
    <w:p w:rsidR="00DC4B93" w:rsidRDefault="00DC4B93" w:rsidP="00DC4B93">
      <w:pPr>
        <w:keepNext/>
        <w:jc w:val="center"/>
        <w:outlineLvl w:val="2"/>
        <w:rPr>
          <w:rFonts w:ascii="Arial" w:hAnsi="Arial" w:cs="Arial"/>
          <w:b/>
          <w:bCs/>
          <w:sz w:val="28"/>
          <w:szCs w:val="28"/>
        </w:rPr>
      </w:pPr>
      <w:r>
        <w:rPr>
          <w:b/>
          <w:bCs/>
          <w:sz w:val="28"/>
          <w:szCs w:val="28"/>
        </w:rPr>
        <w:t>2.1.8. Экономика поселения</w:t>
      </w:r>
    </w:p>
    <w:p w:rsidR="00DC4B93" w:rsidRDefault="00DC4B93" w:rsidP="00DC4B93">
      <w:pPr>
        <w:keepNext/>
        <w:jc w:val="center"/>
        <w:outlineLvl w:val="2"/>
        <w:rPr>
          <w:rFonts w:ascii="Arial" w:hAnsi="Arial" w:cs="Arial"/>
          <w:b/>
          <w:bCs/>
          <w:sz w:val="28"/>
          <w:szCs w:val="28"/>
        </w:rPr>
      </w:pPr>
      <w:r>
        <w:rPr>
          <w:b/>
          <w:bCs/>
          <w:sz w:val="28"/>
          <w:szCs w:val="28"/>
        </w:rPr>
        <w:t>Сельхозпредприятия, фермерские хозяйства, предприниматели</w:t>
      </w:r>
    </w:p>
    <w:p w:rsidR="00DC4B93" w:rsidRDefault="00DC4B93" w:rsidP="00DC4B93">
      <w:pPr>
        <w:shd w:val="clear" w:color="auto" w:fill="FFFFFF"/>
        <w:spacing w:before="100" w:beforeAutospacing="1"/>
        <w:ind w:left="11" w:right="28" w:firstLine="714"/>
        <w:rPr>
          <w:sz w:val="28"/>
          <w:szCs w:val="28"/>
        </w:rPr>
      </w:pPr>
      <w:r>
        <w:rPr>
          <w:sz w:val="28"/>
          <w:szCs w:val="28"/>
        </w:rPr>
        <w:t>Территория сельского поселения находится в зоне рискованного земледелия, но в целом агроклиматические условия поселения благоприятны для получения устойчивых урожаев районированных сельскохозяйственных культур и развития животноводства.</w:t>
      </w:r>
    </w:p>
    <w:p w:rsidR="00DC4B93" w:rsidRDefault="00DC4B93" w:rsidP="00DC4B93">
      <w:pPr>
        <w:shd w:val="clear" w:color="auto" w:fill="FFFFFF"/>
        <w:spacing w:before="100" w:beforeAutospacing="1"/>
        <w:ind w:right="28"/>
        <w:rPr>
          <w:sz w:val="28"/>
          <w:szCs w:val="28"/>
        </w:rPr>
      </w:pPr>
      <w:r>
        <w:rPr>
          <w:sz w:val="28"/>
          <w:szCs w:val="28"/>
        </w:rPr>
        <w:t xml:space="preserve">В поселении </w:t>
      </w:r>
      <w:proofErr w:type="gramStart"/>
      <w:r>
        <w:rPr>
          <w:sz w:val="28"/>
          <w:szCs w:val="28"/>
        </w:rPr>
        <w:t>имеется</w:t>
      </w:r>
      <w:proofErr w:type="gramEnd"/>
      <w:r>
        <w:rPr>
          <w:sz w:val="28"/>
          <w:szCs w:val="28"/>
        </w:rPr>
        <w:t xml:space="preserve"> нет сельскохозяйственных предприятий Доля продукции сельского хозяйства поселения в районном сельскохозяйственном производстве составляет 0 %</w:t>
      </w:r>
    </w:p>
    <w:p w:rsidR="00DC4B93" w:rsidRDefault="00DC4B93" w:rsidP="00DC4B93">
      <w:pPr>
        <w:shd w:val="clear" w:color="auto" w:fill="FFFFFF"/>
        <w:spacing w:before="100" w:beforeAutospacing="1"/>
        <w:ind w:left="11" w:right="79" w:firstLine="539"/>
        <w:rPr>
          <w:sz w:val="28"/>
          <w:szCs w:val="28"/>
        </w:rPr>
      </w:pPr>
      <w:r>
        <w:rPr>
          <w:sz w:val="28"/>
          <w:szCs w:val="28"/>
        </w:rPr>
        <w:t xml:space="preserve">Производством молока и яиц в поселении занимаются только в личных подсобных хозяйствах. </w:t>
      </w:r>
    </w:p>
    <w:p w:rsidR="00DC4B93" w:rsidRDefault="00DC4B93" w:rsidP="00DC4B93">
      <w:pPr>
        <w:shd w:val="clear" w:color="auto" w:fill="FFFFFF"/>
        <w:spacing w:before="100" w:beforeAutospacing="1"/>
        <w:ind w:right="238"/>
        <w:rPr>
          <w:sz w:val="28"/>
          <w:szCs w:val="28"/>
        </w:rPr>
      </w:pPr>
      <w:r>
        <w:rPr>
          <w:sz w:val="28"/>
          <w:szCs w:val="28"/>
        </w:rPr>
        <w:t>Производством овощей в поселении занимаются, в основном личные подсобные хозяйства.</w:t>
      </w:r>
    </w:p>
    <w:p w:rsidR="00DC4B93" w:rsidRDefault="00DC4B93" w:rsidP="00DC4B93">
      <w:pPr>
        <w:shd w:val="clear" w:color="auto" w:fill="FFFFFF"/>
        <w:spacing w:before="100" w:beforeAutospacing="1"/>
        <w:ind w:firstLine="714"/>
        <w:rPr>
          <w:sz w:val="28"/>
          <w:szCs w:val="28"/>
        </w:rPr>
      </w:pPr>
      <w:proofErr w:type="gramStart"/>
      <w:r>
        <w:rPr>
          <w:sz w:val="28"/>
          <w:szCs w:val="28"/>
        </w:rPr>
        <w:t>Хозяйства населения в основном занимаются посевами сельскохозяйственных культур (картофель, овощи (открытого и закрытого грунта).</w:t>
      </w:r>
      <w:proofErr w:type="gramEnd"/>
      <w:r>
        <w:rPr>
          <w:sz w:val="28"/>
          <w:szCs w:val="28"/>
        </w:rPr>
        <w:t xml:space="preserve"> Отведенная площадь под сады и огороды практически используется в полном объеме по назначению.</w:t>
      </w:r>
    </w:p>
    <w:p w:rsidR="00DC4B93" w:rsidRDefault="00DC4B93" w:rsidP="00DC4B93">
      <w:pPr>
        <w:spacing w:before="100" w:beforeAutospacing="1"/>
        <w:rPr>
          <w:sz w:val="28"/>
          <w:szCs w:val="28"/>
        </w:rPr>
      </w:pPr>
      <w:r>
        <w:rPr>
          <w:sz w:val="28"/>
          <w:szCs w:val="28"/>
        </w:rPr>
        <w:t xml:space="preserve">Одной из значимых экономических составляющих для поселения, являются личные подсобные хозяйства и от их развития во многом, зависит сегодня благосостояние населения. </w:t>
      </w:r>
    </w:p>
    <w:p w:rsidR="00DC4B93" w:rsidRDefault="00DC4B93" w:rsidP="00DC4B93">
      <w:pPr>
        <w:spacing w:before="100" w:beforeAutospacing="1"/>
        <w:rPr>
          <w:szCs w:val="24"/>
        </w:rPr>
      </w:pPr>
    </w:p>
    <w:p w:rsidR="00DC4B93" w:rsidRDefault="00DC4B93" w:rsidP="00DC4B93">
      <w:pPr>
        <w:keepNext/>
        <w:jc w:val="center"/>
        <w:outlineLvl w:val="2"/>
        <w:rPr>
          <w:rFonts w:ascii="Arial" w:hAnsi="Arial" w:cs="Arial"/>
          <w:b/>
          <w:bCs/>
          <w:sz w:val="28"/>
          <w:szCs w:val="28"/>
        </w:rPr>
      </w:pPr>
      <w:r>
        <w:rPr>
          <w:b/>
          <w:bCs/>
          <w:sz w:val="28"/>
          <w:szCs w:val="28"/>
        </w:rPr>
        <w:t>2.1.9. Личные подсобные хозяйства</w:t>
      </w:r>
    </w:p>
    <w:p w:rsidR="00DC4B93" w:rsidRDefault="00DC4B93" w:rsidP="00DC4B93">
      <w:pPr>
        <w:spacing w:before="100" w:beforeAutospacing="1"/>
        <w:jc w:val="center"/>
        <w:rPr>
          <w:sz w:val="28"/>
          <w:szCs w:val="28"/>
        </w:rPr>
      </w:pPr>
      <w:r>
        <w:rPr>
          <w:b/>
          <w:bCs/>
          <w:sz w:val="28"/>
          <w:szCs w:val="28"/>
        </w:rPr>
        <w:t>Личные подсобные хозяйства</w:t>
      </w:r>
    </w:p>
    <w:p w:rsidR="00DC4B93" w:rsidRDefault="00DC4B93" w:rsidP="00DC4B93">
      <w:pPr>
        <w:spacing w:before="100" w:beforeAutospacing="1"/>
        <w:ind w:firstLine="720"/>
        <w:jc w:val="center"/>
        <w:rPr>
          <w:sz w:val="28"/>
          <w:szCs w:val="28"/>
        </w:rPr>
      </w:pPr>
      <w:r>
        <w:rPr>
          <w:b/>
          <w:bCs/>
          <w:sz w:val="28"/>
          <w:szCs w:val="28"/>
        </w:rPr>
        <w:t>Наличие животных на территории сельского поселения:</w:t>
      </w:r>
    </w:p>
    <w:p w:rsidR="00DC4B93" w:rsidRDefault="00DC4B93" w:rsidP="00DC4B93">
      <w:pPr>
        <w:spacing w:before="100" w:beforeAutospacing="1"/>
        <w:ind w:firstLine="720"/>
        <w:jc w:val="center"/>
        <w:rPr>
          <w:sz w:val="28"/>
          <w:szCs w:val="28"/>
        </w:rPr>
      </w:pPr>
    </w:p>
    <w:tbl>
      <w:tblPr>
        <w:tblW w:w="9654" w:type="dxa"/>
        <w:tblCellSpacing w:w="0" w:type="dxa"/>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4A0"/>
      </w:tblPr>
      <w:tblGrid>
        <w:gridCol w:w="2850"/>
        <w:gridCol w:w="993"/>
        <w:gridCol w:w="992"/>
        <w:gridCol w:w="850"/>
        <w:gridCol w:w="567"/>
        <w:gridCol w:w="567"/>
        <w:gridCol w:w="567"/>
        <w:gridCol w:w="567"/>
        <w:gridCol w:w="567"/>
        <w:gridCol w:w="567"/>
        <w:gridCol w:w="567"/>
      </w:tblGrid>
      <w:tr w:rsidR="0009309F" w:rsidTr="0009309F">
        <w:trPr>
          <w:trHeight w:val="285"/>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rPr>
                <w:szCs w:val="24"/>
              </w:rPr>
            </w:pPr>
            <w:r>
              <w:rPr>
                <w:color w:val="000000"/>
                <w:szCs w:val="24"/>
                <w:shd w:val="clear" w:color="auto" w:fill="FFFFFF"/>
              </w:rPr>
              <w:t>Вид животных (гол.)</w:t>
            </w:r>
          </w:p>
        </w:tc>
        <w:tc>
          <w:tcPr>
            <w:tcW w:w="993"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5D3F57" w:rsidRDefault="0009309F">
            <w:pPr>
              <w:shd w:val="clear" w:color="auto" w:fill="FFFFFF"/>
              <w:spacing w:before="100" w:beforeAutospacing="1" w:after="119"/>
              <w:jc w:val="center"/>
              <w:rPr>
                <w:sz w:val="16"/>
                <w:szCs w:val="16"/>
              </w:rPr>
            </w:pPr>
            <w:r w:rsidRPr="005D3F57">
              <w:rPr>
                <w:color w:val="000000"/>
                <w:sz w:val="16"/>
                <w:szCs w:val="16"/>
                <w:shd w:val="clear" w:color="auto" w:fill="FFFFFF"/>
              </w:rPr>
              <w:t>01.01.2014</w:t>
            </w:r>
          </w:p>
        </w:tc>
        <w:tc>
          <w:tcPr>
            <w:tcW w:w="992"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5D3F57" w:rsidRDefault="0009309F">
            <w:pPr>
              <w:shd w:val="clear" w:color="auto" w:fill="FFFFFF"/>
              <w:spacing w:before="100" w:beforeAutospacing="1" w:after="119"/>
              <w:jc w:val="center"/>
              <w:rPr>
                <w:sz w:val="16"/>
                <w:szCs w:val="16"/>
              </w:rPr>
            </w:pPr>
            <w:r w:rsidRPr="005D3F57">
              <w:rPr>
                <w:color w:val="000000"/>
                <w:sz w:val="16"/>
                <w:szCs w:val="16"/>
                <w:shd w:val="clear" w:color="auto" w:fill="FFFFFF"/>
              </w:rPr>
              <w:t>01.10.2015</w:t>
            </w: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5D3F57" w:rsidRDefault="0009309F" w:rsidP="006513F7">
            <w:pPr>
              <w:shd w:val="clear" w:color="auto" w:fill="FFFFFF"/>
              <w:spacing w:before="100" w:beforeAutospacing="1" w:after="119"/>
              <w:jc w:val="center"/>
              <w:rPr>
                <w:sz w:val="16"/>
                <w:szCs w:val="16"/>
              </w:rPr>
            </w:pPr>
            <w:r w:rsidRPr="005D3F57">
              <w:rPr>
                <w:color w:val="000000"/>
                <w:sz w:val="16"/>
                <w:szCs w:val="16"/>
                <w:shd w:val="clear" w:color="auto" w:fill="FFFFFF"/>
              </w:rPr>
              <w:t>01.01.2016</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color w:val="000000"/>
                <w:sz w:val="16"/>
                <w:szCs w:val="16"/>
                <w:shd w:val="clear" w:color="auto" w:fill="FFFFFF"/>
              </w:rPr>
            </w:pPr>
            <w:r w:rsidRPr="005D3F57">
              <w:rPr>
                <w:color w:val="000000"/>
                <w:sz w:val="16"/>
                <w:szCs w:val="16"/>
                <w:shd w:val="clear" w:color="auto" w:fill="FFFFFF"/>
              </w:rPr>
              <w:t>01.01</w:t>
            </w:r>
            <w:r>
              <w:rPr>
                <w:color w:val="000000"/>
                <w:sz w:val="16"/>
                <w:szCs w:val="16"/>
                <w:shd w:val="clear" w:color="auto" w:fill="FFFFFF"/>
              </w:rPr>
              <w:t>.</w:t>
            </w:r>
          </w:p>
          <w:p w:rsidR="0009309F" w:rsidRPr="005D3F57" w:rsidRDefault="0009309F" w:rsidP="006513F7">
            <w:pPr>
              <w:shd w:val="clear" w:color="auto" w:fill="FFFFFF"/>
              <w:spacing w:before="100" w:beforeAutospacing="1" w:after="119"/>
              <w:jc w:val="center"/>
              <w:rPr>
                <w:sz w:val="16"/>
                <w:szCs w:val="16"/>
              </w:rPr>
            </w:pPr>
            <w:r w:rsidRPr="005D3F57">
              <w:rPr>
                <w:color w:val="000000"/>
                <w:sz w:val="16"/>
                <w:szCs w:val="16"/>
                <w:shd w:val="clear" w:color="auto" w:fill="FFFFFF"/>
              </w:rPr>
              <w:t>201</w:t>
            </w:r>
            <w:r>
              <w:rPr>
                <w:color w:val="000000"/>
                <w:sz w:val="16"/>
                <w:szCs w:val="16"/>
                <w:shd w:val="clear" w:color="auto" w:fill="FFFFFF"/>
              </w:rPr>
              <w:t>7</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color w:val="000000"/>
                <w:sz w:val="16"/>
                <w:szCs w:val="16"/>
                <w:shd w:val="clear" w:color="auto" w:fill="FFFFFF"/>
              </w:rPr>
            </w:pPr>
            <w:r>
              <w:rPr>
                <w:color w:val="000000"/>
                <w:sz w:val="16"/>
                <w:szCs w:val="16"/>
                <w:shd w:val="clear" w:color="auto" w:fill="FFFFFF"/>
              </w:rPr>
              <w:t>01.10.</w:t>
            </w:r>
          </w:p>
          <w:p w:rsidR="0009309F" w:rsidRPr="005D3F57" w:rsidRDefault="0009309F" w:rsidP="006513F7">
            <w:pPr>
              <w:shd w:val="clear" w:color="auto" w:fill="FFFFFF"/>
              <w:spacing w:before="100" w:beforeAutospacing="1" w:after="119"/>
              <w:jc w:val="center"/>
              <w:rPr>
                <w:sz w:val="16"/>
                <w:szCs w:val="16"/>
              </w:rPr>
            </w:pPr>
            <w:r>
              <w:rPr>
                <w:color w:val="000000"/>
                <w:sz w:val="16"/>
                <w:szCs w:val="16"/>
                <w:shd w:val="clear" w:color="auto" w:fill="FFFFFF"/>
              </w:rPr>
              <w:t>2018</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color w:val="000000"/>
                <w:sz w:val="16"/>
                <w:szCs w:val="16"/>
                <w:shd w:val="clear" w:color="auto" w:fill="FFFFFF"/>
              </w:rPr>
            </w:pPr>
            <w:r w:rsidRPr="005D3F57">
              <w:rPr>
                <w:color w:val="000000"/>
                <w:sz w:val="16"/>
                <w:szCs w:val="16"/>
                <w:shd w:val="clear" w:color="auto" w:fill="FFFFFF"/>
              </w:rPr>
              <w:t>01.01</w:t>
            </w:r>
            <w:r>
              <w:rPr>
                <w:color w:val="000000"/>
                <w:sz w:val="16"/>
                <w:szCs w:val="16"/>
                <w:shd w:val="clear" w:color="auto" w:fill="FFFFFF"/>
              </w:rPr>
              <w:t>.</w:t>
            </w:r>
          </w:p>
          <w:p w:rsidR="0009309F" w:rsidRPr="005D3F57" w:rsidRDefault="0009309F" w:rsidP="005D3F57">
            <w:pPr>
              <w:shd w:val="clear" w:color="auto" w:fill="FFFFFF"/>
              <w:spacing w:before="100" w:beforeAutospacing="1" w:after="119"/>
              <w:rPr>
                <w:sz w:val="16"/>
                <w:szCs w:val="16"/>
              </w:rPr>
            </w:pPr>
            <w:r>
              <w:rPr>
                <w:color w:val="000000"/>
                <w:sz w:val="16"/>
                <w:szCs w:val="16"/>
                <w:shd w:val="clear" w:color="auto" w:fill="FFFFFF"/>
              </w:rPr>
              <w:t xml:space="preserve"> </w:t>
            </w:r>
            <w:r w:rsidRPr="005D3F57">
              <w:rPr>
                <w:color w:val="000000"/>
                <w:sz w:val="16"/>
                <w:szCs w:val="16"/>
                <w:shd w:val="clear" w:color="auto" w:fill="FFFFFF"/>
              </w:rPr>
              <w:t>201</w:t>
            </w:r>
            <w:r>
              <w:rPr>
                <w:color w:val="000000"/>
                <w:sz w:val="16"/>
                <w:szCs w:val="16"/>
                <w:shd w:val="clear" w:color="auto" w:fill="FFFFFF"/>
              </w:rPr>
              <w:t>9</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5D3F57">
            <w:pPr>
              <w:shd w:val="clear" w:color="auto" w:fill="FFFFFF"/>
              <w:spacing w:before="100" w:beforeAutospacing="1" w:after="119"/>
              <w:jc w:val="center"/>
              <w:rPr>
                <w:color w:val="000000"/>
                <w:sz w:val="16"/>
                <w:szCs w:val="16"/>
                <w:shd w:val="clear" w:color="auto" w:fill="FFFFFF"/>
              </w:rPr>
            </w:pPr>
            <w:r w:rsidRPr="005D3F57">
              <w:rPr>
                <w:color w:val="000000"/>
                <w:sz w:val="16"/>
                <w:szCs w:val="16"/>
                <w:shd w:val="clear" w:color="auto" w:fill="FFFFFF"/>
              </w:rPr>
              <w:t>01.01</w:t>
            </w:r>
            <w:r>
              <w:rPr>
                <w:color w:val="000000"/>
                <w:sz w:val="16"/>
                <w:szCs w:val="16"/>
                <w:shd w:val="clear" w:color="auto" w:fill="FFFFFF"/>
              </w:rPr>
              <w:t>.</w:t>
            </w:r>
          </w:p>
          <w:p w:rsidR="0009309F" w:rsidRPr="005D3F57" w:rsidRDefault="0009309F" w:rsidP="005D3F57">
            <w:pPr>
              <w:shd w:val="clear" w:color="auto" w:fill="FFFFFF"/>
              <w:spacing w:before="100" w:beforeAutospacing="1" w:after="119"/>
              <w:jc w:val="center"/>
              <w:rPr>
                <w:color w:val="000000"/>
                <w:sz w:val="20"/>
                <w:shd w:val="clear" w:color="auto" w:fill="FFFFFF"/>
              </w:rPr>
            </w:pPr>
            <w:r>
              <w:rPr>
                <w:color w:val="000000"/>
                <w:sz w:val="16"/>
                <w:szCs w:val="16"/>
                <w:shd w:val="clear" w:color="auto" w:fill="FFFFFF"/>
              </w:rPr>
              <w:t xml:space="preserve"> </w:t>
            </w:r>
            <w:r w:rsidRPr="005D3F57">
              <w:rPr>
                <w:color w:val="000000"/>
                <w:sz w:val="16"/>
                <w:szCs w:val="16"/>
                <w:shd w:val="clear" w:color="auto" w:fill="FFFFFF"/>
              </w:rPr>
              <w:t>20</w:t>
            </w:r>
            <w:r>
              <w:rPr>
                <w:color w:val="000000"/>
                <w:sz w:val="16"/>
                <w:szCs w:val="16"/>
                <w:shd w:val="clear" w:color="auto" w:fill="FFFFFF"/>
              </w:rPr>
              <w:t>20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5D3F57">
            <w:pPr>
              <w:shd w:val="clear" w:color="auto" w:fill="FFFFFF"/>
              <w:spacing w:before="100" w:beforeAutospacing="1" w:after="119"/>
              <w:jc w:val="center"/>
              <w:rPr>
                <w:color w:val="000000"/>
                <w:sz w:val="16"/>
                <w:szCs w:val="16"/>
                <w:shd w:val="clear" w:color="auto" w:fill="FFFFFF"/>
              </w:rPr>
            </w:pPr>
            <w:r w:rsidRPr="005D3F57">
              <w:rPr>
                <w:color w:val="000000"/>
                <w:sz w:val="16"/>
                <w:szCs w:val="16"/>
                <w:shd w:val="clear" w:color="auto" w:fill="FFFFFF"/>
              </w:rPr>
              <w:t>01.01</w:t>
            </w:r>
            <w:r>
              <w:rPr>
                <w:color w:val="000000"/>
                <w:sz w:val="16"/>
                <w:szCs w:val="16"/>
                <w:shd w:val="clear" w:color="auto" w:fill="FFFFFF"/>
              </w:rPr>
              <w:t>.</w:t>
            </w:r>
          </w:p>
          <w:p w:rsidR="0009309F" w:rsidRPr="005D3F57" w:rsidRDefault="0009309F" w:rsidP="005D3F57">
            <w:pPr>
              <w:shd w:val="clear" w:color="auto" w:fill="FFFFFF"/>
              <w:spacing w:before="100" w:beforeAutospacing="1" w:after="119"/>
              <w:jc w:val="center"/>
              <w:rPr>
                <w:color w:val="000000"/>
                <w:sz w:val="20"/>
                <w:shd w:val="clear" w:color="auto" w:fill="FFFFFF"/>
              </w:rPr>
            </w:pPr>
            <w:r>
              <w:rPr>
                <w:color w:val="000000"/>
                <w:sz w:val="16"/>
                <w:szCs w:val="16"/>
                <w:shd w:val="clear" w:color="auto" w:fill="FFFFFF"/>
              </w:rPr>
              <w:t xml:space="preserve"> </w:t>
            </w:r>
            <w:r w:rsidRPr="005D3F57">
              <w:rPr>
                <w:color w:val="000000"/>
                <w:sz w:val="16"/>
                <w:szCs w:val="16"/>
                <w:shd w:val="clear" w:color="auto" w:fill="FFFFFF"/>
              </w:rPr>
              <w:t>20</w:t>
            </w:r>
            <w:r>
              <w:rPr>
                <w:color w:val="000000"/>
                <w:sz w:val="16"/>
                <w:szCs w:val="16"/>
                <w:shd w:val="clear" w:color="auto" w:fill="FFFFFF"/>
              </w:rPr>
              <w:t>21</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5D3F57" w:rsidRDefault="0009309F" w:rsidP="005D3F57">
            <w:pPr>
              <w:shd w:val="clear" w:color="auto" w:fill="FFFFFF"/>
              <w:spacing w:before="100" w:beforeAutospacing="1" w:after="119"/>
              <w:jc w:val="center"/>
              <w:rPr>
                <w:color w:val="000000"/>
                <w:sz w:val="16"/>
                <w:szCs w:val="16"/>
                <w:shd w:val="clear" w:color="auto" w:fill="FFFFFF"/>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5D3F57" w:rsidRDefault="0009309F" w:rsidP="005D3F57">
            <w:pPr>
              <w:shd w:val="clear" w:color="auto" w:fill="FFFFFF"/>
              <w:spacing w:before="100" w:beforeAutospacing="1" w:after="119"/>
              <w:jc w:val="center"/>
              <w:rPr>
                <w:color w:val="000000"/>
                <w:sz w:val="16"/>
                <w:szCs w:val="16"/>
                <w:shd w:val="clear" w:color="auto" w:fill="FFFFFF"/>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rPr>
                <w:szCs w:val="24"/>
              </w:rPr>
            </w:pPr>
            <w:r>
              <w:rPr>
                <w:color w:val="000000"/>
                <w:szCs w:val="24"/>
                <w:shd w:val="clear" w:color="auto" w:fill="FFFFFF"/>
              </w:rPr>
              <w:t>КРС всего</w:t>
            </w:r>
          </w:p>
        </w:tc>
        <w:tc>
          <w:tcPr>
            <w:tcW w:w="993"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jc w:val="center"/>
              <w:rPr>
                <w:szCs w:val="24"/>
              </w:rPr>
            </w:pPr>
            <w:r>
              <w:rPr>
                <w:szCs w:val="24"/>
              </w:rPr>
              <w:t>440</w:t>
            </w:r>
          </w:p>
        </w:tc>
        <w:tc>
          <w:tcPr>
            <w:tcW w:w="992"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jc w:val="center"/>
              <w:rPr>
                <w:szCs w:val="24"/>
              </w:rPr>
            </w:pPr>
            <w:r>
              <w:rPr>
                <w:color w:val="000000"/>
                <w:szCs w:val="24"/>
                <w:shd w:val="clear" w:color="auto" w:fill="FFFFFF"/>
              </w:rPr>
              <w:t>320</w:t>
            </w: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szCs w:val="24"/>
              </w:rPr>
            </w:pPr>
            <w:r>
              <w:rPr>
                <w:color w:val="000000"/>
                <w:szCs w:val="24"/>
                <w:shd w:val="clear" w:color="auto" w:fill="FFFFFF"/>
              </w:rPr>
              <w:t>320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color w:val="000000"/>
                <w:szCs w:val="24"/>
                <w:shd w:val="clear" w:color="auto" w:fill="FFFFFF"/>
              </w:rPr>
            </w:pPr>
            <w:r>
              <w:rPr>
                <w:color w:val="000000"/>
                <w:szCs w:val="24"/>
                <w:shd w:val="clear" w:color="auto" w:fill="FFFFFF"/>
              </w:rPr>
              <w:t>304</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color w:val="000000"/>
                <w:szCs w:val="24"/>
                <w:shd w:val="clear" w:color="auto" w:fill="FFFFFF"/>
              </w:rPr>
            </w:pPr>
            <w:r>
              <w:rPr>
                <w:color w:val="000000"/>
                <w:szCs w:val="24"/>
                <w:shd w:val="clear" w:color="auto" w:fill="FFFFFF"/>
              </w:rPr>
              <w:t>304</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color w:val="000000"/>
                <w:szCs w:val="24"/>
                <w:shd w:val="clear" w:color="auto" w:fill="FFFFFF"/>
              </w:rPr>
            </w:pPr>
            <w:r>
              <w:rPr>
                <w:color w:val="000000"/>
                <w:szCs w:val="24"/>
                <w:shd w:val="clear" w:color="auto" w:fill="FFFFFF"/>
              </w:rPr>
              <w:t>304</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color w:val="000000"/>
                <w:szCs w:val="24"/>
                <w:shd w:val="clear" w:color="auto" w:fill="FFFFFF"/>
              </w:rPr>
            </w:pPr>
            <w:r>
              <w:rPr>
                <w:color w:val="000000"/>
                <w:szCs w:val="24"/>
                <w:shd w:val="clear" w:color="auto" w:fill="FFFFFF"/>
              </w:rPr>
              <w:t>294</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color w:val="000000"/>
                <w:szCs w:val="24"/>
                <w:shd w:val="clear" w:color="auto" w:fill="FFFFFF"/>
              </w:rPr>
            </w:pPr>
            <w:r>
              <w:rPr>
                <w:color w:val="000000"/>
                <w:szCs w:val="24"/>
                <w:shd w:val="clear" w:color="auto" w:fill="FFFFFF"/>
              </w:rPr>
              <w:t>294</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color w:val="000000"/>
                <w:szCs w:val="24"/>
                <w:shd w:val="clear" w:color="auto" w:fill="FFFFFF"/>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color w:val="000000"/>
                <w:szCs w:val="24"/>
                <w:shd w:val="clear" w:color="auto" w:fill="FFFFFF"/>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rPr>
                <w:szCs w:val="24"/>
              </w:rPr>
            </w:pPr>
            <w:r>
              <w:rPr>
                <w:color w:val="000000"/>
                <w:szCs w:val="24"/>
                <w:shd w:val="clear" w:color="auto" w:fill="FFFFFF"/>
              </w:rPr>
              <w:t>В т.ч. С/Х</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rPr>
                <w:szCs w:val="24"/>
              </w:rPr>
            </w:pPr>
            <w:r>
              <w:rPr>
                <w:color w:val="000000"/>
                <w:szCs w:val="24"/>
                <w:shd w:val="clear" w:color="auto" w:fill="FFFFFF"/>
              </w:rPr>
              <w:t xml:space="preserve">ЛПХ </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rPr>
                <w:szCs w:val="24"/>
              </w:rPr>
            </w:pPr>
            <w:r>
              <w:rPr>
                <w:color w:val="000000"/>
                <w:szCs w:val="24"/>
                <w:shd w:val="clear" w:color="auto" w:fill="FFFFFF"/>
              </w:rPr>
              <w:t xml:space="preserve">коров </w:t>
            </w:r>
          </w:p>
        </w:tc>
        <w:tc>
          <w:tcPr>
            <w:tcW w:w="993"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jc w:val="center"/>
              <w:rPr>
                <w:szCs w:val="24"/>
              </w:rPr>
            </w:pPr>
            <w:r>
              <w:rPr>
                <w:color w:val="000000"/>
                <w:szCs w:val="24"/>
                <w:shd w:val="clear" w:color="auto" w:fill="FFFFFF"/>
              </w:rPr>
              <w:t>135</w:t>
            </w:r>
          </w:p>
        </w:tc>
        <w:tc>
          <w:tcPr>
            <w:tcW w:w="992"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jc w:val="center"/>
              <w:rPr>
                <w:szCs w:val="24"/>
              </w:rPr>
            </w:pPr>
            <w:r>
              <w:rPr>
                <w:szCs w:val="24"/>
              </w:rPr>
              <w:t>96</w:t>
            </w: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szCs w:val="24"/>
              </w:rPr>
            </w:pPr>
            <w:r>
              <w:rPr>
                <w:szCs w:val="24"/>
              </w:rPr>
              <w:t>92</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r>
              <w:rPr>
                <w:szCs w:val="24"/>
              </w:rPr>
              <w:t>87</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r>
              <w:rPr>
                <w:szCs w:val="24"/>
              </w:rPr>
              <w:t>87</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r>
              <w:rPr>
                <w:szCs w:val="24"/>
              </w:rPr>
              <w:t>87</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r>
              <w:rPr>
                <w:szCs w:val="24"/>
              </w:rPr>
              <w:t>71</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r>
              <w:rPr>
                <w:szCs w:val="24"/>
              </w:rPr>
              <w:t>53</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rPr>
                <w:szCs w:val="24"/>
              </w:rPr>
            </w:pPr>
            <w:r>
              <w:rPr>
                <w:color w:val="000000"/>
                <w:szCs w:val="24"/>
                <w:shd w:val="clear" w:color="auto" w:fill="FFFFFF"/>
              </w:rPr>
              <w:t>С/Х</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Default="0009309F">
            <w:pPr>
              <w:shd w:val="clear" w:color="auto" w:fill="FFFFFF"/>
              <w:spacing w:before="100" w:beforeAutospacing="1" w:after="119"/>
              <w:rPr>
                <w:szCs w:val="24"/>
              </w:rPr>
            </w:pPr>
            <w:r>
              <w:rPr>
                <w:color w:val="000000"/>
                <w:szCs w:val="24"/>
                <w:shd w:val="clear" w:color="auto" w:fill="FFFFFF"/>
              </w:rPr>
              <w:t>ЛПХ</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rsidP="006513F7">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Default="0009309F">
            <w:pPr>
              <w:shd w:val="clear" w:color="auto" w:fill="FFFFFF"/>
              <w:spacing w:before="100" w:beforeAutospacing="1" w:after="119"/>
              <w:jc w:val="center"/>
              <w:rPr>
                <w:szCs w:val="24"/>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rPr>
                <w:sz w:val="20"/>
              </w:rPr>
            </w:pPr>
            <w:r w:rsidRPr="00845F63">
              <w:rPr>
                <w:color w:val="000000"/>
                <w:sz w:val="20"/>
                <w:shd w:val="clear" w:color="auto" w:fill="FFFFFF"/>
              </w:rPr>
              <w:lastRenderedPageBreak/>
              <w:t xml:space="preserve">свиней </w:t>
            </w:r>
          </w:p>
        </w:tc>
        <w:tc>
          <w:tcPr>
            <w:tcW w:w="993"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jc w:val="center"/>
              <w:rPr>
                <w:sz w:val="20"/>
              </w:rPr>
            </w:pPr>
            <w:r w:rsidRPr="00845F63">
              <w:rPr>
                <w:color w:val="000000"/>
                <w:sz w:val="20"/>
                <w:shd w:val="clear" w:color="auto" w:fill="FFFFFF"/>
              </w:rPr>
              <w:t>492</w:t>
            </w:r>
          </w:p>
        </w:tc>
        <w:tc>
          <w:tcPr>
            <w:tcW w:w="992"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jc w:val="center"/>
              <w:rPr>
                <w:sz w:val="20"/>
              </w:rPr>
            </w:pPr>
            <w:r w:rsidRPr="00845F63">
              <w:rPr>
                <w:sz w:val="20"/>
              </w:rPr>
              <w:t>380</w:t>
            </w: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rsidP="006513F7">
            <w:pPr>
              <w:shd w:val="clear" w:color="auto" w:fill="FFFFFF"/>
              <w:spacing w:before="100" w:beforeAutospacing="1" w:after="119"/>
              <w:jc w:val="center"/>
              <w:rPr>
                <w:sz w:val="20"/>
              </w:rPr>
            </w:pPr>
            <w:r w:rsidRPr="00845F63">
              <w:rPr>
                <w:sz w:val="20"/>
              </w:rPr>
              <w:t>290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r w:rsidRPr="00845F63">
              <w:rPr>
                <w:sz w:val="20"/>
              </w:rPr>
              <w:t>290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r w:rsidRPr="00845F63">
              <w:rPr>
                <w:sz w:val="20"/>
              </w:rPr>
              <w:t>290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r w:rsidRPr="00845F63">
              <w:rPr>
                <w:sz w:val="20"/>
              </w:rPr>
              <w:t>290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r w:rsidRPr="00845F63">
              <w:rPr>
                <w:sz w:val="20"/>
              </w:rPr>
              <w:t>290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r w:rsidRPr="00845F63">
              <w:rPr>
                <w:sz w:val="20"/>
              </w:rPr>
              <w:t>290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rPr>
                <w:sz w:val="20"/>
              </w:rPr>
            </w:pPr>
            <w:r w:rsidRPr="00845F63">
              <w:rPr>
                <w:color w:val="000000"/>
                <w:sz w:val="20"/>
                <w:shd w:val="clear" w:color="auto" w:fill="FFFFFF"/>
              </w:rPr>
              <w:t>С/Х</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rsidP="006513F7">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rPr>
                <w:sz w:val="20"/>
              </w:rPr>
            </w:pPr>
            <w:r w:rsidRPr="00845F63">
              <w:rPr>
                <w:color w:val="000000"/>
                <w:sz w:val="20"/>
                <w:shd w:val="clear" w:color="auto" w:fill="FFFFFF"/>
              </w:rPr>
              <w:t xml:space="preserve">ЛПХ </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rsidP="006513F7">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rPr>
                <w:sz w:val="20"/>
              </w:rPr>
            </w:pPr>
            <w:r w:rsidRPr="00845F63">
              <w:rPr>
                <w:color w:val="000000"/>
                <w:sz w:val="20"/>
                <w:shd w:val="clear" w:color="auto" w:fill="FFFFFF"/>
              </w:rPr>
              <w:t xml:space="preserve">Лошадей </w:t>
            </w:r>
          </w:p>
        </w:tc>
        <w:tc>
          <w:tcPr>
            <w:tcW w:w="993"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jc w:val="center"/>
              <w:rPr>
                <w:sz w:val="20"/>
              </w:rPr>
            </w:pPr>
            <w:r w:rsidRPr="00845F63">
              <w:rPr>
                <w:sz w:val="20"/>
              </w:rPr>
              <w:t>24</w:t>
            </w:r>
          </w:p>
        </w:tc>
        <w:tc>
          <w:tcPr>
            <w:tcW w:w="992"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jc w:val="center"/>
              <w:rPr>
                <w:sz w:val="20"/>
              </w:rPr>
            </w:pPr>
            <w:r w:rsidRPr="00845F63">
              <w:rPr>
                <w:color w:val="000000"/>
                <w:sz w:val="20"/>
                <w:shd w:val="clear" w:color="auto" w:fill="FFFFFF"/>
              </w:rPr>
              <w:t>19</w:t>
            </w: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rsidP="006513F7">
            <w:pPr>
              <w:shd w:val="clear" w:color="auto" w:fill="FFFFFF"/>
              <w:spacing w:before="100" w:beforeAutospacing="1" w:after="119"/>
              <w:jc w:val="center"/>
              <w:rPr>
                <w:sz w:val="20"/>
              </w:rPr>
            </w:pPr>
            <w:r w:rsidRPr="00845F63">
              <w:rPr>
                <w:color w:val="000000"/>
                <w:sz w:val="20"/>
                <w:shd w:val="clear" w:color="auto" w:fill="FFFFFF"/>
              </w:rPr>
              <w:t>20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20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15</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15</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9</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9</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rPr>
                <w:sz w:val="20"/>
              </w:rPr>
            </w:pPr>
            <w:r w:rsidRPr="00845F63">
              <w:rPr>
                <w:color w:val="000000"/>
                <w:sz w:val="20"/>
                <w:shd w:val="clear" w:color="auto" w:fill="FFFFFF"/>
              </w:rPr>
              <w:t>С/Х</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rsidP="006513F7">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r>
      <w:tr w:rsidR="0009309F" w:rsidTr="0009309F">
        <w:trPr>
          <w:trHeight w:val="270"/>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rPr>
                <w:sz w:val="20"/>
              </w:rPr>
            </w:pPr>
            <w:r w:rsidRPr="00845F63">
              <w:rPr>
                <w:color w:val="000000"/>
                <w:sz w:val="20"/>
                <w:shd w:val="clear" w:color="auto" w:fill="FFFFFF"/>
              </w:rPr>
              <w:t>ЛПХ</w:t>
            </w:r>
          </w:p>
        </w:tc>
        <w:tc>
          <w:tcPr>
            <w:tcW w:w="993"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992"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rsidP="006513F7">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sz w:val="20"/>
              </w:rPr>
            </w:pPr>
          </w:p>
        </w:tc>
      </w:tr>
      <w:tr w:rsidR="0009309F" w:rsidTr="0009309F">
        <w:trPr>
          <w:trHeight w:val="285"/>
          <w:tblCellSpacing w:w="0" w:type="dxa"/>
        </w:trPr>
        <w:tc>
          <w:tcPr>
            <w:tcW w:w="2850"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rPr>
                <w:sz w:val="20"/>
              </w:rPr>
            </w:pPr>
            <w:r w:rsidRPr="00845F63">
              <w:rPr>
                <w:color w:val="000000"/>
                <w:sz w:val="20"/>
                <w:shd w:val="clear" w:color="auto" w:fill="FFFFFF"/>
              </w:rPr>
              <w:t>Овец, коз всего:</w:t>
            </w:r>
          </w:p>
        </w:tc>
        <w:tc>
          <w:tcPr>
            <w:tcW w:w="993"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jc w:val="center"/>
              <w:rPr>
                <w:sz w:val="20"/>
              </w:rPr>
            </w:pPr>
            <w:r w:rsidRPr="00845F63">
              <w:rPr>
                <w:color w:val="000000"/>
                <w:sz w:val="20"/>
                <w:shd w:val="clear" w:color="auto" w:fill="FFFFFF"/>
              </w:rPr>
              <w:t>294</w:t>
            </w:r>
          </w:p>
        </w:tc>
        <w:tc>
          <w:tcPr>
            <w:tcW w:w="992" w:type="dxa"/>
            <w:tcBorders>
              <w:top w:val="outset" w:sz="6" w:space="0" w:color="000000"/>
              <w:left w:val="outset" w:sz="6" w:space="0" w:color="000000"/>
              <w:bottom w:val="outset" w:sz="6" w:space="0" w:color="000000"/>
              <w:right w:val="outset" w:sz="6" w:space="0" w:color="000000"/>
            </w:tcBorders>
            <w:shd w:val="clear" w:color="auto" w:fill="FFFFFF"/>
            <w:hideMark/>
          </w:tcPr>
          <w:p w:rsidR="0009309F" w:rsidRPr="00845F63" w:rsidRDefault="0009309F">
            <w:pPr>
              <w:shd w:val="clear" w:color="auto" w:fill="FFFFFF"/>
              <w:spacing w:before="100" w:beforeAutospacing="1" w:after="119"/>
              <w:jc w:val="center"/>
              <w:rPr>
                <w:sz w:val="20"/>
              </w:rPr>
            </w:pPr>
            <w:r w:rsidRPr="00845F63">
              <w:rPr>
                <w:color w:val="000000"/>
                <w:sz w:val="20"/>
                <w:shd w:val="clear" w:color="auto" w:fill="FFFFFF"/>
              </w:rPr>
              <w:t>269</w:t>
            </w:r>
          </w:p>
        </w:tc>
        <w:tc>
          <w:tcPr>
            <w:tcW w:w="850"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rsidP="006513F7">
            <w:pPr>
              <w:shd w:val="clear" w:color="auto" w:fill="FFFFFF"/>
              <w:spacing w:before="100" w:beforeAutospacing="1" w:after="119"/>
              <w:jc w:val="center"/>
              <w:rPr>
                <w:sz w:val="20"/>
              </w:rPr>
            </w:pPr>
            <w:r w:rsidRPr="00845F63">
              <w:rPr>
                <w:color w:val="000000"/>
                <w:sz w:val="20"/>
                <w:shd w:val="clear" w:color="auto" w:fill="FFFFFF"/>
              </w:rPr>
              <w:t>230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230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205</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250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250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r w:rsidRPr="00845F63">
              <w:rPr>
                <w:color w:val="000000"/>
                <w:sz w:val="20"/>
                <w:shd w:val="clear" w:color="auto" w:fill="FFFFFF"/>
              </w:rPr>
              <w:t>250</w:t>
            </w: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p>
        </w:tc>
        <w:tc>
          <w:tcPr>
            <w:tcW w:w="567" w:type="dxa"/>
            <w:tcBorders>
              <w:top w:val="outset" w:sz="6" w:space="0" w:color="000000"/>
              <w:left w:val="outset" w:sz="6" w:space="0" w:color="000000"/>
              <w:bottom w:val="outset" w:sz="6" w:space="0" w:color="000000"/>
              <w:right w:val="outset" w:sz="6" w:space="0" w:color="000000"/>
            </w:tcBorders>
            <w:shd w:val="clear" w:color="auto" w:fill="FFFFFF"/>
          </w:tcPr>
          <w:p w:rsidR="0009309F" w:rsidRPr="00845F63" w:rsidRDefault="0009309F">
            <w:pPr>
              <w:shd w:val="clear" w:color="auto" w:fill="FFFFFF"/>
              <w:spacing w:before="100" w:beforeAutospacing="1" w:after="119"/>
              <w:jc w:val="center"/>
              <w:rPr>
                <w:color w:val="000000"/>
                <w:sz w:val="20"/>
                <w:shd w:val="clear" w:color="auto" w:fill="FFFFFF"/>
              </w:rPr>
            </w:pPr>
          </w:p>
        </w:tc>
      </w:tr>
    </w:tbl>
    <w:p w:rsidR="00DC4B93" w:rsidRDefault="00DC4B93" w:rsidP="00845F63">
      <w:pPr>
        <w:spacing w:before="100" w:beforeAutospacing="1"/>
        <w:rPr>
          <w:sz w:val="28"/>
          <w:szCs w:val="28"/>
        </w:rPr>
      </w:pPr>
      <w:r>
        <w:rPr>
          <w:sz w:val="28"/>
          <w:szCs w:val="28"/>
        </w:rPr>
        <w:t>Причины, сдерживающие развитие личных подсобных хозяйств, следующие:</w:t>
      </w:r>
    </w:p>
    <w:p w:rsidR="00DC4B93" w:rsidRDefault="00DC4B93" w:rsidP="00DC4B93">
      <w:pPr>
        <w:spacing w:before="100" w:beforeAutospacing="1"/>
        <w:ind w:firstLine="284"/>
        <w:rPr>
          <w:sz w:val="28"/>
          <w:szCs w:val="28"/>
        </w:rPr>
      </w:pPr>
      <w:r>
        <w:rPr>
          <w:sz w:val="28"/>
          <w:szCs w:val="28"/>
        </w:rPr>
        <w:t xml:space="preserve">- Нет организованного закупа сельскохозяйственной продукции; </w:t>
      </w:r>
    </w:p>
    <w:p w:rsidR="00DC4B93" w:rsidRDefault="00DC4B93" w:rsidP="00DC4B93">
      <w:pPr>
        <w:spacing w:before="100" w:beforeAutospacing="1"/>
        <w:ind w:firstLine="284"/>
        <w:rPr>
          <w:sz w:val="28"/>
          <w:szCs w:val="28"/>
        </w:rPr>
      </w:pPr>
      <w:r>
        <w:rPr>
          <w:sz w:val="28"/>
          <w:szCs w:val="28"/>
        </w:rPr>
        <w:t>- Высокая себестоимость с/</w:t>
      </w:r>
      <w:proofErr w:type="spellStart"/>
      <w:r>
        <w:rPr>
          <w:sz w:val="28"/>
          <w:szCs w:val="28"/>
        </w:rPr>
        <w:t>х</w:t>
      </w:r>
      <w:proofErr w:type="spellEnd"/>
      <w:r>
        <w:rPr>
          <w:sz w:val="28"/>
          <w:szCs w:val="28"/>
        </w:rPr>
        <w:t xml:space="preserve"> продукции, и ее низкая закупочная цена. </w:t>
      </w:r>
    </w:p>
    <w:p w:rsidR="00DC4B93" w:rsidRDefault="00DC4B93" w:rsidP="00DC4B93">
      <w:pPr>
        <w:spacing w:before="100" w:beforeAutospacing="1"/>
        <w:ind w:firstLine="284"/>
        <w:rPr>
          <w:sz w:val="28"/>
          <w:szCs w:val="28"/>
        </w:rPr>
      </w:pPr>
      <w:r>
        <w:rPr>
          <w:sz w:val="28"/>
          <w:szCs w:val="28"/>
          <w:u w:val="single"/>
        </w:rPr>
        <w:t xml:space="preserve">Проблемы: </w:t>
      </w:r>
    </w:p>
    <w:p w:rsidR="00DC4B93" w:rsidRDefault="00DC4B93" w:rsidP="00DC4B93">
      <w:pPr>
        <w:spacing w:before="100" w:beforeAutospacing="1"/>
        <w:ind w:firstLine="539"/>
        <w:rPr>
          <w:sz w:val="28"/>
          <w:szCs w:val="28"/>
        </w:rPr>
      </w:pPr>
      <w:r>
        <w:rPr>
          <w:sz w:val="28"/>
          <w:szCs w:val="28"/>
        </w:rPr>
        <w:t xml:space="preserve">1) сельские жители недостаточно осведомлены о своих правах на землю и имущество. </w:t>
      </w:r>
    </w:p>
    <w:p w:rsidR="00DC4B93" w:rsidRDefault="00DC4B93" w:rsidP="00DC4B93">
      <w:pPr>
        <w:spacing w:before="100" w:beforeAutospacing="1"/>
        <w:ind w:firstLine="539"/>
        <w:rPr>
          <w:sz w:val="28"/>
          <w:szCs w:val="28"/>
        </w:rPr>
      </w:pPr>
      <w:r>
        <w:rPr>
          <w:sz w:val="28"/>
          <w:szCs w:val="28"/>
        </w:rPr>
        <w:t xml:space="preserve">2) владельцы ЛПХ,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DC4B93" w:rsidRDefault="00DC4B93" w:rsidP="00DC4B93">
      <w:pPr>
        <w:spacing w:before="100" w:beforeAutospacing="1"/>
        <w:ind w:firstLine="539"/>
        <w:rPr>
          <w:sz w:val="28"/>
          <w:szCs w:val="28"/>
        </w:rPr>
      </w:pPr>
      <w:r>
        <w:rPr>
          <w:sz w:val="28"/>
          <w:szCs w:val="28"/>
        </w:rPr>
        <w:t xml:space="preserve">3) не налажена эффективная система сбыта продукции, материально-технического и производственного обслуживания </w:t>
      </w:r>
      <w:proofErr w:type="gramStart"/>
      <w:r>
        <w:rPr>
          <w:sz w:val="28"/>
          <w:szCs w:val="28"/>
        </w:rPr>
        <w:t>К(</w:t>
      </w:r>
      <w:proofErr w:type="gramEnd"/>
      <w:r>
        <w:rPr>
          <w:sz w:val="28"/>
          <w:szCs w:val="28"/>
        </w:rPr>
        <w:t>Ф)Х и ЛПХ, других малых форм хозяйствования.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вынуждены реализовывать продукцию самостоятельно или продавать частным перекупщикам и заготовителям. Отсутствие кооперативов по закупке продукции тормозит как увеличению численности поголовья скота, так и увеличению земельных площадей под картофель и овощи;</w:t>
      </w:r>
    </w:p>
    <w:p w:rsidR="00DC4B93" w:rsidRDefault="00DC4B93" w:rsidP="00DC4B93">
      <w:pPr>
        <w:spacing w:before="100" w:beforeAutospacing="1"/>
        <w:ind w:firstLine="539"/>
        <w:rPr>
          <w:sz w:val="28"/>
          <w:szCs w:val="28"/>
        </w:rPr>
      </w:pPr>
      <w:r>
        <w:rPr>
          <w:sz w:val="28"/>
          <w:szCs w:val="28"/>
        </w:rPr>
        <w:t xml:space="preserve">4) низкий уровень заработной платы в отрасли, и отток </w:t>
      </w:r>
      <w:proofErr w:type="gramStart"/>
      <w:r>
        <w:rPr>
          <w:sz w:val="28"/>
          <w:szCs w:val="28"/>
        </w:rPr>
        <w:t>работающих</w:t>
      </w:r>
      <w:proofErr w:type="gramEnd"/>
      <w:r>
        <w:rPr>
          <w:sz w:val="28"/>
          <w:szCs w:val="28"/>
        </w:rPr>
        <w:t xml:space="preserve"> в другие отрасли производства и в социальную сферу;</w:t>
      </w:r>
    </w:p>
    <w:p w:rsidR="00DC4B93" w:rsidRDefault="00DC4B93" w:rsidP="00D75A35">
      <w:pPr>
        <w:spacing w:before="100" w:beforeAutospacing="1"/>
        <w:ind w:firstLine="539"/>
        <w:rPr>
          <w:sz w:val="28"/>
          <w:szCs w:val="28"/>
        </w:rPr>
      </w:pPr>
      <w:r>
        <w:rPr>
          <w:sz w:val="28"/>
          <w:szCs w:val="28"/>
        </w:rPr>
        <w:t xml:space="preserve">Самостоятельно решить проблемы, с которыми сталкиваются </w:t>
      </w:r>
      <w:r>
        <w:rPr>
          <w:sz w:val="28"/>
          <w:szCs w:val="28"/>
          <w:shd w:val="clear" w:color="auto" w:fill="FFFFFF"/>
        </w:rPr>
        <w:t xml:space="preserve">жители сельского поселения </w:t>
      </w:r>
      <w:r>
        <w:rPr>
          <w:sz w:val="28"/>
          <w:szCs w:val="28"/>
        </w:rPr>
        <w:t xml:space="preserve">при ведении личных подсобных хозяйств достаточно трудно. </w:t>
      </w:r>
    </w:p>
    <w:p w:rsidR="00845F63" w:rsidRDefault="00DC4B93" w:rsidP="00845F63">
      <w:pPr>
        <w:spacing w:before="100" w:beforeAutospacing="1"/>
        <w:ind w:firstLine="720"/>
        <w:rPr>
          <w:sz w:val="28"/>
          <w:szCs w:val="28"/>
        </w:rPr>
      </w:pPr>
      <w:r>
        <w:rPr>
          <w:sz w:val="28"/>
          <w:szCs w:val="28"/>
        </w:rPr>
        <w:t>- Закуп сельскохозяйственной продукции производятся по низким ценам.</w:t>
      </w:r>
    </w:p>
    <w:p w:rsidR="00DC4B93" w:rsidRDefault="00DC4B93" w:rsidP="00845F63">
      <w:pPr>
        <w:spacing w:before="100" w:beforeAutospacing="1"/>
        <w:ind w:firstLine="720"/>
        <w:rPr>
          <w:sz w:val="28"/>
          <w:szCs w:val="28"/>
        </w:rPr>
      </w:pPr>
      <w:proofErr w:type="gramStart"/>
      <w:r>
        <w:rPr>
          <w:sz w:val="28"/>
          <w:szCs w:val="28"/>
        </w:rPr>
        <w:t>- Старение населения из - за ухудшающейся демографической ситуации.</w:t>
      </w:r>
      <w:proofErr w:type="gramEnd"/>
    </w:p>
    <w:p w:rsidR="00DC4B93" w:rsidRDefault="00DC4B93" w:rsidP="00DC4B93">
      <w:pPr>
        <w:spacing w:before="100" w:beforeAutospacing="1"/>
        <w:ind w:firstLine="720"/>
        <w:rPr>
          <w:sz w:val="28"/>
          <w:szCs w:val="28"/>
        </w:rPr>
      </w:pPr>
      <w:r>
        <w:rPr>
          <w:sz w:val="28"/>
          <w:szCs w:val="28"/>
        </w:rPr>
        <w:lastRenderedPageBreak/>
        <w:t>Способствуя и регулируя процесс развития ЛПХ в поселении можно решать эту проблему.</w:t>
      </w:r>
    </w:p>
    <w:p w:rsidR="00DC4B93" w:rsidRDefault="00DC4B93" w:rsidP="00DC4B93">
      <w:pPr>
        <w:spacing w:before="100" w:beforeAutospacing="1"/>
        <w:ind w:firstLine="720"/>
        <w:rPr>
          <w:sz w:val="28"/>
          <w:szCs w:val="28"/>
        </w:rPr>
      </w:pPr>
      <w:r>
        <w:rPr>
          <w:sz w:val="28"/>
          <w:szCs w:val="28"/>
        </w:rPr>
        <w:t>Развитие животноводства и огородничества, как одно из направлений развития ЛПХ.</w:t>
      </w:r>
    </w:p>
    <w:p w:rsidR="00DC4B93" w:rsidRDefault="00DC4B93" w:rsidP="00DC4B93">
      <w:pPr>
        <w:spacing w:before="100" w:beforeAutospacing="1"/>
        <w:ind w:firstLine="720"/>
        <w:rPr>
          <w:sz w:val="28"/>
          <w:szCs w:val="28"/>
        </w:rPr>
      </w:pPr>
      <w:r>
        <w:rPr>
          <w:sz w:val="28"/>
          <w:szCs w:val="28"/>
        </w:rPr>
        <w:t xml:space="preserve">Производство продукции животноводства в личных подсобных хозяйствах является приоритетным направлением в решении главного вопроса - </w:t>
      </w:r>
      <w:proofErr w:type="spellStart"/>
      <w:r>
        <w:rPr>
          <w:sz w:val="28"/>
          <w:szCs w:val="28"/>
        </w:rPr>
        <w:t>самозанятость</w:t>
      </w:r>
      <w:proofErr w:type="spellEnd"/>
      <w:r>
        <w:rPr>
          <w:sz w:val="28"/>
          <w:szCs w:val="28"/>
        </w:rPr>
        <w:t xml:space="preserve"> населения.</w:t>
      </w:r>
    </w:p>
    <w:p w:rsidR="00DC4B93" w:rsidRDefault="00DC4B93" w:rsidP="00DC4B93">
      <w:pPr>
        <w:spacing w:before="100" w:beforeAutospacing="1"/>
        <w:ind w:firstLine="720"/>
        <w:rPr>
          <w:sz w:val="28"/>
          <w:szCs w:val="28"/>
        </w:rPr>
      </w:pPr>
      <w:r>
        <w:rPr>
          <w:sz w:val="28"/>
          <w:szCs w:val="28"/>
        </w:rPr>
        <w:t xml:space="preserve">Эту проблему, возможно, решить следующим путем: </w:t>
      </w:r>
    </w:p>
    <w:p w:rsidR="00DC4B93" w:rsidRDefault="00DC4B93" w:rsidP="00DC4B93">
      <w:pPr>
        <w:spacing w:before="100" w:beforeAutospacing="1"/>
        <w:rPr>
          <w:sz w:val="28"/>
          <w:szCs w:val="28"/>
        </w:rPr>
      </w:pPr>
      <w:r>
        <w:rPr>
          <w:sz w:val="28"/>
          <w:szCs w:val="28"/>
        </w:rPr>
        <w:t xml:space="preserve">-увеличения продажи населению молодняка крупного рогатого скота, свиней сельскохозяйственными предприятиями района; </w:t>
      </w:r>
    </w:p>
    <w:p w:rsidR="00DC4B93" w:rsidRDefault="00DC4B93" w:rsidP="00DC4B93">
      <w:pPr>
        <w:spacing w:before="100" w:beforeAutospacing="1"/>
        <w:rPr>
          <w:sz w:val="28"/>
          <w:szCs w:val="28"/>
        </w:rPr>
      </w:pPr>
      <w:r>
        <w:rPr>
          <w:sz w:val="28"/>
          <w:szCs w:val="28"/>
        </w:rPr>
        <w:t xml:space="preserve">- увеличения продажи населению птицы различных видов и пород через близлежащие птицеводческие предприятия; </w:t>
      </w:r>
    </w:p>
    <w:p w:rsidR="00DC4B93" w:rsidRDefault="00DC4B93" w:rsidP="00DC4B93">
      <w:pPr>
        <w:spacing w:before="100" w:beforeAutospacing="1"/>
        <w:rPr>
          <w:sz w:val="28"/>
          <w:szCs w:val="28"/>
        </w:rPr>
      </w:pPr>
      <w:r>
        <w:rPr>
          <w:sz w:val="28"/>
          <w:szCs w:val="28"/>
        </w:rPr>
        <w:t xml:space="preserve">Для повышения племенной ценности молодняка крупнорогатого скота, находящегося в личных подсобных хозяйствах, и экономической эффективности производства животноводческой продукции необходимо: </w:t>
      </w:r>
    </w:p>
    <w:p w:rsidR="00DC4B93" w:rsidRDefault="00DC4B93" w:rsidP="00DC4B93">
      <w:pPr>
        <w:spacing w:before="100" w:beforeAutospacing="1"/>
        <w:rPr>
          <w:sz w:val="28"/>
          <w:szCs w:val="28"/>
        </w:rPr>
      </w:pPr>
      <w:r>
        <w:rPr>
          <w:sz w:val="28"/>
          <w:szCs w:val="28"/>
        </w:rPr>
        <w:t>- обеспечить высокий уровень ветеринарного обслуживания в личных подсобных хозяйствах;</w:t>
      </w:r>
    </w:p>
    <w:p w:rsidR="00DC4B93" w:rsidRDefault="00DC4B93" w:rsidP="00DC4B93">
      <w:pPr>
        <w:spacing w:before="100" w:beforeAutospacing="1"/>
        <w:rPr>
          <w:sz w:val="28"/>
          <w:szCs w:val="28"/>
        </w:rPr>
      </w:pPr>
      <w:r>
        <w:rPr>
          <w:sz w:val="28"/>
          <w:szCs w:val="28"/>
        </w:rPr>
        <w:t>- необходимо всячески поддерживать инициативу граждан, которые сегодня оказывают услуги по заготовке кормов, вспашке огородов, сбору молока;</w:t>
      </w:r>
    </w:p>
    <w:p w:rsidR="00DC4B93" w:rsidRDefault="00DC4B93" w:rsidP="00DC4B93">
      <w:pPr>
        <w:spacing w:before="100" w:beforeAutospacing="1"/>
        <w:rPr>
          <w:sz w:val="28"/>
          <w:szCs w:val="28"/>
        </w:rPr>
      </w:pPr>
      <w:r>
        <w:rPr>
          <w:sz w:val="28"/>
          <w:szCs w:val="28"/>
        </w:rPr>
        <w:t xml:space="preserve">- создавать условия для создания и развития </w:t>
      </w:r>
      <w:proofErr w:type="spellStart"/>
      <w:r>
        <w:rPr>
          <w:sz w:val="28"/>
          <w:szCs w:val="28"/>
        </w:rPr>
        <w:t>потребительско-сбытовых</w:t>
      </w:r>
      <w:proofErr w:type="spellEnd"/>
      <w:r>
        <w:rPr>
          <w:sz w:val="28"/>
          <w:szCs w:val="28"/>
        </w:rPr>
        <w:t xml:space="preserve"> кооперативов на территории поселения.</w:t>
      </w:r>
    </w:p>
    <w:p w:rsidR="00DC4B93" w:rsidRDefault="00DC4B93" w:rsidP="00DC4B93">
      <w:pPr>
        <w:keepNext/>
        <w:jc w:val="center"/>
        <w:outlineLvl w:val="2"/>
        <w:rPr>
          <w:rFonts w:ascii="Arial" w:hAnsi="Arial" w:cs="Arial"/>
          <w:b/>
          <w:bCs/>
          <w:sz w:val="28"/>
          <w:szCs w:val="28"/>
        </w:rPr>
      </w:pPr>
      <w:r>
        <w:rPr>
          <w:b/>
          <w:bCs/>
          <w:sz w:val="28"/>
          <w:szCs w:val="28"/>
        </w:rPr>
        <w:t>2.1.10. Жилищный фонд</w:t>
      </w:r>
    </w:p>
    <w:p w:rsidR="00DC4B93" w:rsidRDefault="00DC4B93" w:rsidP="00DC4B93">
      <w:pPr>
        <w:shd w:val="clear" w:color="auto" w:fill="FFFFFF"/>
        <w:spacing w:before="100" w:beforeAutospacing="1"/>
        <w:jc w:val="center"/>
        <w:rPr>
          <w:sz w:val="28"/>
          <w:szCs w:val="28"/>
        </w:rPr>
      </w:pPr>
      <w:r>
        <w:rPr>
          <w:b/>
          <w:bCs/>
          <w:sz w:val="28"/>
          <w:szCs w:val="28"/>
        </w:rPr>
        <w:t xml:space="preserve">Состояние </w:t>
      </w:r>
      <w:proofErr w:type="spellStart"/>
      <w:r>
        <w:rPr>
          <w:b/>
          <w:bCs/>
          <w:sz w:val="28"/>
          <w:szCs w:val="28"/>
        </w:rPr>
        <w:t>жилищно</w:t>
      </w:r>
      <w:proofErr w:type="spellEnd"/>
      <w:r>
        <w:rPr>
          <w:b/>
          <w:bCs/>
          <w:sz w:val="28"/>
          <w:szCs w:val="28"/>
        </w:rPr>
        <w:t xml:space="preserve"> - коммунальной сферы  </w:t>
      </w:r>
      <w:proofErr w:type="spellStart"/>
      <w:r>
        <w:rPr>
          <w:b/>
          <w:bCs/>
          <w:sz w:val="28"/>
          <w:szCs w:val="28"/>
        </w:rPr>
        <w:t>Стрельниковского</w:t>
      </w:r>
      <w:proofErr w:type="spellEnd"/>
      <w:r>
        <w:rPr>
          <w:b/>
          <w:bCs/>
          <w:sz w:val="28"/>
          <w:szCs w:val="28"/>
        </w:rPr>
        <w:t xml:space="preserve"> сельского поселения </w:t>
      </w:r>
    </w:p>
    <w:p w:rsidR="00DC4B93" w:rsidRDefault="00DC4B93" w:rsidP="00DC4B93">
      <w:pPr>
        <w:spacing w:before="238" w:after="62"/>
        <w:jc w:val="center"/>
        <w:rPr>
          <w:sz w:val="28"/>
          <w:szCs w:val="28"/>
        </w:rPr>
      </w:pPr>
      <w:r>
        <w:rPr>
          <w:b/>
          <w:bCs/>
          <w:sz w:val="28"/>
          <w:szCs w:val="28"/>
        </w:rPr>
        <w:t xml:space="preserve">Данные о существующем жилищном фонде </w:t>
      </w:r>
    </w:p>
    <w:p w:rsidR="00DC4B93" w:rsidRDefault="00DC4B93" w:rsidP="00DC4B93">
      <w:pPr>
        <w:spacing w:before="100" w:beforeAutospacing="1"/>
        <w:rPr>
          <w:szCs w:val="24"/>
        </w:rPr>
      </w:pPr>
    </w:p>
    <w:tbl>
      <w:tblPr>
        <w:tblW w:w="9053"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549"/>
        <w:gridCol w:w="2548"/>
        <w:gridCol w:w="851"/>
        <w:gridCol w:w="850"/>
        <w:gridCol w:w="851"/>
        <w:gridCol w:w="851"/>
        <w:gridCol w:w="851"/>
        <w:gridCol w:w="851"/>
        <w:gridCol w:w="851"/>
      </w:tblGrid>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rPr>
                <w:szCs w:val="24"/>
              </w:rPr>
            </w:pPr>
            <w:r>
              <w:rPr>
                <w:szCs w:val="24"/>
              </w:rPr>
              <w:t xml:space="preserve">№ </w:t>
            </w:r>
            <w:proofErr w:type="spellStart"/>
            <w:r>
              <w:rPr>
                <w:szCs w:val="24"/>
              </w:rPr>
              <w:t>пп</w:t>
            </w:r>
            <w:proofErr w:type="spellEnd"/>
          </w:p>
        </w:tc>
        <w:tc>
          <w:tcPr>
            <w:tcW w:w="2548"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Наименование</w:t>
            </w:r>
          </w:p>
        </w:tc>
        <w:tc>
          <w:tcPr>
            <w:tcW w:w="851" w:type="dxa"/>
            <w:tcBorders>
              <w:top w:val="outset" w:sz="6" w:space="0" w:color="000000"/>
              <w:left w:val="outset" w:sz="6" w:space="0" w:color="000000"/>
              <w:bottom w:val="outset" w:sz="6" w:space="0" w:color="000000"/>
              <w:right w:val="outset" w:sz="6" w:space="0" w:color="000000"/>
            </w:tcBorders>
            <w:hideMark/>
          </w:tcPr>
          <w:p w:rsidR="00641ABA" w:rsidRPr="00845F63" w:rsidRDefault="00641ABA">
            <w:pPr>
              <w:spacing w:before="100" w:beforeAutospacing="1" w:after="119"/>
              <w:jc w:val="center"/>
              <w:rPr>
                <w:sz w:val="16"/>
                <w:szCs w:val="16"/>
              </w:rPr>
            </w:pPr>
            <w:r w:rsidRPr="00845F63">
              <w:rPr>
                <w:sz w:val="16"/>
                <w:szCs w:val="16"/>
              </w:rPr>
              <w:t>на 01.01.</w:t>
            </w:r>
          </w:p>
          <w:p w:rsidR="00641ABA" w:rsidRPr="00845F63" w:rsidRDefault="00641ABA">
            <w:pPr>
              <w:spacing w:before="100" w:beforeAutospacing="1" w:after="119"/>
              <w:jc w:val="center"/>
              <w:rPr>
                <w:sz w:val="16"/>
                <w:szCs w:val="16"/>
              </w:rPr>
            </w:pPr>
            <w:r w:rsidRPr="00845F63">
              <w:rPr>
                <w:sz w:val="16"/>
                <w:szCs w:val="16"/>
              </w:rPr>
              <w:t xml:space="preserve"> </w:t>
            </w:r>
            <w:smartTag w:uri="urn:schemas-microsoft-com:office:smarttags" w:element="metricconverter">
              <w:smartTagPr>
                <w:attr w:name="ProductID" w:val="2015 г"/>
              </w:smartTagPr>
              <w:r w:rsidRPr="00845F63">
                <w:rPr>
                  <w:sz w:val="16"/>
                  <w:szCs w:val="16"/>
                </w:rPr>
                <w:t>2015 г</w:t>
              </w:r>
            </w:smartTag>
            <w:r w:rsidRPr="00845F63">
              <w:rPr>
                <w:sz w:val="16"/>
                <w:szCs w:val="16"/>
              </w:rPr>
              <w:t>.</w:t>
            </w:r>
          </w:p>
        </w:tc>
        <w:tc>
          <w:tcPr>
            <w:tcW w:w="850" w:type="dxa"/>
            <w:tcBorders>
              <w:top w:val="outset" w:sz="6" w:space="0" w:color="000000"/>
              <w:left w:val="outset" w:sz="6" w:space="0" w:color="000000"/>
              <w:bottom w:val="outset" w:sz="6" w:space="0" w:color="000000"/>
              <w:right w:val="outset" w:sz="6" w:space="0" w:color="000000"/>
            </w:tcBorders>
          </w:tcPr>
          <w:p w:rsidR="00641ABA" w:rsidRPr="00845F63" w:rsidRDefault="00641ABA" w:rsidP="00641ABA">
            <w:pPr>
              <w:shd w:val="clear" w:color="auto" w:fill="FFFFFF"/>
              <w:spacing w:before="100" w:beforeAutospacing="1" w:after="119"/>
              <w:jc w:val="center"/>
              <w:rPr>
                <w:color w:val="000000"/>
                <w:sz w:val="16"/>
                <w:szCs w:val="16"/>
                <w:shd w:val="clear" w:color="auto" w:fill="FFFFFF"/>
              </w:rPr>
            </w:pPr>
            <w:r w:rsidRPr="00845F63">
              <w:rPr>
                <w:color w:val="000000"/>
                <w:sz w:val="16"/>
                <w:szCs w:val="16"/>
                <w:shd w:val="clear" w:color="auto" w:fill="FFFFFF"/>
              </w:rPr>
              <w:t>01.01.</w:t>
            </w:r>
          </w:p>
          <w:p w:rsidR="00641ABA" w:rsidRPr="00845F63" w:rsidRDefault="00641ABA" w:rsidP="00641ABA">
            <w:pPr>
              <w:spacing w:before="100" w:beforeAutospacing="1" w:after="119"/>
              <w:jc w:val="center"/>
              <w:rPr>
                <w:sz w:val="16"/>
                <w:szCs w:val="16"/>
              </w:rPr>
            </w:pPr>
            <w:r w:rsidRPr="00845F63">
              <w:rPr>
                <w:color w:val="000000"/>
                <w:sz w:val="16"/>
                <w:szCs w:val="16"/>
                <w:shd w:val="clear" w:color="auto" w:fill="FFFFFF"/>
              </w:rPr>
              <w:t xml:space="preserve"> 2016</w:t>
            </w:r>
          </w:p>
        </w:tc>
        <w:tc>
          <w:tcPr>
            <w:tcW w:w="851" w:type="dxa"/>
            <w:tcBorders>
              <w:top w:val="outset" w:sz="6" w:space="0" w:color="000000"/>
              <w:left w:val="outset" w:sz="6" w:space="0" w:color="000000"/>
              <w:bottom w:val="outset" w:sz="6" w:space="0" w:color="000000"/>
              <w:right w:val="outset" w:sz="6" w:space="0" w:color="000000"/>
            </w:tcBorders>
          </w:tcPr>
          <w:p w:rsidR="00641ABA" w:rsidRPr="00845F63" w:rsidRDefault="00641ABA" w:rsidP="00641ABA">
            <w:pPr>
              <w:shd w:val="clear" w:color="auto" w:fill="FFFFFF"/>
              <w:spacing w:before="100" w:beforeAutospacing="1" w:after="119"/>
              <w:jc w:val="center"/>
              <w:rPr>
                <w:color w:val="000000"/>
                <w:sz w:val="16"/>
                <w:szCs w:val="16"/>
                <w:shd w:val="clear" w:color="auto" w:fill="FFFFFF"/>
              </w:rPr>
            </w:pPr>
            <w:r w:rsidRPr="00845F63">
              <w:rPr>
                <w:color w:val="000000"/>
                <w:sz w:val="16"/>
                <w:szCs w:val="16"/>
                <w:shd w:val="clear" w:color="auto" w:fill="FFFFFF"/>
              </w:rPr>
              <w:t>01.01.</w:t>
            </w:r>
          </w:p>
          <w:p w:rsidR="00641ABA" w:rsidRPr="00845F63" w:rsidRDefault="00641ABA" w:rsidP="00641ABA">
            <w:pPr>
              <w:spacing w:before="100" w:beforeAutospacing="1" w:after="119"/>
              <w:jc w:val="center"/>
              <w:rPr>
                <w:sz w:val="16"/>
                <w:szCs w:val="16"/>
              </w:rPr>
            </w:pPr>
            <w:r w:rsidRPr="00845F63">
              <w:rPr>
                <w:color w:val="000000"/>
                <w:sz w:val="16"/>
                <w:szCs w:val="16"/>
                <w:shd w:val="clear" w:color="auto" w:fill="FFFFFF"/>
              </w:rPr>
              <w:t xml:space="preserve"> 2017</w:t>
            </w:r>
          </w:p>
        </w:tc>
        <w:tc>
          <w:tcPr>
            <w:tcW w:w="851" w:type="dxa"/>
            <w:tcBorders>
              <w:top w:val="outset" w:sz="6" w:space="0" w:color="000000"/>
              <w:left w:val="outset" w:sz="6" w:space="0" w:color="000000"/>
              <w:bottom w:val="outset" w:sz="6" w:space="0" w:color="000000"/>
              <w:right w:val="outset" w:sz="6" w:space="0" w:color="000000"/>
            </w:tcBorders>
          </w:tcPr>
          <w:p w:rsidR="00641ABA" w:rsidRPr="00845F63" w:rsidRDefault="00641ABA" w:rsidP="00641ABA">
            <w:pPr>
              <w:shd w:val="clear" w:color="auto" w:fill="FFFFFF"/>
              <w:spacing w:before="100" w:beforeAutospacing="1" w:after="119"/>
              <w:jc w:val="center"/>
              <w:rPr>
                <w:color w:val="000000"/>
                <w:sz w:val="16"/>
                <w:szCs w:val="16"/>
                <w:shd w:val="clear" w:color="auto" w:fill="FFFFFF"/>
              </w:rPr>
            </w:pPr>
            <w:r w:rsidRPr="00845F63">
              <w:rPr>
                <w:color w:val="000000"/>
                <w:sz w:val="16"/>
                <w:szCs w:val="16"/>
                <w:shd w:val="clear" w:color="auto" w:fill="FFFFFF"/>
              </w:rPr>
              <w:t>01.01.</w:t>
            </w:r>
          </w:p>
          <w:p w:rsidR="00641ABA" w:rsidRPr="00845F63" w:rsidRDefault="00641ABA" w:rsidP="00641ABA">
            <w:pPr>
              <w:spacing w:before="100" w:beforeAutospacing="1" w:after="119"/>
              <w:jc w:val="center"/>
              <w:rPr>
                <w:sz w:val="16"/>
                <w:szCs w:val="16"/>
              </w:rPr>
            </w:pPr>
            <w:r w:rsidRPr="00845F63">
              <w:rPr>
                <w:color w:val="000000"/>
                <w:sz w:val="16"/>
                <w:szCs w:val="16"/>
                <w:shd w:val="clear" w:color="auto" w:fill="FFFFFF"/>
              </w:rPr>
              <w:t xml:space="preserve"> 2018</w:t>
            </w:r>
          </w:p>
        </w:tc>
        <w:tc>
          <w:tcPr>
            <w:tcW w:w="851" w:type="dxa"/>
            <w:tcBorders>
              <w:top w:val="outset" w:sz="6" w:space="0" w:color="000000"/>
              <w:left w:val="outset" w:sz="6" w:space="0" w:color="000000"/>
              <w:bottom w:val="outset" w:sz="6" w:space="0" w:color="000000"/>
              <w:right w:val="outset" w:sz="6" w:space="0" w:color="000000"/>
            </w:tcBorders>
          </w:tcPr>
          <w:p w:rsidR="00641ABA" w:rsidRPr="00845F63" w:rsidRDefault="00641ABA" w:rsidP="00641ABA">
            <w:pPr>
              <w:shd w:val="clear" w:color="auto" w:fill="FFFFFF"/>
              <w:spacing w:before="100" w:beforeAutospacing="1" w:after="119"/>
              <w:jc w:val="center"/>
              <w:rPr>
                <w:color w:val="000000"/>
                <w:sz w:val="16"/>
                <w:szCs w:val="16"/>
                <w:shd w:val="clear" w:color="auto" w:fill="FFFFFF"/>
              </w:rPr>
            </w:pPr>
            <w:r w:rsidRPr="00845F63">
              <w:rPr>
                <w:color w:val="000000"/>
                <w:sz w:val="16"/>
                <w:szCs w:val="16"/>
                <w:shd w:val="clear" w:color="auto" w:fill="FFFFFF"/>
              </w:rPr>
              <w:t>01.01.</w:t>
            </w:r>
          </w:p>
          <w:p w:rsidR="00641ABA" w:rsidRPr="00845F63" w:rsidRDefault="00641ABA" w:rsidP="00641ABA">
            <w:pPr>
              <w:spacing w:before="100" w:beforeAutospacing="1" w:after="119"/>
              <w:jc w:val="center"/>
              <w:rPr>
                <w:sz w:val="16"/>
                <w:szCs w:val="16"/>
              </w:rPr>
            </w:pPr>
            <w:r w:rsidRPr="00845F63">
              <w:rPr>
                <w:color w:val="000000"/>
                <w:sz w:val="16"/>
                <w:szCs w:val="16"/>
                <w:shd w:val="clear" w:color="auto" w:fill="FFFFFF"/>
              </w:rPr>
              <w:t xml:space="preserve"> 2019</w:t>
            </w:r>
          </w:p>
        </w:tc>
        <w:tc>
          <w:tcPr>
            <w:tcW w:w="851" w:type="dxa"/>
            <w:tcBorders>
              <w:top w:val="outset" w:sz="6" w:space="0" w:color="000000"/>
              <w:left w:val="outset" w:sz="6" w:space="0" w:color="000000"/>
              <w:bottom w:val="outset" w:sz="6" w:space="0" w:color="000000"/>
              <w:right w:val="outset" w:sz="6" w:space="0" w:color="000000"/>
            </w:tcBorders>
          </w:tcPr>
          <w:p w:rsidR="00641ABA" w:rsidRPr="00845F63" w:rsidRDefault="00641ABA" w:rsidP="00641ABA">
            <w:pPr>
              <w:shd w:val="clear" w:color="auto" w:fill="FFFFFF"/>
              <w:spacing w:before="100" w:beforeAutospacing="1" w:after="119"/>
              <w:jc w:val="center"/>
              <w:rPr>
                <w:color w:val="000000"/>
                <w:sz w:val="16"/>
                <w:szCs w:val="16"/>
                <w:shd w:val="clear" w:color="auto" w:fill="FFFFFF"/>
              </w:rPr>
            </w:pPr>
            <w:r w:rsidRPr="00845F63">
              <w:rPr>
                <w:color w:val="000000"/>
                <w:sz w:val="16"/>
                <w:szCs w:val="16"/>
                <w:shd w:val="clear" w:color="auto" w:fill="FFFFFF"/>
              </w:rPr>
              <w:t>01.01.</w:t>
            </w:r>
          </w:p>
          <w:p w:rsidR="00641ABA" w:rsidRPr="00845F63" w:rsidRDefault="00641ABA" w:rsidP="00641ABA">
            <w:pPr>
              <w:spacing w:before="100" w:beforeAutospacing="1" w:after="119"/>
              <w:jc w:val="center"/>
              <w:rPr>
                <w:sz w:val="16"/>
                <w:szCs w:val="16"/>
              </w:rPr>
            </w:pPr>
            <w:r w:rsidRPr="00845F63">
              <w:rPr>
                <w:color w:val="000000"/>
                <w:sz w:val="16"/>
                <w:szCs w:val="16"/>
                <w:shd w:val="clear" w:color="auto" w:fill="FFFFFF"/>
              </w:rPr>
              <w:t xml:space="preserve"> 2020</w:t>
            </w:r>
          </w:p>
        </w:tc>
        <w:tc>
          <w:tcPr>
            <w:tcW w:w="851" w:type="dxa"/>
            <w:tcBorders>
              <w:top w:val="outset" w:sz="6" w:space="0" w:color="000000"/>
              <w:left w:val="outset" w:sz="6" w:space="0" w:color="000000"/>
              <w:bottom w:val="outset" w:sz="6" w:space="0" w:color="000000"/>
              <w:right w:val="outset" w:sz="6" w:space="0" w:color="000000"/>
            </w:tcBorders>
            <w:hideMark/>
          </w:tcPr>
          <w:p w:rsidR="00641ABA" w:rsidRPr="00845F63" w:rsidRDefault="00641ABA" w:rsidP="00641ABA">
            <w:pPr>
              <w:shd w:val="clear" w:color="auto" w:fill="FFFFFF"/>
              <w:spacing w:before="100" w:beforeAutospacing="1" w:after="119"/>
              <w:jc w:val="center"/>
              <w:rPr>
                <w:color w:val="000000"/>
                <w:sz w:val="16"/>
                <w:szCs w:val="16"/>
                <w:shd w:val="clear" w:color="auto" w:fill="FFFFFF"/>
              </w:rPr>
            </w:pPr>
            <w:r w:rsidRPr="00845F63">
              <w:rPr>
                <w:color w:val="000000"/>
                <w:sz w:val="16"/>
                <w:szCs w:val="16"/>
                <w:shd w:val="clear" w:color="auto" w:fill="FFFFFF"/>
              </w:rPr>
              <w:t>01.01.</w:t>
            </w:r>
          </w:p>
          <w:p w:rsidR="00641ABA" w:rsidRPr="00845F63" w:rsidRDefault="00641ABA" w:rsidP="00641ABA">
            <w:pPr>
              <w:spacing w:before="100" w:beforeAutospacing="1" w:after="119"/>
              <w:jc w:val="center"/>
              <w:rPr>
                <w:sz w:val="16"/>
                <w:szCs w:val="16"/>
              </w:rPr>
            </w:pPr>
            <w:r w:rsidRPr="00845F63">
              <w:rPr>
                <w:color w:val="000000"/>
                <w:sz w:val="16"/>
                <w:szCs w:val="16"/>
                <w:shd w:val="clear" w:color="auto" w:fill="FFFFFF"/>
              </w:rPr>
              <w:t xml:space="preserve"> 2021</w:t>
            </w:r>
          </w:p>
        </w:tc>
      </w:tr>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1</w:t>
            </w:r>
          </w:p>
        </w:tc>
        <w:tc>
          <w:tcPr>
            <w:tcW w:w="2548" w:type="dxa"/>
            <w:tcBorders>
              <w:top w:val="outset" w:sz="6" w:space="0" w:color="000000"/>
              <w:left w:val="outset" w:sz="6" w:space="0" w:color="000000"/>
              <w:bottom w:val="outset" w:sz="6" w:space="0" w:color="000000"/>
              <w:right w:val="outset" w:sz="6" w:space="0" w:color="000000"/>
            </w:tcBorders>
            <w:hideMark/>
          </w:tcPr>
          <w:p w:rsidR="00641ABA" w:rsidRPr="001D0FEE" w:rsidRDefault="00641ABA">
            <w:pPr>
              <w:spacing w:before="100" w:beforeAutospacing="1" w:after="119"/>
              <w:rPr>
                <w:sz w:val="20"/>
              </w:rPr>
            </w:pPr>
            <w:r w:rsidRPr="001D0FEE">
              <w:rPr>
                <w:sz w:val="20"/>
              </w:rPr>
              <w:t>Средний размер семьи, чел.</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3</w:t>
            </w:r>
          </w:p>
        </w:tc>
        <w:tc>
          <w:tcPr>
            <w:tcW w:w="850"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3</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3</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3</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3</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3</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3</w:t>
            </w:r>
          </w:p>
        </w:tc>
      </w:tr>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2</w:t>
            </w:r>
          </w:p>
        </w:tc>
        <w:tc>
          <w:tcPr>
            <w:tcW w:w="2548" w:type="dxa"/>
            <w:tcBorders>
              <w:top w:val="outset" w:sz="6" w:space="0" w:color="000000"/>
              <w:left w:val="outset" w:sz="6" w:space="0" w:color="000000"/>
              <w:bottom w:val="outset" w:sz="6" w:space="0" w:color="000000"/>
              <w:right w:val="outset" w:sz="6" w:space="0" w:color="000000"/>
            </w:tcBorders>
            <w:hideMark/>
          </w:tcPr>
          <w:p w:rsidR="00641ABA" w:rsidRPr="001D0FEE" w:rsidRDefault="00641ABA">
            <w:pPr>
              <w:spacing w:before="100" w:beforeAutospacing="1" w:after="119"/>
              <w:rPr>
                <w:sz w:val="20"/>
              </w:rPr>
            </w:pPr>
            <w:r w:rsidRPr="001D0FEE">
              <w:rPr>
                <w:sz w:val="20"/>
              </w:rPr>
              <w:t>Общий жилой фонд, м</w:t>
            </w:r>
            <w:r w:rsidRPr="001D0FEE">
              <w:rPr>
                <w:sz w:val="20"/>
                <w:vertAlign w:val="superscript"/>
              </w:rPr>
              <w:t>2</w:t>
            </w:r>
            <w:r w:rsidRPr="001D0FEE">
              <w:rPr>
                <w:sz w:val="20"/>
              </w:rPr>
              <w:t xml:space="preserve"> общ</w:t>
            </w:r>
            <w:proofErr w:type="gramStart"/>
            <w:r w:rsidRPr="001D0FEE">
              <w:rPr>
                <w:sz w:val="20"/>
              </w:rPr>
              <w:t>.</w:t>
            </w:r>
            <w:proofErr w:type="gramEnd"/>
            <w:r w:rsidRPr="001D0FEE">
              <w:rPr>
                <w:sz w:val="20"/>
              </w:rPr>
              <w:t xml:space="preserve"> </w:t>
            </w:r>
            <w:proofErr w:type="gramStart"/>
            <w:r w:rsidRPr="001D0FEE">
              <w:rPr>
                <w:sz w:val="20"/>
              </w:rPr>
              <w:t>п</w:t>
            </w:r>
            <w:proofErr w:type="gramEnd"/>
            <w:r w:rsidRPr="001D0FEE">
              <w:rPr>
                <w:sz w:val="20"/>
              </w:rPr>
              <w:t>лощади, в т.ч.</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16200 кв.м.</w:t>
            </w:r>
          </w:p>
        </w:tc>
        <w:tc>
          <w:tcPr>
            <w:tcW w:w="850"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 кв.м.</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 кв.м.</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 кв.м.</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 кв.м.</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 кв.м.</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16200 кв</w:t>
            </w:r>
            <w:proofErr w:type="gramStart"/>
            <w:r>
              <w:rPr>
                <w:szCs w:val="24"/>
              </w:rPr>
              <w:t>.м</w:t>
            </w:r>
            <w:proofErr w:type="gramEnd"/>
          </w:p>
        </w:tc>
      </w:tr>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2548" w:type="dxa"/>
            <w:tcBorders>
              <w:top w:val="outset" w:sz="6" w:space="0" w:color="000000"/>
              <w:left w:val="outset" w:sz="6" w:space="0" w:color="000000"/>
              <w:bottom w:val="outset" w:sz="6" w:space="0" w:color="000000"/>
              <w:right w:val="outset" w:sz="6" w:space="0" w:color="000000"/>
            </w:tcBorders>
            <w:hideMark/>
          </w:tcPr>
          <w:p w:rsidR="00641ABA" w:rsidRPr="001D0FEE" w:rsidRDefault="00641ABA">
            <w:pPr>
              <w:spacing w:before="100" w:beforeAutospacing="1" w:after="119"/>
              <w:jc w:val="right"/>
              <w:rPr>
                <w:sz w:val="20"/>
              </w:rPr>
            </w:pPr>
            <w:r w:rsidRPr="001D0FEE">
              <w:rPr>
                <w:sz w:val="20"/>
              </w:rPr>
              <w:t>государственный</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rPr>
                <w:szCs w:val="24"/>
              </w:rPr>
            </w:pPr>
          </w:p>
        </w:tc>
        <w:tc>
          <w:tcPr>
            <w:tcW w:w="850"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rPr>
                <w:szCs w:val="24"/>
              </w:rPr>
            </w:pPr>
          </w:p>
        </w:tc>
      </w:tr>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2548" w:type="dxa"/>
            <w:tcBorders>
              <w:top w:val="outset" w:sz="6" w:space="0" w:color="000000"/>
              <w:left w:val="outset" w:sz="6" w:space="0" w:color="000000"/>
              <w:bottom w:val="outset" w:sz="6" w:space="0" w:color="000000"/>
              <w:right w:val="outset" w:sz="6" w:space="0" w:color="000000"/>
            </w:tcBorders>
            <w:hideMark/>
          </w:tcPr>
          <w:p w:rsidR="00641ABA" w:rsidRPr="001D0FEE" w:rsidRDefault="00641ABA">
            <w:pPr>
              <w:spacing w:before="100" w:beforeAutospacing="1" w:after="119"/>
              <w:jc w:val="right"/>
              <w:rPr>
                <w:sz w:val="20"/>
              </w:rPr>
            </w:pPr>
            <w:r w:rsidRPr="001D0FEE">
              <w:rPr>
                <w:sz w:val="20"/>
              </w:rPr>
              <w:t>муниципальный</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850"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r>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p>
        </w:tc>
        <w:tc>
          <w:tcPr>
            <w:tcW w:w="2548" w:type="dxa"/>
            <w:tcBorders>
              <w:top w:val="outset" w:sz="6" w:space="0" w:color="000000"/>
              <w:left w:val="outset" w:sz="6" w:space="0" w:color="000000"/>
              <w:bottom w:val="outset" w:sz="6" w:space="0" w:color="000000"/>
              <w:right w:val="outset" w:sz="6" w:space="0" w:color="000000"/>
            </w:tcBorders>
            <w:hideMark/>
          </w:tcPr>
          <w:p w:rsidR="00641ABA" w:rsidRPr="001D0FEE" w:rsidRDefault="00641ABA">
            <w:pPr>
              <w:spacing w:before="100" w:beforeAutospacing="1" w:after="119"/>
              <w:jc w:val="right"/>
              <w:rPr>
                <w:sz w:val="20"/>
              </w:rPr>
            </w:pPr>
            <w:r w:rsidRPr="001D0FEE">
              <w:rPr>
                <w:sz w:val="20"/>
              </w:rPr>
              <w:t>частный</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16200</w:t>
            </w:r>
          </w:p>
        </w:tc>
        <w:tc>
          <w:tcPr>
            <w:tcW w:w="850"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16200</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16200</w:t>
            </w:r>
          </w:p>
        </w:tc>
      </w:tr>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3</w:t>
            </w:r>
          </w:p>
        </w:tc>
        <w:tc>
          <w:tcPr>
            <w:tcW w:w="2548" w:type="dxa"/>
            <w:tcBorders>
              <w:top w:val="outset" w:sz="6" w:space="0" w:color="000000"/>
              <w:left w:val="outset" w:sz="6" w:space="0" w:color="000000"/>
              <w:bottom w:val="outset" w:sz="6" w:space="0" w:color="000000"/>
              <w:right w:val="outset" w:sz="6" w:space="0" w:color="000000"/>
            </w:tcBorders>
            <w:hideMark/>
          </w:tcPr>
          <w:p w:rsidR="00641ABA" w:rsidRPr="001D0FEE" w:rsidRDefault="00641ABA">
            <w:pPr>
              <w:spacing w:before="100" w:beforeAutospacing="1"/>
              <w:rPr>
                <w:sz w:val="20"/>
              </w:rPr>
            </w:pPr>
            <w:r w:rsidRPr="001D0FEE">
              <w:rPr>
                <w:sz w:val="20"/>
              </w:rPr>
              <w:t xml:space="preserve">Общий жилой фонд на 1 жителя, </w:t>
            </w:r>
          </w:p>
          <w:p w:rsidR="00641ABA" w:rsidRPr="001D0FEE" w:rsidRDefault="00641ABA">
            <w:pPr>
              <w:spacing w:before="100" w:beforeAutospacing="1" w:after="119"/>
              <w:rPr>
                <w:sz w:val="20"/>
              </w:rPr>
            </w:pPr>
            <w:r w:rsidRPr="001D0FEE">
              <w:rPr>
                <w:sz w:val="20"/>
              </w:rPr>
              <w:t>м</w:t>
            </w:r>
            <w:r w:rsidRPr="001D0FEE">
              <w:rPr>
                <w:sz w:val="20"/>
                <w:vertAlign w:val="superscript"/>
              </w:rPr>
              <w:t>2</w:t>
            </w:r>
            <w:r w:rsidRPr="001D0FEE">
              <w:rPr>
                <w:sz w:val="20"/>
              </w:rPr>
              <w:t xml:space="preserve"> общ</w:t>
            </w:r>
            <w:proofErr w:type="gramStart"/>
            <w:r w:rsidRPr="001D0FEE">
              <w:rPr>
                <w:sz w:val="20"/>
              </w:rPr>
              <w:t>.</w:t>
            </w:r>
            <w:proofErr w:type="gramEnd"/>
            <w:r w:rsidRPr="001D0FEE">
              <w:rPr>
                <w:sz w:val="20"/>
              </w:rPr>
              <w:t xml:space="preserve"> </w:t>
            </w:r>
            <w:proofErr w:type="gramStart"/>
            <w:r w:rsidRPr="001D0FEE">
              <w:rPr>
                <w:sz w:val="20"/>
              </w:rPr>
              <w:t>п</w:t>
            </w:r>
            <w:proofErr w:type="gramEnd"/>
            <w:r w:rsidRPr="001D0FEE">
              <w:rPr>
                <w:sz w:val="20"/>
              </w:rPr>
              <w:t xml:space="preserve">лощади </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21,4</w:t>
            </w:r>
          </w:p>
        </w:tc>
        <w:tc>
          <w:tcPr>
            <w:tcW w:w="850"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21,7</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21,4</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21,7</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21,4</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21,7</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21,7</w:t>
            </w:r>
          </w:p>
        </w:tc>
      </w:tr>
      <w:tr w:rsidR="00641ABA" w:rsidTr="00641ABA">
        <w:trPr>
          <w:tblCellSpacing w:w="0" w:type="dxa"/>
        </w:trPr>
        <w:tc>
          <w:tcPr>
            <w:tcW w:w="549"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4</w:t>
            </w:r>
          </w:p>
        </w:tc>
        <w:tc>
          <w:tcPr>
            <w:tcW w:w="2548" w:type="dxa"/>
            <w:tcBorders>
              <w:top w:val="outset" w:sz="6" w:space="0" w:color="000000"/>
              <w:left w:val="outset" w:sz="6" w:space="0" w:color="000000"/>
              <w:bottom w:val="outset" w:sz="6" w:space="0" w:color="000000"/>
              <w:right w:val="outset" w:sz="6" w:space="0" w:color="000000"/>
            </w:tcBorders>
            <w:hideMark/>
          </w:tcPr>
          <w:p w:rsidR="00641ABA" w:rsidRPr="001D0FEE" w:rsidRDefault="00641ABA">
            <w:pPr>
              <w:spacing w:before="100" w:beforeAutospacing="1" w:after="119"/>
              <w:rPr>
                <w:sz w:val="20"/>
              </w:rPr>
            </w:pPr>
            <w:r w:rsidRPr="001D0FEE">
              <w:rPr>
                <w:sz w:val="20"/>
              </w:rPr>
              <w:t>Ветхий жилой фонд, м</w:t>
            </w:r>
            <w:r w:rsidRPr="001D0FEE">
              <w:rPr>
                <w:sz w:val="20"/>
                <w:vertAlign w:val="superscript"/>
              </w:rPr>
              <w:t>2</w:t>
            </w:r>
            <w:r w:rsidRPr="001D0FEE">
              <w:rPr>
                <w:sz w:val="20"/>
              </w:rPr>
              <w:t xml:space="preserve"> общ</w:t>
            </w:r>
            <w:proofErr w:type="gramStart"/>
            <w:r w:rsidRPr="001D0FEE">
              <w:rPr>
                <w:sz w:val="20"/>
              </w:rPr>
              <w:t>.</w:t>
            </w:r>
            <w:proofErr w:type="gramEnd"/>
            <w:r w:rsidRPr="001D0FEE">
              <w:rPr>
                <w:sz w:val="20"/>
              </w:rPr>
              <w:t xml:space="preserve"> </w:t>
            </w:r>
            <w:proofErr w:type="gramStart"/>
            <w:r w:rsidRPr="001D0FEE">
              <w:rPr>
                <w:sz w:val="20"/>
              </w:rPr>
              <w:t>п</w:t>
            </w:r>
            <w:proofErr w:type="gramEnd"/>
            <w:r w:rsidRPr="001D0FEE">
              <w:rPr>
                <w:sz w:val="20"/>
              </w:rPr>
              <w:t>лощади</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0</w:t>
            </w:r>
          </w:p>
        </w:tc>
        <w:tc>
          <w:tcPr>
            <w:tcW w:w="850" w:type="dxa"/>
            <w:tcBorders>
              <w:top w:val="outset" w:sz="6" w:space="0" w:color="000000"/>
              <w:left w:val="outset" w:sz="6" w:space="0" w:color="000000"/>
              <w:bottom w:val="outset" w:sz="6" w:space="0" w:color="000000"/>
              <w:right w:val="outset" w:sz="6" w:space="0" w:color="000000"/>
            </w:tcBorders>
          </w:tcPr>
          <w:p w:rsidR="00641ABA" w:rsidRDefault="00641ABA" w:rsidP="006513F7">
            <w:pPr>
              <w:spacing w:before="100" w:beforeAutospacing="1" w:after="119"/>
              <w:jc w:val="center"/>
              <w:rPr>
                <w:szCs w:val="24"/>
              </w:rPr>
            </w:pPr>
            <w:r>
              <w:rPr>
                <w:szCs w:val="24"/>
              </w:rPr>
              <w:t>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0</w:t>
            </w:r>
          </w:p>
        </w:tc>
        <w:tc>
          <w:tcPr>
            <w:tcW w:w="851" w:type="dxa"/>
            <w:tcBorders>
              <w:top w:val="outset" w:sz="6" w:space="0" w:color="000000"/>
              <w:left w:val="outset" w:sz="6" w:space="0" w:color="000000"/>
              <w:bottom w:val="outset" w:sz="6" w:space="0" w:color="000000"/>
              <w:right w:val="outset" w:sz="6" w:space="0" w:color="000000"/>
            </w:tcBorders>
          </w:tcPr>
          <w:p w:rsidR="00641ABA" w:rsidRDefault="00641ABA">
            <w:pPr>
              <w:spacing w:before="100" w:beforeAutospacing="1" w:after="119"/>
              <w:jc w:val="center"/>
              <w:rPr>
                <w:szCs w:val="24"/>
              </w:rPr>
            </w:pPr>
            <w:r>
              <w:rPr>
                <w:szCs w:val="24"/>
              </w:rPr>
              <w:t>0</w:t>
            </w:r>
          </w:p>
        </w:tc>
        <w:tc>
          <w:tcPr>
            <w:tcW w:w="851" w:type="dxa"/>
            <w:tcBorders>
              <w:top w:val="outset" w:sz="6" w:space="0" w:color="000000"/>
              <w:left w:val="outset" w:sz="6" w:space="0" w:color="000000"/>
              <w:bottom w:val="outset" w:sz="6" w:space="0" w:color="000000"/>
              <w:right w:val="outset" w:sz="6" w:space="0" w:color="000000"/>
            </w:tcBorders>
            <w:hideMark/>
          </w:tcPr>
          <w:p w:rsidR="00641ABA" w:rsidRDefault="00641ABA">
            <w:pPr>
              <w:spacing w:before="100" w:beforeAutospacing="1" w:after="119"/>
              <w:jc w:val="center"/>
              <w:rPr>
                <w:szCs w:val="24"/>
              </w:rPr>
            </w:pPr>
            <w:r>
              <w:rPr>
                <w:szCs w:val="24"/>
              </w:rPr>
              <w:t>0</w:t>
            </w:r>
          </w:p>
        </w:tc>
      </w:tr>
    </w:tbl>
    <w:p w:rsidR="00DC4B93" w:rsidRDefault="00DC4B93" w:rsidP="00DC4B93">
      <w:pPr>
        <w:spacing w:before="100" w:beforeAutospacing="1"/>
        <w:rPr>
          <w:szCs w:val="24"/>
        </w:rPr>
      </w:pPr>
    </w:p>
    <w:p w:rsidR="00DC4B93" w:rsidRDefault="00DC4B93" w:rsidP="00DC4B93">
      <w:pPr>
        <w:spacing w:before="100" w:beforeAutospacing="1"/>
        <w:rPr>
          <w:sz w:val="28"/>
          <w:szCs w:val="28"/>
        </w:rPr>
      </w:pPr>
      <w:r>
        <w:rPr>
          <w:sz w:val="28"/>
          <w:szCs w:val="28"/>
        </w:rPr>
        <w:t>Жилищный фонд сельского поселения характеризуется следующими данными: общая площадь жилищного фонда – 16200м</w:t>
      </w:r>
      <w:r>
        <w:rPr>
          <w:sz w:val="28"/>
          <w:szCs w:val="28"/>
          <w:vertAlign w:val="superscript"/>
        </w:rPr>
        <w:t>2</w:t>
      </w:r>
      <w:r>
        <w:rPr>
          <w:sz w:val="28"/>
          <w:szCs w:val="28"/>
        </w:rPr>
        <w:t xml:space="preserve">, обеспеченность жильем – </w:t>
      </w:r>
      <w:smartTag w:uri="urn:schemas-microsoft-com:office:smarttags" w:element="metricconverter">
        <w:smartTagPr>
          <w:attr w:name="ProductID" w:val="21,7 м2"/>
        </w:smartTagPr>
        <w:r>
          <w:rPr>
            <w:sz w:val="28"/>
            <w:szCs w:val="28"/>
          </w:rPr>
          <w:t>21,7 м</w:t>
        </w:r>
        <w:proofErr w:type="gramStart"/>
        <w:r>
          <w:rPr>
            <w:sz w:val="28"/>
            <w:szCs w:val="28"/>
            <w:vertAlign w:val="superscript"/>
          </w:rPr>
          <w:t>2</w:t>
        </w:r>
      </w:smartTag>
      <w:proofErr w:type="gramEnd"/>
      <w:r>
        <w:rPr>
          <w:sz w:val="28"/>
          <w:szCs w:val="28"/>
        </w:rPr>
        <w:t xml:space="preserve"> общей площади на одного жителя. Тем не менее, проблема по обеспечению жильем населения существует.</w:t>
      </w:r>
    </w:p>
    <w:p w:rsidR="00DC4B93" w:rsidRDefault="00212F98" w:rsidP="00212F98">
      <w:pPr>
        <w:spacing w:before="100" w:beforeAutospacing="1"/>
        <w:rPr>
          <w:sz w:val="28"/>
          <w:szCs w:val="28"/>
        </w:rPr>
      </w:pPr>
      <w:r>
        <w:rPr>
          <w:sz w:val="28"/>
          <w:szCs w:val="28"/>
        </w:rPr>
        <w:t xml:space="preserve">  </w:t>
      </w:r>
      <w:r w:rsidR="00DC4B93">
        <w:rPr>
          <w:sz w:val="28"/>
          <w:szCs w:val="28"/>
        </w:rPr>
        <w:t xml:space="preserve">Жители сельского поселения не активно участвуют в различных программах по обеспечению жильем: «Жилье молодым семьям», «Социальное развитие села» и т.д. </w:t>
      </w:r>
    </w:p>
    <w:p w:rsidR="00DC4B93" w:rsidRDefault="00DC4B93" w:rsidP="00DC4B93">
      <w:pPr>
        <w:spacing w:before="100" w:beforeAutospacing="1"/>
        <w:rPr>
          <w:sz w:val="28"/>
          <w:szCs w:val="28"/>
        </w:rPr>
      </w:pPr>
      <w:r>
        <w:rPr>
          <w:sz w:val="28"/>
          <w:szCs w:val="28"/>
        </w:rPr>
        <w:t xml:space="preserve">К услугам </w:t>
      </w:r>
      <w:proofErr w:type="gramStart"/>
      <w:r>
        <w:rPr>
          <w:sz w:val="28"/>
          <w:szCs w:val="28"/>
        </w:rPr>
        <w:t>ЖКХ</w:t>
      </w:r>
      <w:proofErr w:type="gramEnd"/>
      <w:r>
        <w:rPr>
          <w:sz w:val="28"/>
          <w:szCs w:val="28"/>
        </w:rPr>
        <w:t xml:space="preserve"> предоставляемым в поселении относится теплоснабжение, водоснабжение, водоотведение населения и вывоз мусора. </w:t>
      </w:r>
    </w:p>
    <w:p w:rsidR="00DC4B93" w:rsidRDefault="00DC4B93" w:rsidP="00DC4B93">
      <w:pPr>
        <w:spacing w:before="100" w:beforeAutospacing="1"/>
        <w:rPr>
          <w:sz w:val="28"/>
          <w:szCs w:val="28"/>
        </w:rPr>
      </w:pPr>
      <w:r>
        <w:rPr>
          <w:sz w:val="28"/>
          <w:szCs w:val="28"/>
        </w:rPr>
        <w:t xml:space="preserve">Развитие среды проживания населения сельского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предоставляемых услуг. </w:t>
      </w:r>
    </w:p>
    <w:p w:rsidR="00DC4B93" w:rsidRDefault="00DC4B93" w:rsidP="00DC4B93">
      <w:pPr>
        <w:spacing w:before="100" w:beforeAutospacing="1"/>
        <w:ind w:firstLine="539"/>
        <w:rPr>
          <w:sz w:val="28"/>
          <w:szCs w:val="28"/>
        </w:rPr>
      </w:pPr>
      <w:r>
        <w:rPr>
          <w:sz w:val="28"/>
          <w:szCs w:val="28"/>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газоснабжение, электроснабжение и водоснабжение, водоотведение.</w:t>
      </w:r>
    </w:p>
    <w:p w:rsidR="00212F98" w:rsidRDefault="00212F98" w:rsidP="00DC4B93">
      <w:pPr>
        <w:spacing w:before="100" w:beforeAutospacing="1"/>
        <w:ind w:firstLine="539"/>
        <w:rPr>
          <w:sz w:val="28"/>
          <w:szCs w:val="28"/>
        </w:rPr>
      </w:pPr>
    </w:p>
    <w:p w:rsidR="00DC4B93" w:rsidRDefault="00DC4B93" w:rsidP="00DC4B93">
      <w:pPr>
        <w:spacing w:before="100" w:beforeAutospacing="1"/>
        <w:ind w:firstLine="539"/>
        <w:rPr>
          <w:sz w:val="28"/>
          <w:szCs w:val="28"/>
        </w:rPr>
      </w:pPr>
      <w:r>
        <w:rPr>
          <w:sz w:val="28"/>
          <w:szCs w:val="28"/>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w:t>
      </w:r>
      <w:r>
        <w:rPr>
          <w:szCs w:val="24"/>
        </w:rPr>
        <w:t xml:space="preserve"> </w:t>
      </w:r>
      <w:r>
        <w:rPr>
          <w:sz w:val="28"/>
          <w:szCs w:val="28"/>
        </w:rPr>
        <w:t xml:space="preserve">населения поселения, понимание жителями </w:t>
      </w:r>
      <w:r>
        <w:rPr>
          <w:sz w:val="28"/>
          <w:szCs w:val="28"/>
        </w:rPr>
        <w:lastRenderedPageBreak/>
        <w:t>поселения сложности проводимой коммунальной реформы, а также подготовку и проведение соответствующих инвестиционных программ.</w:t>
      </w:r>
    </w:p>
    <w:p w:rsidR="00DC4B93" w:rsidRDefault="00DC4B93" w:rsidP="00DC4B93">
      <w:pPr>
        <w:spacing w:before="278" w:after="278"/>
        <w:jc w:val="center"/>
        <w:rPr>
          <w:sz w:val="28"/>
          <w:szCs w:val="28"/>
        </w:rPr>
      </w:pPr>
      <w:r>
        <w:rPr>
          <w:b/>
          <w:bCs/>
          <w:sz w:val="28"/>
          <w:szCs w:val="28"/>
        </w:rPr>
        <w:t>2.1.11. Анализ сильных и слабых сторон населения</w:t>
      </w:r>
    </w:p>
    <w:p w:rsidR="00DC4B93" w:rsidRDefault="00DC4B93" w:rsidP="00DC4B93">
      <w:pPr>
        <w:spacing w:before="278" w:after="278"/>
        <w:ind w:firstLine="709"/>
        <w:rPr>
          <w:sz w:val="28"/>
          <w:szCs w:val="28"/>
        </w:rPr>
      </w:pPr>
      <w:r>
        <w:rPr>
          <w:sz w:val="28"/>
          <w:szCs w:val="28"/>
        </w:rPr>
        <w:t xml:space="preserve">Анализ ситуации в поселении сведен в таблицу и проанализированы сильные и слабые стороны, возможности и угрозы. </w:t>
      </w:r>
    </w:p>
    <w:p w:rsidR="00DC4B93" w:rsidRDefault="00DC4B93" w:rsidP="00DC4B93">
      <w:pPr>
        <w:spacing w:before="278" w:after="278"/>
        <w:jc w:val="center"/>
        <w:rPr>
          <w:sz w:val="28"/>
          <w:szCs w:val="28"/>
        </w:rPr>
      </w:pPr>
      <w:r>
        <w:rPr>
          <w:b/>
          <w:bCs/>
          <w:sz w:val="28"/>
          <w:szCs w:val="28"/>
        </w:rPr>
        <w:t>Сильные и слабые стороны</w:t>
      </w:r>
    </w:p>
    <w:p w:rsidR="00DC4B93" w:rsidRDefault="00DC4B93" w:rsidP="00DC4B93">
      <w:pPr>
        <w:spacing w:before="100" w:beforeAutospacing="1"/>
        <w:ind w:firstLine="539"/>
        <w:rPr>
          <w:szCs w:val="24"/>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4752"/>
        <w:gridCol w:w="4753"/>
      </w:tblGrid>
      <w:tr w:rsidR="00DC4B93" w:rsidTr="00DC4B93">
        <w:trPr>
          <w:tblHeade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b/>
                <w:bCs/>
                <w:i/>
                <w:iCs/>
                <w:szCs w:val="24"/>
              </w:rPr>
            </w:pPr>
            <w:r>
              <w:rPr>
                <w:b/>
                <w:bCs/>
                <w:i/>
                <w:iCs/>
                <w:szCs w:val="24"/>
              </w:rPr>
              <w:t>Сильные стороны</w:t>
            </w:r>
          </w:p>
        </w:tc>
        <w:tc>
          <w:tcPr>
            <w:tcW w:w="2500" w:type="pct"/>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b/>
                <w:bCs/>
                <w:i/>
                <w:iCs/>
                <w:szCs w:val="24"/>
              </w:rPr>
            </w:pPr>
            <w:r>
              <w:rPr>
                <w:b/>
                <w:bCs/>
                <w:i/>
                <w:iCs/>
                <w:szCs w:val="24"/>
              </w:rPr>
              <w:t>Слабые стороны</w:t>
            </w:r>
          </w:p>
        </w:tc>
      </w:tr>
      <w:tr w:rsidR="00DC4B93" w:rsidTr="00DC4B93">
        <w:trPr>
          <w:tblCellSpacing w:w="0" w:type="dxa"/>
        </w:trPr>
        <w:tc>
          <w:tcPr>
            <w:tcW w:w="2500" w:type="pct"/>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after="119"/>
              <w:rPr>
                <w:szCs w:val="24"/>
              </w:rPr>
            </w:pPr>
            <w:r>
              <w:rPr>
                <w:szCs w:val="24"/>
              </w:rPr>
              <w:t xml:space="preserve">1. Наличие </w:t>
            </w:r>
            <w:proofErr w:type="spellStart"/>
            <w:r>
              <w:rPr>
                <w:szCs w:val="24"/>
              </w:rPr>
              <w:t>земельныз</w:t>
            </w:r>
            <w:proofErr w:type="spellEnd"/>
            <w:r>
              <w:rPr>
                <w:szCs w:val="24"/>
              </w:rPr>
              <w:t xml:space="preserve"> ресурсов для ведения с/</w:t>
            </w:r>
            <w:proofErr w:type="spellStart"/>
            <w:r>
              <w:rPr>
                <w:szCs w:val="24"/>
              </w:rPr>
              <w:t>х</w:t>
            </w:r>
            <w:proofErr w:type="spellEnd"/>
            <w:r>
              <w:rPr>
                <w:szCs w:val="24"/>
              </w:rPr>
              <w:t xml:space="preserve"> производства, ЛПХ</w:t>
            </w:r>
          </w:p>
          <w:p w:rsidR="00DC4B93" w:rsidRDefault="00DC4B93">
            <w:pPr>
              <w:spacing w:before="100" w:beforeAutospacing="1" w:after="119"/>
              <w:rPr>
                <w:szCs w:val="24"/>
              </w:rPr>
            </w:pPr>
          </w:p>
          <w:p w:rsidR="00DC4B93" w:rsidRDefault="00DC4B93">
            <w:pPr>
              <w:spacing w:before="100" w:beforeAutospacing="1" w:after="119"/>
              <w:rPr>
                <w:szCs w:val="24"/>
              </w:rPr>
            </w:pPr>
            <w:r>
              <w:rPr>
                <w:szCs w:val="24"/>
              </w:rPr>
              <w:t xml:space="preserve">2. Высокий уровень развития средств коммуникаций и информационных технологий в сфере управления </w:t>
            </w:r>
            <w:proofErr w:type="gramStart"/>
            <w:r>
              <w:rPr>
                <w:szCs w:val="24"/>
              </w:rPr>
              <w:t xml:space="preserve">( </w:t>
            </w:r>
            <w:proofErr w:type="gramEnd"/>
            <w:r>
              <w:rPr>
                <w:szCs w:val="24"/>
              </w:rPr>
              <w:t>наличие сотовой связи, интернет и т.д.)</w:t>
            </w:r>
          </w:p>
          <w:p w:rsidR="00DC4B93" w:rsidRDefault="00DC4B93">
            <w:pPr>
              <w:spacing w:before="100" w:beforeAutospacing="1" w:after="119"/>
              <w:rPr>
                <w:szCs w:val="24"/>
              </w:rPr>
            </w:pPr>
          </w:p>
          <w:p w:rsidR="00DC4B93" w:rsidRDefault="00DC4B93">
            <w:pPr>
              <w:spacing w:before="100" w:beforeAutospacing="1" w:after="119"/>
              <w:rPr>
                <w:szCs w:val="24"/>
              </w:rPr>
            </w:pPr>
            <w:r>
              <w:rPr>
                <w:szCs w:val="24"/>
              </w:rPr>
              <w:t>3.Благоприятная экологическая ситуация:</w:t>
            </w:r>
          </w:p>
          <w:p w:rsidR="00DC4B93" w:rsidRDefault="00DC4B93">
            <w:pPr>
              <w:spacing w:before="100" w:beforeAutospacing="1" w:after="119"/>
              <w:rPr>
                <w:szCs w:val="24"/>
              </w:rPr>
            </w:pPr>
            <w:r>
              <w:rPr>
                <w:szCs w:val="24"/>
              </w:rPr>
              <w:t>а) низкий уровень антропогенного воздействия на территорию поселения</w:t>
            </w:r>
          </w:p>
          <w:p w:rsidR="00DC4B93" w:rsidRDefault="00DC4B93">
            <w:pPr>
              <w:spacing w:before="100" w:beforeAutospacing="1" w:after="119"/>
              <w:rPr>
                <w:szCs w:val="24"/>
              </w:rPr>
            </w:pPr>
            <w:r>
              <w:rPr>
                <w:szCs w:val="24"/>
              </w:rPr>
              <w:t>б) комфортная экологическая среда проживания для населения</w:t>
            </w:r>
          </w:p>
        </w:tc>
        <w:tc>
          <w:tcPr>
            <w:tcW w:w="2500" w:type="pct"/>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rPr>
                <w:szCs w:val="24"/>
              </w:rPr>
            </w:pPr>
            <w:r>
              <w:rPr>
                <w:szCs w:val="24"/>
              </w:rPr>
              <w:t xml:space="preserve">1. Отсутствие </w:t>
            </w:r>
            <w:proofErr w:type="spellStart"/>
            <w:r>
              <w:rPr>
                <w:szCs w:val="24"/>
              </w:rPr>
              <w:t>внутрипоселковых</w:t>
            </w:r>
            <w:proofErr w:type="spellEnd"/>
            <w:r>
              <w:rPr>
                <w:szCs w:val="24"/>
              </w:rPr>
              <w:t xml:space="preserve"> дорог с асфальтобетонным и твердым покрытием по улицам села</w:t>
            </w:r>
          </w:p>
          <w:p w:rsidR="00DC4B93" w:rsidRDefault="00DC4B93">
            <w:pPr>
              <w:spacing w:before="100" w:beforeAutospacing="1" w:after="119"/>
              <w:rPr>
                <w:szCs w:val="24"/>
              </w:rPr>
            </w:pPr>
            <w:r>
              <w:rPr>
                <w:szCs w:val="24"/>
              </w:rPr>
              <w:t>2. Неблагоприятная демографическая ситуация;</w:t>
            </w:r>
          </w:p>
          <w:p w:rsidR="00DC4B93" w:rsidRDefault="00DC4B93">
            <w:pPr>
              <w:spacing w:before="100" w:beforeAutospacing="1" w:after="119"/>
              <w:rPr>
                <w:szCs w:val="24"/>
              </w:rPr>
            </w:pPr>
            <w:r>
              <w:rPr>
                <w:szCs w:val="24"/>
              </w:rPr>
              <w:t>а) высокий уровень естественной убыли</w:t>
            </w:r>
          </w:p>
          <w:p w:rsidR="00DC4B93" w:rsidRDefault="00DC4B93">
            <w:pPr>
              <w:spacing w:before="100" w:beforeAutospacing="1" w:after="119"/>
              <w:rPr>
                <w:szCs w:val="24"/>
              </w:rPr>
            </w:pPr>
            <w:r>
              <w:rPr>
                <w:szCs w:val="24"/>
              </w:rPr>
              <w:t>б) старение населения</w:t>
            </w:r>
          </w:p>
          <w:p w:rsidR="00DC4B93" w:rsidRDefault="00DC4B93">
            <w:pPr>
              <w:spacing w:before="100" w:beforeAutospacing="1" w:after="119"/>
              <w:rPr>
                <w:szCs w:val="24"/>
              </w:rPr>
            </w:pPr>
            <w:r>
              <w:rPr>
                <w:szCs w:val="24"/>
              </w:rPr>
              <w:t>в) отток молодежи из села</w:t>
            </w:r>
          </w:p>
          <w:p w:rsidR="00DC4B93" w:rsidRDefault="00DC4B93">
            <w:pPr>
              <w:spacing w:before="100" w:beforeAutospacing="1" w:after="119"/>
              <w:rPr>
                <w:szCs w:val="24"/>
              </w:rPr>
            </w:pPr>
            <w:r>
              <w:rPr>
                <w:szCs w:val="24"/>
              </w:rPr>
              <w:t>3.Недостаточно рабочих мест, высокая безработица</w:t>
            </w:r>
          </w:p>
          <w:p w:rsidR="00DC4B93" w:rsidRDefault="00DC4B93">
            <w:pPr>
              <w:spacing w:before="100" w:beforeAutospacing="1" w:after="119"/>
              <w:rPr>
                <w:szCs w:val="24"/>
              </w:rPr>
            </w:pPr>
            <w:r>
              <w:rPr>
                <w:szCs w:val="24"/>
              </w:rPr>
              <w:t>4. Недостаточно доходная база бюджета поселения</w:t>
            </w:r>
          </w:p>
          <w:p w:rsidR="00DC4B93" w:rsidRDefault="00DC4B93">
            <w:pPr>
              <w:spacing w:before="100" w:beforeAutospacing="1" w:after="119"/>
              <w:rPr>
                <w:szCs w:val="24"/>
              </w:rPr>
            </w:pPr>
            <w:r>
              <w:rPr>
                <w:szCs w:val="24"/>
              </w:rPr>
              <w:t>5. Низкая покупная способность населения</w:t>
            </w:r>
          </w:p>
          <w:p w:rsidR="00DC4B93" w:rsidRDefault="00DC4B93">
            <w:pPr>
              <w:spacing w:before="100" w:beforeAutospacing="1" w:after="119"/>
              <w:rPr>
                <w:szCs w:val="24"/>
              </w:rPr>
            </w:pPr>
            <w:r>
              <w:rPr>
                <w:szCs w:val="24"/>
              </w:rPr>
              <w:t>6. Снижение объемов продукции в ЛПХ.</w:t>
            </w:r>
          </w:p>
        </w:tc>
      </w:tr>
    </w:tbl>
    <w:p w:rsidR="00DC4B93" w:rsidRDefault="00DC4B93" w:rsidP="00DC4B93">
      <w:pPr>
        <w:spacing w:before="100" w:beforeAutospacing="1"/>
        <w:rPr>
          <w:sz w:val="28"/>
          <w:szCs w:val="28"/>
        </w:rPr>
      </w:pPr>
      <w:r>
        <w:rPr>
          <w:sz w:val="28"/>
          <w:szCs w:val="28"/>
        </w:rPr>
        <w:t>Экономический потенциал поселения значителен, но в настоящее время слабо задействован, особенно в части развития предпринимательства, переработки сельхоз продукции, развития услуг населению, развития личных подсобных хозяйств.</w:t>
      </w:r>
    </w:p>
    <w:p w:rsidR="00DC4B93" w:rsidRDefault="00DC4B93" w:rsidP="00DC4B93">
      <w:pPr>
        <w:spacing w:before="100" w:beforeAutospacing="1"/>
        <w:ind w:firstLine="539"/>
        <w:rPr>
          <w:sz w:val="28"/>
          <w:szCs w:val="28"/>
        </w:rPr>
      </w:pPr>
      <w:r>
        <w:rPr>
          <w:sz w:val="28"/>
          <w:szCs w:val="28"/>
        </w:rPr>
        <w:t>Базовый ресурсный потенциал территории (природно-ресурсный, экономико-географический, демографический) не получает должного развития.</w:t>
      </w:r>
    </w:p>
    <w:p w:rsidR="00DC4B93" w:rsidRDefault="00DC4B93" w:rsidP="00212F98">
      <w:pPr>
        <w:spacing w:before="100" w:beforeAutospacing="1"/>
        <w:ind w:firstLine="539"/>
        <w:rPr>
          <w:sz w:val="28"/>
          <w:szCs w:val="28"/>
        </w:rPr>
      </w:pPr>
      <w:r>
        <w:rPr>
          <w:sz w:val="28"/>
          <w:szCs w:val="28"/>
        </w:rPr>
        <w:t xml:space="preserve">Блок обеспечивающих ресурсов развития (трудовой, производственный, социально-инфраструктурный, бюджетный, инвестиционный) не имеет тенденцию к росту и не позволяет решать стратегические задачи повышения </w:t>
      </w:r>
      <w:r>
        <w:rPr>
          <w:sz w:val="28"/>
          <w:szCs w:val="28"/>
        </w:rPr>
        <w:lastRenderedPageBreak/>
        <w:t xml:space="preserve">качества и уровня жизни поселения. Практически отсутствует доступ к инвестиционным ресурсам начинающих предпринимателей и мелких </w:t>
      </w:r>
      <w:proofErr w:type="spellStart"/>
      <w:r>
        <w:rPr>
          <w:sz w:val="28"/>
          <w:szCs w:val="28"/>
        </w:rPr>
        <w:t>фермеров</w:t>
      </w:r>
      <w:proofErr w:type="gramStart"/>
      <w:r>
        <w:rPr>
          <w:sz w:val="28"/>
          <w:szCs w:val="28"/>
        </w:rPr>
        <w:t>.В</w:t>
      </w:r>
      <w:proofErr w:type="spellEnd"/>
      <w:proofErr w:type="gramEnd"/>
      <w:r>
        <w:rPr>
          <w:sz w:val="28"/>
          <w:szCs w:val="28"/>
        </w:rPr>
        <w:t xml:space="preserve">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DC4B93" w:rsidRDefault="00DC4B93" w:rsidP="00DC4B93">
      <w:pPr>
        <w:spacing w:before="100" w:beforeAutospacing="1"/>
        <w:ind w:left="11" w:firstLine="556"/>
        <w:rPr>
          <w:sz w:val="28"/>
          <w:szCs w:val="28"/>
        </w:rPr>
      </w:pPr>
      <w:r>
        <w:rPr>
          <w:sz w:val="28"/>
          <w:szCs w:val="28"/>
        </w:rPr>
        <w:t>Старение объектов образования, культуры, спорта и их материальной базы, слабое обновление из-за отсутствия финансирования.</w:t>
      </w:r>
    </w:p>
    <w:p w:rsidR="00DC4B93" w:rsidRDefault="00DC4B93" w:rsidP="00DC4B93">
      <w:pPr>
        <w:spacing w:before="100" w:beforeAutospacing="1"/>
        <w:rPr>
          <w:sz w:val="28"/>
          <w:szCs w:val="28"/>
        </w:rPr>
      </w:pPr>
      <w:r>
        <w:rPr>
          <w:sz w:val="28"/>
          <w:szCs w:val="28"/>
        </w:rPr>
        <w:t>Проанализировав вышеперечисленные отправные рубежи необходимо сделать вывод:</w:t>
      </w:r>
    </w:p>
    <w:p w:rsidR="00DC4B93" w:rsidRDefault="00DC4B93" w:rsidP="00DC4B93">
      <w:pPr>
        <w:spacing w:before="100" w:beforeAutospacing="1"/>
        <w:ind w:firstLine="539"/>
        <w:rPr>
          <w:sz w:val="28"/>
          <w:szCs w:val="28"/>
        </w:rPr>
      </w:pPr>
      <w:r>
        <w:rPr>
          <w:sz w:val="28"/>
          <w:szCs w:val="28"/>
        </w:rPr>
        <w:t xml:space="preserve">В обобщенном виде главной целью Программы развития социальной инфраструктуры </w:t>
      </w:r>
      <w:proofErr w:type="spellStart"/>
      <w:r>
        <w:rPr>
          <w:sz w:val="28"/>
          <w:szCs w:val="28"/>
        </w:rPr>
        <w:t>Стрельниковского</w:t>
      </w:r>
      <w:proofErr w:type="spellEnd"/>
      <w:r w:rsidR="00671738">
        <w:rPr>
          <w:sz w:val="28"/>
          <w:szCs w:val="28"/>
        </w:rPr>
        <w:t xml:space="preserve"> сельского поселения    2016-203</w:t>
      </w:r>
      <w:r>
        <w:rPr>
          <w:sz w:val="28"/>
          <w:szCs w:val="28"/>
        </w:rPr>
        <w:t xml:space="preserve">0 гг. является устойчивое повышение качества жизни нынешних и будущих поколений жителей и благополучие развития сельского поселения через устойчивое развитие территории в социальной и экономической сфере. </w:t>
      </w:r>
    </w:p>
    <w:p w:rsidR="00DC4B93" w:rsidRDefault="00DC4B93" w:rsidP="00DC4B93">
      <w:pPr>
        <w:spacing w:before="100" w:beforeAutospacing="1"/>
        <w:ind w:firstLine="539"/>
        <w:rPr>
          <w:sz w:val="28"/>
          <w:szCs w:val="28"/>
        </w:rPr>
      </w:pPr>
      <w:r>
        <w:rPr>
          <w:sz w:val="28"/>
          <w:szCs w:val="28"/>
        </w:rPr>
        <w:t>Для достижения поставленных целей в среднесрочной перспективе необходимо решить следующие задачи:</w:t>
      </w:r>
    </w:p>
    <w:p w:rsidR="00DC4B93" w:rsidRDefault="00DC4B93" w:rsidP="00DC4B93">
      <w:pPr>
        <w:spacing w:before="100" w:beforeAutospacing="1"/>
        <w:ind w:firstLine="539"/>
        <w:rPr>
          <w:sz w:val="28"/>
          <w:szCs w:val="28"/>
        </w:rPr>
      </w:pPr>
      <w:r>
        <w:rPr>
          <w:sz w:val="28"/>
          <w:szCs w:val="28"/>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DC4B93" w:rsidRDefault="00DC4B93" w:rsidP="00DC4B93">
      <w:pPr>
        <w:spacing w:before="100" w:beforeAutospacing="1"/>
        <w:ind w:firstLine="539"/>
        <w:rPr>
          <w:sz w:val="28"/>
          <w:szCs w:val="28"/>
        </w:rPr>
      </w:pPr>
      <w:r>
        <w:rPr>
          <w:sz w:val="28"/>
          <w:szCs w:val="28"/>
        </w:rPr>
        <w:t>2. развить и расширить сферу информационно-консультационного и правового обслуживания населения;</w:t>
      </w:r>
    </w:p>
    <w:p w:rsidR="00DC4B93" w:rsidRDefault="00DC4B93" w:rsidP="00DC4B93">
      <w:pPr>
        <w:spacing w:before="100" w:beforeAutospacing="1"/>
        <w:rPr>
          <w:sz w:val="28"/>
          <w:szCs w:val="28"/>
        </w:rPr>
      </w:pPr>
      <w:r>
        <w:rPr>
          <w:sz w:val="28"/>
          <w:szCs w:val="28"/>
        </w:rPr>
        <w:t xml:space="preserve">3.. построить дороги внутри и между населенными пунктами поселения; </w:t>
      </w:r>
    </w:p>
    <w:p w:rsidR="00DC4B93" w:rsidRDefault="00DC4B93" w:rsidP="00DC4B93">
      <w:pPr>
        <w:spacing w:before="100" w:beforeAutospacing="1"/>
        <w:ind w:firstLine="539"/>
        <w:rPr>
          <w:sz w:val="28"/>
          <w:szCs w:val="28"/>
        </w:rPr>
      </w:pPr>
      <w:r>
        <w:rPr>
          <w:sz w:val="28"/>
          <w:szCs w:val="28"/>
        </w:rPr>
        <w:t>4. построить Спортзал для занятий физкультурой и спортом;</w:t>
      </w:r>
    </w:p>
    <w:p w:rsidR="00DC4B93" w:rsidRDefault="00DC4B93" w:rsidP="00DC4B93">
      <w:pPr>
        <w:spacing w:before="100" w:beforeAutospacing="1"/>
        <w:ind w:firstLine="539"/>
        <w:rPr>
          <w:sz w:val="28"/>
          <w:szCs w:val="28"/>
        </w:rPr>
      </w:pPr>
      <w:r>
        <w:rPr>
          <w:sz w:val="28"/>
          <w:szCs w:val="28"/>
        </w:rPr>
        <w:t xml:space="preserve">5. улучшить состояние здоровья населения путем вовлечения в спортивную и культурную жизнь сельского поселения; </w:t>
      </w:r>
    </w:p>
    <w:p w:rsidR="00DC4B93" w:rsidRDefault="00DC4B93" w:rsidP="00DC4B93">
      <w:pPr>
        <w:spacing w:before="100" w:beforeAutospacing="1"/>
        <w:ind w:firstLine="539"/>
        <w:rPr>
          <w:sz w:val="28"/>
          <w:szCs w:val="28"/>
        </w:rPr>
      </w:pPr>
      <w:r>
        <w:rPr>
          <w:sz w:val="28"/>
          <w:szCs w:val="28"/>
        </w:rPr>
        <w:t>6.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DC4B93" w:rsidRDefault="00DC4B93" w:rsidP="00DC4B93">
      <w:pPr>
        <w:spacing w:before="100" w:beforeAutospacing="1"/>
        <w:ind w:firstLine="539"/>
        <w:rPr>
          <w:sz w:val="28"/>
          <w:szCs w:val="28"/>
        </w:rPr>
      </w:pPr>
      <w:r>
        <w:rPr>
          <w:sz w:val="28"/>
          <w:szCs w:val="28"/>
        </w:rPr>
        <w:t>7. отремонтировать объекты культуры и активизация культурной деятельности;</w:t>
      </w:r>
    </w:p>
    <w:p w:rsidR="00DC4B93" w:rsidRDefault="00DC4B93" w:rsidP="00DC4B93">
      <w:pPr>
        <w:spacing w:before="100" w:beforeAutospacing="1"/>
        <w:ind w:firstLine="539"/>
        <w:rPr>
          <w:sz w:val="28"/>
          <w:szCs w:val="28"/>
        </w:rPr>
      </w:pPr>
      <w:r>
        <w:rPr>
          <w:sz w:val="28"/>
          <w:szCs w:val="28"/>
        </w:rPr>
        <w:lastRenderedPageBreak/>
        <w:t>8. развить личные подсобные хозяйства;</w:t>
      </w:r>
    </w:p>
    <w:p w:rsidR="00DC4B93" w:rsidRDefault="00DC4B93" w:rsidP="00DC4B93">
      <w:pPr>
        <w:spacing w:before="100" w:beforeAutospacing="1"/>
        <w:ind w:firstLine="539"/>
        <w:rPr>
          <w:sz w:val="28"/>
          <w:szCs w:val="28"/>
        </w:rPr>
      </w:pPr>
      <w:r>
        <w:rPr>
          <w:sz w:val="28"/>
          <w:szCs w:val="28"/>
        </w:rPr>
        <w:t xml:space="preserve">9. создать условия для безопасного проживания населения на территории поселения; </w:t>
      </w:r>
    </w:p>
    <w:p w:rsidR="00DC4B93" w:rsidRDefault="00DC4B93" w:rsidP="00DC4B93">
      <w:pPr>
        <w:spacing w:before="100" w:beforeAutospacing="1"/>
        <w:ind w:firstLine="539"/>
        <w:rPr>
          <w:sz w:val="28"/>
          <w:szCs w:val="28"/>
        </w:rPr>
      </w:pPr>
      <w:r>
        <w:rPr>
          <w:sz w:val="28"/>
          <w:szCs w:val="28"/>
        </w:rPr>
        <w:t xml:space="preserve">10. повышение качества и уровня жизни населения, его занятости и </w:t>
      </w:r>
      <w:proofErr w:type="spellStart"/>
      <w:r>
        <w:rPr>
          <w:sz w:val="28"/>
          <w:szCs w:val="28"/>
        </w:rPr>
        <w:t>самозанятости</w:t>
      </w:r>
      <w:proofErr w:type="spellEnd"/>
      <w:r>
        <w:rPr>
          <w:sz w:val="28"/>
          <w:szCs w:val="28"/>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 </w:t>
      </w:r>
    </w:p>
    <w:p w:rsidR="00DC4B93" w:rsidRDefault="00DC4B93" w:rsidP="00DC4B93">
      <w:pPr>
        <w:spacing w:before="100" w:beforeAutospacing="1"/>
        <w:ind w:firstLine="539"/>
        <w:rPr>
          <w:sz w:val="28"/>
          <w:szCs w:val="28"/>
        </w:rPr>
      </w:pPr>
      <w:r>
        <w:rPr>
          <w:sz w:val="28"/>
          <w:szCs w:val="28"/>
        </w:rPr>
        <w:t>Уровень и качество жизни населения должны рассматриваются как степень удовлетворения материальных и духовных потребностей людей, достигаемых за счет создания экономических и материальных условий и возможностей, которые характеризуются соотношением уровня доходов и стоимости жизни.</w:t>
      </w:r>
    </w:p>
    <w:p w:rsidR="00DC4B93" w:rsidRDefault="00DC4B93" w:rsidP="00DC4B93">
      <w:pPr>
        <w:spacing w:before="278"/>
        <w:ind w:left="11"/>
        <w:jc w:val="center"/>
        <w:rPr>
          <w:sz w:val="28"/>
          <w:szCs w:val="28"/>
        </w:rPr>
      </w:pPr>
      <w:r>
        <w:rPr>
          <w:b/>
          <w:bCs/>
          <w:sz w:val="28"/>
          <w:szCs w:val="28"/>
        </w:rPr>
        <w:t>3. Основные стратегическими направлениями развития поселения</w:t>
      </w:r>
    </w:p>
    <w:p w:rsidR="00DC4B93" w:rsidRDefault="00DC4B93" w:rsidP="00DC4B93">
      <w:pPr>
        <w:spacing w:before="100" w:beforeAutospacing="1"/>
        <w:rPr>
          <w:sz w:val="28"/>
          <w:szCs w:val="28"/>
        </w:rPr>
      </w:pPr>
      <w:r>
        <w:rPr>
          <w:sz w:val="28"/>
          <w:szCs w:val="28"/>
        </w:rPr>
        <w:t xml:space="preserve"> Из анализа вытекает, что стратегическими направлениями развития поселения должны стать следующие действия:</w:t>
      </w:r>
    </w:p>
    <w:p w:rsidR="00DC4B93" w:rsidRDefault="00DC4B93" w:rsidP="00DC4B93">
      <w:pPr>
        <w:spacing w:before="100" w:beforeAutospacing="1"/>
        <w:ind w:left="11" w:firstLine="556"/>
        <w:rPr>
          <w:sz w:val="28"/>
          <w:szCs w:val="28"/>
        </w:rPr>
      </w:pPr>
      <w:r>
        <w:rPr>
          <w:b/>
          <w:bCs/>
          <w:sz w:val="28"/>
          <w:szCs w:val="28"/>
        </w:rPr>
        <w:t>Экономические:</w:t>
      </w:r>
    </w:p>
    <w:p w:rsidR="00DC4B93" w:rsidRDefault="00DC4B93" w:rsidP="00DC4B93">
      <w:pPr>
        <w:spacing w:before="100" w:beforeAutospacing="1"/>
        <w:ind w:firstLine="567"/>
        <w:rPr>
          <w:sz w:val="28"/>
          <w:szCs w:val="28"/>
        </w:rPr>
      </w:pPr>
      <w:r>
        <w:rPr>
          <w:sz w:val="28"/>
          <w:szCs w:val="28"/>
        </w:rPr>
        <w:t>1.Содействие развитию сельскохозяйственного бизнеса, и вовлечение его как потенциального инвестора для выполнения социальных проектов, восстановление объектов образования, культуры и спорта.</w:t>
      </w:r>
    </w:p>
    <w:p w:rsidR="00DC4B93" w:rsidRDefault="00DC4B93" w:rsidP="00DC4B93">
      <w:pPr>
        <w:spacing w:before="100" w:beforeAutospacing="1"/>
        <w:ind w:firstLine="539"/>
        <w:rPr>
          <w:sz w:val="28"/>
          <w:szCs w:val="28"/>
        </w:rPr>
      </w:pPr>
      <w:r>
        <w:rPr>
          <w:sz w:val="28"/>
          <w:szCs w:val="28"/>
        </w:rPr>
        <w:t>2. Содействие развитию малого и среднего предпринимательства для развития поселения и организации новых рабочих мест.</w:t>
      </w:r>
    </w:p>
    <w:p w:rsidR="00DC4B93" w:rsidRDefault="00DC4B93" w:rsidP="00DC4B93">
      <w:pPr>
        <w:spacing w:before="100" w:beforeAutospacing="1"/>
        <w:ind w:firstLine="539"/>
        <w:rPr>
          <w:szCs w:val="24"/>
        </w:rPr>
      </w:pPr>
    </w:p>
    <w:p w:rsidR="00DC4B93" w:rsidRDefault="00DC4B93" w:rsidP="00DC4B93">
      <w:pPr>
        <w:spacing w:before="100" w:beforeAutospacing="1"/>
        <w:rPr>
          <w:sz w:val="28"/>
          <w:szCs w:val="28"/>
        </w:rPr>
      </w:pPr>
      <w:r>
        <w:rPr>
          <w:b/>
          <w:bCs/>
          <w:sz w:val="28"/>
          <w:szCs w:val="28"/>
        </w:rPr>
        <w:t>Социальные</w:t>
      </w:r>
      <w:r>
        <w:rPr>
          <w:sz w:val="28"/>
          <w:szCs w:val="28"/>
        </w:rPr>
        <w:t>:</w:t>
      </w:r>
    </w:p>
    <w:p w:rsidR="00DC4B93" w:rsidRDefault="00DC4B93" w:rsidP="00DC4B93">
      <w:pPr>
        <w:spacing w:before="100" w:beforeAutospacing="1"/>
        <w:ind w:firstLine="539"/>
        <w:rPr>
          <w:sz w:val="28"/>
          <w:szCs w:val="28"/>
        </w:rPr>
      </w:pPr>
      <w:r>
        <w:rPr>
          <w:sz w:val="28"/>
          <w:szCs w:val="28"/>
        </w:rPr>
        <w:t xml:space="preserve">1.Развитие социальной инфраструктуры, образования, здравоохранения, культуры, физкультуры и спорта: </w:t>
      </w:r>
    </w:p>
    <w:p w:rsidR="00DC4B93" w:rsidRDefault="00DC4B93" w:rsidP="00DC4B93">
      <w:pPr>
        <w:spacing w:before="100" w:beforeAutospacing="1"/>
        <w:ind w:firstLine="539"/>
        <w:rPr>
          <w:sz w:val="28"/>
          <w:szCs w:val="28"/>
        </w:rPr>
      </w:pPr>
      <w:r>
        <w:rPr>
          <w:sz w:val="28"/>
          <w:szCs w:val="28"/>
        </w:rPr>
        <w:t>- участие в отраслевых районных, областных программах, Российских и международных грантах по развитию и укреплению данных отраслей;</w:t>
      </w:r>
    </w:p>
    <w:p w:rsidR="00DC4B93" w:rsidRDefault="00DC4B93" w:rsidP="00DC4B93">
      <w:pPr>
        <w:spacing w:before="100" w:beforeAutospacing="1"/>
        <w:ind w:firstLine="539"/>
        <w:rPr>
          <w:sz w:val="28"/>
          <w:szCs w:val="28"/>
        </w:rPr>
      </w:pPr>
      <w:r>
        <w:rPr>
          <w:sz w:val="28"/>
          <w:szCs w:val="28"/>
        </w:rPr>
        <w:t xml:space="preserve">-содействие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  </w:t>
      </w:r>
    </w:p>
    <w:p w:rsidR="00DC4B93" w:rsidRDefault="00DC4B93" w:rsidP="00DC4B93">
      <w:pPr>
        <w:spacing w:before="100" w:beforeAutospacing="1"/>
        <w:ind w:firstLine="539"/>
        <w:rPr>
          <w:sz w:val="28"/>
          <w:szCs w:val="28"/>
        </w:rPr>
      </w:pPr>
      <w:r>
        <w:rPr>
          <w:sz w:val="28"/>
          <w:szCs w:val="28"/>
        </w:rPr>
        <w:t>2.Развитие личного подворья граждан, как источника доходов населения.</w:t>
      </w:r>
    </w:p>
    <w:p w:rsidR="00DC4B93" w:rsidRDefault="00DC4B93" w:rsidP="00DC4B93">
      <w:pPr>
        <w:spacing w:before="100" w:beforeAutospacing="1"/>
        <w:ind w:firstLine="709"/>
        <w:rPr>
          <w:sz w:val="28"/>
          <w:szCs w:val="28"/>
        </w:rPr>
      </w:pPr>
      <w:r>
        <w:rPr>
          <w:sz w:val="28"/>
          <w:szCs w:val="28"/>
        </w:rPr>
        <w:lastRenderedPageBreak/>
        <w:t>- привлечение льготных кредитов из областного бюджета на развитие личных подсобных хозяйств;</w:t>
      </w:r>
    </w:p>
    <w:p w:rsidR="00DC4B93" w:rsidRDefault="00DC4B93" w:rsidP="00DC4B93">
      <w:pPr>
        <w:spacing w:before="100" w:beforeAutospacing="1"/>
        <w:ind w:firstLine="709"/>
        <w:rPr>
          <w:sz w:val="28"/>
          <w:szCs w:val="28"/>
        </w:rPr>
      </w:pPr>
      <w:r>
        <w:rPr>
          <w:sz w:val="28"/>
          <w:szCs w:val="28"/>
        </w:rPr>
        <w:t xml:space="preserve">- организация торговли населения продукцией с личных подворий </w:t>
      </w:r>
    </w:p>
    <w:p w:rsidR="00DC4B93" w:rsidRDefault="00DC4B93" w:rsidP="00DC4B93">
      <w:pPr>
        <w:spacing w:before="100" w:beforeAutospacing="1"/>
        <w:ind w:firstLine="709"/>
        <w:rPr>
          <w:sz w:val="28"/>
          <w:szCs w:val="28"/>
        </w:rPr>
      </w:pPr>
      <w:r>
        <w:rPr>
          <w:sz w:val="28"/>
          <w:szCs w:val="28"/>
        </w:rPr>
        <w:t>-по максимуму привлечение населения к участию в сезонных ярмарках со своей продукцией;</w:t>
      </w:r>
    </w:p>
    <w:p w:rsidR="00DC4B93" w:rsidRDefault="00DC4B93" w:rsidP="00DC4B93">
      <w:pPr>
        <w:spacing w:before="100" w:beforeAutospacing="1"/>
        <w:rPr>
          <w:sz w:val="28"/>
          <w:szCs w:val="28"/>
        </w:rPr>
      </w:pPr>
      <w:r>
        <w:rPr>
          <w:sz w:val="28"/>
          <w:szCs w:val="28"/>
        </w:rPr>
        <w:t>-помощь населению в реализации мяса с личных подсобных хозяйств;</w:t>
      </w:r>
    </w:p>
    <w:p w:rsidR="00DC4B93" w:rsidRDefault="00DC4B93" w:rsidP="00DC4B93">
      <w:pPr>
        <w:spacing w:before="100" w:beforeAutospacing="1"/>
        <w:ind w:firstLine="709"/>
        <w:rPr>
          <w:sz w:val="28"/>
          <w:szCs w:val="28"/>
        </w:rPr>
      </w:pPr>
      <w:r>
        <w:rPr>
          <w:sz w:val="28"/>
          <w:szCs w:val="28"/>
        </w:rPr>
        <w:t>-поддержка предпринимателей ведущих закупку продукции с личных подсобных хозяйств на выгодных для населения условиях.</w:t>
      </w:r>
    </w:p>
    <w:p w:rsidR="00DC4B93" w:rsidRDefault="00DC4B93" w:rsidP="00DC4B93">
      <w:pPr>
        <w:spacing w:before="100" w:beforeAutospacing="1"/>
        <w:ind w:firstLine="539"/>
        <w:rPr>
          <w:sz w:val="28"/>
          <w:szCs w:val="28"/>
        </w:rPr>
      </w:pPr>
      <w:r>
        <w:rPr>
          <w:sz w:val="28"/>
          <w:szCs w:val="28"/>
        </w:rPr>
        <w:t>3. Содействие в привлечении молодых специалистов в поселение (, учителей, работников культуры, муниципальных служащих);</w:t>
      </w:r>
    </w:p>
    <w:p w:rsidR="00DC4B93" w:rsidRDefault="00DC4B93" w:rsidP="00DC4B93">
      <w:pPr>
        <w:spacing w:before="100" w:beforeAutospacing="1"/>
        <w:ind w:firstLine="539"/>
        <w:rPr>
          <w:sz w:val="28"/>
          <w:szCs w:val="28"/>
        </w:rPr>
      </w:pPr>
      <w:r>
        <w:rPr>
          <w:sz w:val="28"/>
          <w:szCs w:val="28"/>
        </w:rPr>
        <w:t>-помощь членам их семей в устройстве на работу;</w:t>
      </w:r>
    </w:p>
    <w:p w:rsidR="00DC4B93" w:rsidRDefault="00DC4B93" w:rsidP="00DC4B93">
      <w:pPr>
        <w:spacing w:before="100" w:beforeAutospacing="1"/>
        <w:ind w:firstLine="539"/>
        <w:rPr>
          <w:sz w:val="28"/>
          <w:szCs w:val="28"/>
        </w:rPr>
      </w:pPr>
      <w:r>
        <w:rPr>
          <w:sz w:val="28"/>
          <w:szCs w:val="28"/>
        </w:rPr>
        <w:t xml:space="preserve">-помощь в решении вопросов по </w:t>
      </w:r>
      <w:proofErr w:type="spellStart"/>
      <w:r>
        <w:rPr>
          <w:sz w:val="28"/>
          <w:szCs w:val="28"/>
        </w:rPr>
        <w:t>приобретениюбэтими</w:t>
      </w:r>
      <w:proofErr w:type="spellEnd"/>
      <w:r>
        <w:rPr>
          <w:sz w:val="28"/>
          <w:szCs w:val="28"/>
        </w:rPr>
        <w:t xml:space="preserve"> специалистами жилья через 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DC4B93" w:rsidRDefault="00DC4B93" w:rsidP="00DC4B93">
      <w:pPr>
        <w:spacing w:before="100" w:beforeAutospacing="1"/>
        <w:ind w:firstLine="539"/>
        <w:rPr>
          <w:sz w:val="28"/>
          <w:szCs w:val="28"/>
        </w:rPr>
      </w:pPr>
      <w:r>
        <w:rPr>
          <w:sz w:val="28"/>
          <w:szCs w:val="28"/>
        </w:rPr>
        <w:t xml:space="preserve">4. Содействие в обеспечении социальной поддержки </w:t>
      </w:r>
      <w:proofErr w:type="spellStart"/>
      <w:r>
        <w:rPr>
          <w:sz w:val="28"/>
          <w:szCs w:val="28"/>
        </w:rPr>
        <w:t>слабозащищенным</w:t>
      </w:r>
      <w:proofErr w:type="spellEnd"/>
      <w:r>
        <w:rPr>
          <w:sz w:val="28"/>
          <w:szCs w:val="28"/>
        </w:rPr>
        <w:t xml:space="preserve"> слоям населения:</w:t>
      </w:r>
    </w:p>
    <w:p w:rsidR="00DC4B93" w:rsidRDefault="00DC4B93" w:rsidP="00DC4B93">
      <w:pPr>
        <w:spacing w:before="100" w:beforeAutospacing="1"/>
        <w:ind w:firstLine="539"/>
        <w:rPr>
          <w:sz w:val="28"/>
          <w:szCs w:val="28"/>
        </w:rPr>
      </w:pPr>
      <w:r>
        <w:rPr>
          <w:sz w:val="28"/>
          <w:szCs w:val="28"/>
        </w:rPr>
        <w:t>-консультирование, помощь в получении субсидий, пособий различных льготных выплат;</w:t>
      </w:r>
    </w:p>
    <w:p w:rsidR="00DC4B93" w:rsidRDefault="00DC4B93" w:rsidP="00DC4B93">
      <w:pPr>
        <w:spacing w:before="100" w:beforeAutospacing="1"/>
        <w:ind w:firstLine="539"/>
        <w:rPr>
          <w:sz w:val="28"/>
          <w:szCs w:val="28"/>
        </w:rPr>
      </w:pPr>
      <w:r>
        <w:rPr>
          <w:sz w:val="28"/>
          <w:szCs w:val="28"/>
        </w:rPr>
        <w:t xml:space="preserve">-содействие в привлечении бюджетных средств, спонсорской помощи для поддержания одиноких пенсионеров, инвалидов, многодетных семей (заготовка твердого топлива, пиломатериал для ремонта жилья, проведение ремонта жилья, лечение в учреждениях здравоохранения, льготное </w:t>
      </w:r>
      <w:proofErr w:type="spellStart"/>
      <w:r>
        <w:rPr>
          <w:sz w:val="28"/>
          <w:szCs w:val="28"/>
        </w:rPr>
        <w:t>санаторно</w:t>
      </w:r>
      <w:proofErr w:type="spellEnd"/>
      <w:r>
        <w:rPr>
          <w:sz w:val="28"/>
          <w:szCs w:val="28"/>
        </w:rPr>
        <w:t xml:space="preserve"> - курортное лечение).</w:t>
      </w:r>
    </w:p>
    <w:p w:rsidR="00DC4B93" w:rsidRDefault="00DC4B93" w:rsidP="00DC4B93">
      <w:pPr>
        <w:spacing w:before="100" w:beforeAutospacing="1"/>
        <w:ind w:firstLine="539"/>
        <w:rPr>
          <w:sz w:val="28"/>
          <w:szCs w:val="28"/>
        </w:rPr>
      </w:pPr>
      <w:r>
        <w:rPr>
          <w:sz w:val="28"/>
          <w:szCs w:val="28"/>
        </w:rPr>
        <w:t>5.Привлечение средств из республиканского и федерального бюджетов на укрепление жилищно-коммунальной сферы:</w:t>
      </w:r>
    </w:p>
    <w:p w:rsidR="00DC4B93" w:rsidRDefault="00DC4B93" w:rsidP="00DC4B93">
      <w:pPr>
        <w:spacing w:before="100" w:beforeAutospacing="1"/>
        <w:rPr>
          <w:sz w:val="28"/>
          <w:szCs w:val="28"/>
        </w:rPr>
      </w:pPr>
      <w:r>
        <w:rPr>
          <w:sz w:val="28"/>
          <w:szCs w:val="28"/>
        </w:rPr>
        <w:t>- по программам молодая семья, сельское жилье, жилье для молодых специалистов, ипотечное кредитование для строительства приобретения жилья гражданами, работающими проживающими на территории поселения;</w:t>
      </w:r>
    </w:p>
    <w:p w:rsidR="00DC4B93" w:rsidRDefault="00DC4B93" w:rsidP="00DC4B93">
      <w:pPr>
        <w:spacing w:before="100" w:beforeAutospacing="1"/>
        <w:ind w:firstLine="539"/>
        <w:rPr>
          <w:sz w:val="28"/>
          <w:szCs w:val="28"/>
        </w:rPr>
      </w:pPr>
      <w:r>
        <w:rPr>
          <w:sz w:val="28"/>
          <w:szCs w:val="28"/>
        </w:rPr>
        <w:t>6. Содействие в развитие систем телефонной и сотовой связи, охват сотовой связью удаленных и труднодоступных поселков поселения.</w:t>
      </w:r>
    </w:p>
    <w:p w:rsidR="00DC4B93" w:rsidRDefault="00DC4B93" w:rsidP="00DC4B93">
      <w:pPr>
        <w:spacing w:before="100" w:beforeAutospacing="1"/>
        <w:ind w:firstLine="539"/>
        <w:rPr>
          <w:sz w:val="28"/>
          <w:szCs w:val="28"/>
        </w:rPr>
      </w:pPr>
      <w:r>
        <w:rPr>
          <w:sz w:val="28"/>
          <w:szCs w:val="28"/>
        </w:rPr>
        <w:t>7. Освещение населенных пунктов поселения на должном уровне.</w:t>
      </w:r>
    </w:p>
    <w:p w:rsidR="00DC4B93" w:rsidRDefault="00DC4B93" w:rsidP="00DC4B93">
      <w:pPr>
        <w:spacing w:before="100" w:beforeAutospacing="1"/>
        <w:ind w:firstLine="539"/>
        <w:rPr>
          <w:sz w:val="28"/>
          <w:szCs w:val="28"/>
        </w:rPr>
      </w:pPr>
      <w:r>
        <w:rPr>
          <w:sz w:val="28"/>
          <w:szCs w:val="28"/>
        </w:rPr>
        <w:lastRenderedPageBreak/>
        <w:t xml:space="preserve">8. Привлечение средств из республиканского и федерального бюджетов на строительство и ремонт </w:t>
      </w:r>
      <w:proofErr w:type="spellStart"/>
      <w:r>
        <w:rPr>
          <w:sz w:val="28"/>
          <w:szCs w:val="28"/>
        </w:rPr>
        <w:t>внутри-поселковых</w:t>
      </w:r>
      <w:proofErr w:type="spellEnd"/>
      <w:r>
        <w:rPr>
          <w:sz w:val="28"/>
          <w:szCs w:val="28"/>
        </w:rPr>
        <w:t xml:space="preserve"> дорог.</w:t>
      </w:r>
    </w:p>
    <w:p w:rsidR="00DC4B93" w:rsidRDefault="00DC4B93" w:rsidP="00DC4B93">
      <w:pPr>
        <w:spacing w:before="100" w:beforeAutospacing="1"/>
        <w:ind w:firstLine="539"/>
        <w:rPr>
          <w:sz w:val="28"/>
          <w:szCs w:val="28"/>
        </w:rPr>
      </w:pPr>
      <w:r>
        <w:rPr>
          <w:sz w:val="28"/>
          <w:szCs w:val="28"/>
        </w:rPr>
        <w:t>9.Привлечение средств из бюджетов различных уровней для благоустройства поселения.</w:t>
      </w:r>
    </w:p>
    <w:p w:rsidR="00DC4B93" w:rsidRDefault="00DC4B93" w:rsidP="00DC4B93">
      <w:pPr>
        <w:spacing w:before="100" w:beforeAutospacing="1"/>
        <w:rPr>
          <w:sz w:val="28"/>
          <w:szCs w:val="28"/>
        </w:rPr>
      </w:pPr>
    </w:p>
    <w:p w:rsidR="00DC4B93" w:rsidRDefault="00DC4B93" w:rsidP="00DC4B93">
      <w:pPr>
        <w:keepNext/>
        <w:jc w:val="center"/>
        <w:outlineLvl w:val="0"/>
        <w:rPr>
          <w:rFonts w:ascii="Arial" w:hAnsi="Arial" w:cs="Arial"/>
          <w:b/>
          <w:bCs/>
          <w:kern w:val="36"/>
          <w:sz w:val="28"/>
          <w:szCs w:val="28"/>
        </w:rPr>
      </w:pPr>
      <w:r>
        <w:rPr>
          <w:b/>
          <w:bCs/>
          <w:kern w:val="36"/>
          <w:sz w:val="28"/>
          <w:szCs w:val="28"/>
        </w:rPr>
        <w:t xml:space="preserve">Система основных программных мероприятий по развитию  </w:t>
      </w:r>
      <w:proofErr w:type="spellStart"/>
      <w:r>
        <w:rPr>
          <w:b/>
          <w:bCs/>
          <w:kern w:val="36"/>
          <w:sz w:val="28"/>
          <w:szCs w:val="28"/>
        </w:rPr>
        <w:t>Стрельниковского</w:t>
      </w:r>
      <w:proofErr w:type="spellEnd"/>
      <w:r>
        <w:rPr>
          <w:b/>
          <w:bCs/>
          <w:kern w:val="36"/>
          <w:sz w:val="28"/>
          <w:szCs w:val="28"/>
        </w:rPr>
        <w:t xml:space="preserve"> сельского поселения</w:t>
      </w:r>
    </w:p>
    <w:p w:rsidR="00DC4B93" w:rsidRDefault="00DC4B93" w:rsidP="00DC4B93">
      <w:pPr>
        <w:spacing w:before="100" w:beforeAutospacing="1"/>
        <w:ind w:firstLine="709"/>
        <w:rPr>
          <w:sz w:val="28"/>
          <w:szCs w:val="28"/>
        </w:rPr>
      </w:pPr>
      <w:r>
        <w:rPr>
          <w:sz w:val="28"/>
          <w:szCs w:val="28"/>
        </w:rPr>
        <w:t>Задача формирования стратегии развития сельского поселения не может быть конструктивно решена без  анализа, выявления    и адекватного описания его важнейших  характеристик. Для этих целей при разработке 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DC4B93" w:rsidRDefault="00DC4B93" w:rsidP="00DC4B93">
      <w:pPr>
        <w:spacing w:before="100" w:beforeAutospacing="1"/>
        <w:ind w:firstLine="709"/>
        <w:rPr>
          <w:sz w:val="28"/>
          <w:szCs w:val="28"/>
        </w:rPr>
      </w:pPr>
      <w:r>
        <w:rPr>
          <w:sz w:val="28"/>
          <w:szCs w:val="28"/>
        </w:rPr>
        <w:t>  Использование системного анализа для  разработки Программы позволило выявить и описать основные сферы деятельности в сельском поселении. Таковыми являются: производственная сфера, сфера управления и развития, а также сферы  обеспечения условий функционирования и поддержания работоспособности основных элементов, составляющих основу сельского поселения.</w:t>
      </w:r>
    </w:p>
    <w:p w:rsidR="00DC4B93" w:rsidRDefault="00DC4B93" w:rsidP="00DC4B93">
      <w:pPr>
        <w:spacing w:before="100" w:beforeAutospacing="1"/>
        <w:ind w:firstLine="709"/>
        <w:rPr>
          <w:sz w:val="28"/>
          <w:szCs w:val="28"/>
        </w:rPr>
      </w:pPr>
      <w:r>
        <w:rPr>
          <w:sz w:val="28"/>
          <w:szCs w:val="28"/>
        </w:rPr>
        <w:t xml:space="preserve">Мероприятия Программы комплексного развития социальной инфраструктуры </w:t>
      </w:r>
      <w:proofErr w:type="spellStart"/>
      <w:r>
        <w:rPr>
          <w:sz w:val="28"/>
          <w:szCs w:val="28"/>
        </w:rPr>
        <w:t>Стрельниковского</w:t>
      </w:r>
      <w:proofErr w:type="spellEnd"/>
      <w:r>
        <w:rPr>
          <w:sz w:val="28"/>
          <w:szCs w:val="28"/>
        </w:rPr>
        <w:t xml:space="preserve"> сельского поселения включают как планируемые к реализации инвестиционные проекты, так и совокупность различных  организационных мероприятий, сгруппированных по указанным выше системным признакам. Перечень  основных программных</w:t>
      </w:r>
      <w:r w:rsidR="00641ABA">
        <w:rPr>
          <w:sz w:val="28"/>
          <w:szCs w:val="28"/>
        </w:rPr>
        <w:t xml:space="preserve"> мероприятий на период 2016-2026</w:t>
      </w:r>
      <w:r>
        <w:rPr>
          <w:sz w:val="28"/>
          <w:szCs w:val="28"/>
        </w:rPr>
        <w:t xml:space="preserve"> гг., ответственных исполнителей  и ожидаемых результатов от их реализации с указанием необходимых объемов и потенциальных источников финансирования, приведены в таблицах.</w:t>
      </w:r>
    </w:p>
    <w:p w:rsidR="00DC4B93" w:rsidRDefault="00DC4B93" w:rsidP="00DC4B93">
      <w:pPr>
        <w:spacing w:before="100" w:beforeAutospacing="1"/>
        <w:ind w:firstLine="709"/>
        <w:rPr>
          <w:sz w:val="28"/>
          <w:szCs w:val="28"/>
        </w:rPr>
      </w:pPr>
    </w:p>
    <w:p w:rsidR="00DC4B93" w:rsidRDefault="00DC4B93" w:rsidP="00DC4B93">
      <w:pPr>
        <w:spacing w:before="100" w:beforeAutospacing="1"/>
        <w:jc w:val="center"/>
        <w:rPr>
          <w:sz w:val="28"/>
          <w:szCs w:val="28"/>
        </w:rPr>
      </w:pPr>
      <w:r>
        <w:rPr>
          <w:b/>
          <w:bCs/>
          <w:sz w:val="28"/>
          <w:szCs w:val="28"/>
        </w:rPr>
        <w:t xml:space="preserve">Состав мероприятий по совершенствованию сферы управления и развития  </w:t>
      </w:r>
      <w:proofErr w:type="spellStart"/>
      <w:r>
        <w:rPr>
          <w:b/>
          <w:bCs/>
          <w:sz w:val="28"/>
          <w:szCs w:val="28"/>
        </w:rPr>
        <w:t>Стрельниковского</w:t>
      </w:r>
      <w:proofErr w:type="spellEnd"/>
      <w:r>
        <w:rPr>
          <w:b/>
          <w:bCs/>
          <w:sz w:val="28"/>
          <w:szCs w:val="28"/>
        </w:rPr>
        <w:t xml:space="preserve"> сельского поселения</w:t>
      </w:r>
    </w:p>
    <w:p w:rsidR="00DC4B93" w:rsidRDefault="00DC4B93" w:rsidP="00DC4B93">
      <w:pPr>
        <w:spacing w:before="100" w:beforeAutospacing="1"/>
        <w:jc w:val="center"/>
        <w:rPr>
          <w:szCs w:val="24"/>
        </w:rPr>
      </w:pPr>
    </w:p>
    <w:tbl>
      <w:tblPr>
        <w:tblW w:w="9435" w:type="dxa"/>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437"/>
        <w:gridCol w:w="2735"/>
        <w:gridCol w:w="1788"/>
        <w:gridCol w:w="1770"/>
        <w:gridCol w:w="2705"/>
      </w:tblGrid>
      <w:tr w:rsidR="00DC4B93" w:rsidTr="00DC4B93">
        <w:trPr>
          <w:trHeight w:val="480"/>
          <w:tblHeader/>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lastRenderedPageBreak/>
              <w:t>№</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Содержание мероприятия</w:t>
            </w:r>
          </w:p>
        </w:tc>
        <w:tc>
          <w:tcPr>
            <w:tcW w:w="178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t>Ответственный исполнитель</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Сроки выполнения</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Ожидаемые результаты</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1</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Разработка перспективного плана развития сельского поселения в соответствии с программой  комплексного развития социальной инфраструктуры поселения и с требованиями закона № 131-ФЗ</w:t>
            </w:r>
          </w:p>
        </w:tc>
        <w:tc>
          <w:tcPr>
            <w:tcW w:w="178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 xml:space="preserve">Администрация сельского поселения </w:t>
            </w:r>
            <w:proofErr w:type="gramStart"/>
            <w:r>
              <w:rPr>
                <w:szCs w:val="24"/>
              </w:rPr>
              <w:t>с</w:t>
            </w:r>
            <w:proofErr w:type="gramEnd"/>
            <w:r>
              <w:rPr>
                <w:szCs w:val="24"/>
              </w:rPr>
              <w:t>. каменка</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2030</w:t>
            </w:r>
            <w:r w:rsidR="00DC4B93">
              <w:rPr>
                <w:szCs w:val="24"/>
              </w:rPr>
              <w:t xml:space="preserve"> г.</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Современная концепция управления сельским поселением, включающая основные направления социальной и экономической политики </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2</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Разработка плана мероприятий по реализации программы комплексного развития социальной инфраструктуры сельского поселения </w:t>
            </w:r>
          </w:p>
        </w:tc>
        <w:tc>
          <w:tcPr>
            <w:tcW w:w="178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Ежегодный план мероприятий по реализации Программы</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3</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Отбор, подготовка и переподготовка персонала для сферы местного самоуправления</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Повышение эффективности муниципального управления (график переподготовки, и обучения специалистов)</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4</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Поддержки и развитие малого и среднего предпринимательства в сельском поселении совместно с Советом поддержки предпринимательства</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Повышение предпринимательской активности в сельском поселении</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5</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Повышение эффективности использования муниципальной собственности</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jc w:val="center"/>
              <w:rPr>
                <w:szCs w:val="24"/>
              </w:rPr>
            </w:pPr>
          </w:p>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rPr>
                <w:szCs w:val="24"/>
              </w:rPr>
            </w:pPr>
            <w:r>
              <w:rPr>
                <w:szCs w:val="24"/>
              </w:rPr>
              <w:t>2016-2030</w:t>
            </w:r>
            <w:r w:rsidR="00DC4B93">
              <w:rPr>
                <w:szCs w:val="24"/>
              </w:rPr>
              <w:t xml:space="preserve"> гг.</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Повышение доходной части местного бюджета за счет эффективного использования  муниципальной собственности  (оформление земельных участков и имущества в собственность граждан, получение свидетельств на землю и паспортов на жилые помещения)</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6</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Формирование и совершенствование системы муниципального </w:t>
            </w:r>
            <w:r>
              <w:rPr>
                <w:szCs w:val="24"/>
              </w:rPr>
              <w:lastRenderedPageBreak/>
              <w:t>заказа в поселении</w:t>
            </w:r>
          </w:p>
        </w:tc>
        <w:tc>
          <w:tcPr>
            <w:tcW w:w="1785" w:type="dxa"/>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szCs w:val="24"/>
              </w:rPr>
              <w:lastRenderedPageBreak/>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Систематически.</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Эффективное использование  местного бюджета за счет внедрения системы </w:t>
            </w:r>
            <w:r>
              <w:rPr>
                <w:szCs w:val="24"/>
              </w:rPr>
              <w:lastRenderedPageBreak/>
              <w:t>муниципального заказа в поселении</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lastRenderedPageBreak/>
              <w:t>7</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Проведение систематических мероприятий по продвижению продукции предприятий сельского поселения: участие в проведении ярмарок.</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rPr>
                <w:szCs w:val="24"/>
              </w:rPr>
            </w:pPr>
            <w:r>
              <w:rPr>
                <w:szCs w:val="24"/>
              </w:rPr>
              <w:t>2016-2030</w:t>
            </w:r>
            <w:r w:rsidR="00DC4B93">
              <w:rPr>
                <w:szCs w:val="24"/>
              </w:rPr>
              <w:t xml:space="preserve"> гг.</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Стимулирование производства и продвижение на рынок продукции, производимой предприятиями сельского поселения </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8</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Совершенствование системы принятия и исполнения местного бюджета</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rsidP="00641ABA">
            <w:pPr>
              <w:spacing w:before="100" w:beforeAutospacing="1" w:after="119"/>
              <w:rPr>
                <w:szCs w:val="24"/>
              </w:rPr>
            </w:pPr>
            <w:r>
              <w:rPr>
                <w:szCs w:val="24"/>
              </w:rPr>
              <w:t>201</w:t>
            </w:r>
            <w:r w:rsidR="00641ABA">
              <w:rPr>
                <w:szCs w:val="24"/>
              </w:rPr>
              <w:t>6</w:t>
            </w:r>
            <w:r>
              <w:rPr>
                <w:szCs w:val="24"/>
              </w:rPr>
              <w:t xml:space="preserve"> г.</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278"/>
              <w:rPr>
                <w:szCs w:val="24"/>
              </w:rPr>
            </w:pPr>
            <w:r>
              <w:rPr>
                <w:szCs w:val="24"/>
              </w:rPr>
              <w:t>Повышение эффективности бюджетного процесса на местном уровне</w:t>
            </w:r>
          </w:p>
          <w:p w:rsidR="00DC4B93" w:rsidRDefault="00DC4B93">
            <w:pPr>
              <w:spacing w:before="278" w:after="119"/>
              <w:rPr>
                <w:szCs w:val="24"/>
              </w:rPr>
            </w:pPr>
            <w:r>
              <w:rPr>
                <w:szCs w:val="24"/>
              </w:rPr>
              <w:t>(Наработка нормативной базы)</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9</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Разработка системы контроля и регулирования потребительского рынка в </w:t>
            </w:r>
            <w:proofErr w:type="gramStart"/>
            <w:r>
              <w:rPr>
                <w:szCs w:val="24"/>
              </w:rPr>
              <w:t>городском</w:t>
            </w:r>
            <w:proofErr w:type="gramEnd"/>
            <w:r>
              <w:rPr>
                <w:szCs w:val="24"/>
              </w:rPr>
              <w:t xml:space="preserve"> поселения (полиция, </w:t>
            </w:r>
            <w:proofErr w:type="spellStart"/>
            <w:r>
              <w:rPr>
                <w:szCs w:val="24"/>
              </w:rPr>
              <w:t>Роспотребнадзор</w:t>
            </w:r>
            <w:proofErr w:type="spellEnd"/>
            <w:r>
              <w:rPr>
                <w:szCs w:val="24"/>
              </w:rPr>
              <w:t>)</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Систематически</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Обеспечение наполнения потребительского рынка товарами и услугами, удовлетворение спроса населения</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11</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Организация системы </w:t>
            </w:r>
            <w:proofErr w:type="gramStart"/>
            <w:r>
              <w:rPr>
                <w:szCs w:val="24"/>
              </w:rPr>
              <w:t>контроля за</w:t>
            </w:r>
            <w:proofErr w:type="gramEnd"/>
            <w:r>
              <w:rPr>
                <w:szCs w:val="24"/>
              </w:rPr>
              <w:t xml:space="preserve"> исполнением Программы развития и ежегодного плана мероприятий по ее реализации</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Систематически</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278"/>
              <w:rPr>
                <w:szCs w:val="24"/>
              </w:rPr>
            </w:pPr>
            <w:r>
              <w:rPr>
                <w:szCs w:val="24"/>
              </w:rPr>
              <w:t xml:space="preserve">Выявление отклонений основных фактических показателей развития поселения </w:t>
            </w:r>
            <w:proofErr w:type="gramStart"/>
            <w:r>
              <w:rPr>
                <w:szCs w:val="24"/>
              </w:rPr>
              <w:t>от</w:t>
            </w:r>
            <w:proofErr w:type="gramEnd"/>
            <w:r>
              <w:rPr>
                <w:szCs w:val="24"/>
              </w:rPr>
              <w:t xml:space="preserve"> запланированных</w:t>
            </w:r>
          </w:p>
          <w:p w:rsidR="00DC4B93" w:rsidRDefault="00DC4B93">
            <w:pPr>
              <w:spacing w:before="278" w:after="119"/>
              <w:rPr>
                <w:szCs w:val="24"/>
              </w:rPr>
            </w:pPr>
            <w:r>
              <w:rPr>
                <w:szCs w:val="24"/>
              </w:rPr>
              <w:t>( Глава поселения)</w:t>
            </w:r>
          </w:p>
        </w:tc>
      </w:tr>
      <w:tr w:rsidR="00DC4B93" w:rsidTr="00DC4B93">
        <w:trPr>
          <w:trHeight w:val="495"/>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12</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proofErr w:type="gramStart"/>
            <w:r>
              <w:rPr>
                <w:szCs w:val="24"/>
              </w:rPr>
              <w:t>Контроль за</w:t>
            </w:r>
            <w:proofErr w:type="gramEnd"/>
            <w:r>
              <w:rPr>
                <w:szCs w:val="24"/>
              </w:rPr>
              <w:t xml:space="preserve"> экологической ситуацией и рациональным использованием природных ресурсов на территории поселения</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Систематически</w:t>
            </w:r>
          </w:p>
        </w:tc>
        <w:tc>
          <w:tcPr>
            <w:tcW w:w="2700" w:type="dxa"/>
            <w:tcBorders>
              <w:top w:val="outset" w:sz="6" w:space="0" w:color="000000"/>
              <w:left w:val="outset" w:sz="6" w:space="0" w:color="000000"/>
              <w:bottom w:val="outset" w:sz="6" w:space="0" w:color="000000"/>
              <w:right w:val="outset" w:sz="6" w:space="0" w:color="000000"/>
            </w:tcBorders>
            <w:vAlign w:val="center"/>
          </w:tcPr>
          <w:p w:rsidR="00DC4B93" w:rsidRDefault="00DC4B93">
            <w:pPr>
              <w:spacing w:before="100" w:beforeAutospacing="1" w:after="278"/>
              <w:rPr>
                <w:szCs w:val="24"/>
              </w:rPr>
            </w:pPr>
            <w:r>
              <w:rPr>
                <w:szCs w:val="24"/>
              </w:rPr>
              <w:t>Улучшение экологической ситуации, сохранение природных ресурсов поселения</w:t>
            </w:r>
          </w:p>
          <w:p w:rsidR="00DC4B93" w:rsidRDefault="00DC4B93">
            <w:pPr>
              <w:spacing w:before="278" w:after="119"/>
              <w:rPr>
                <w:szCs w:val="24"/>
              </w:rPr>
            </w:pPr>
          </w:p>
        </w:tc>
      </w:tr>
      <w:tr w:rsidR="00DC4B93" w:rsidTr="00DC4B93">
        <w:trPr>
          <w:trHeight w:val="480"/>
          <w:tblCellSpacing w:w="0" w:type="dxa"/>
        </w:trPr>
        <w:tc>
          <w:tcPr>
            <w:tcW w:w="435"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13</w:t>
            </w:r>
          </w:p>
        </w:tc>
        <w:tc>
          <w:tcPr>
            <w:tcW w:w="273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278"/>
              <w:rPr>
                <w:szCs w:val="24"/>
              </w:rPr>
            </w:pPr>
            <w:r>
              <w:rPr>
                <w:szCs w:val="24"/>
              </w:rPr>
              <w:t xml:space="preserve">Проведение  учета  граждан занимающихся личными подсобными хозяйствами, наличие животных в подворьях определение потенциала развития ЛПХ </w:t>
            </w:r>
          </w:p>
          <w:p w:rsidR="00DC4B93" w:rsidRDefault="00DC4B93">
            <w:pPr>
              <w:spacing w:before="278" w:after="278"/>
              <w:rPr>
                <w:szCs w:val="24"/>
              </w:rPr>
            </w:pPr>
            <w:r>
              <w:rPr>
                <w:szCs w:val="24"/>
              </w:rPr>
              <w:t xml:space="preserve">Контроль динамики </w:t>
            </w:r>
            <w:r>
              <w:rPr>
                <w:szCs w:val="24"/>
              </w:rPr>
              <w:lastRenderedPageBreak/>
              <w:t>развития ЛПХ.</w:t>
            </w:r>
          </w:p>
          <w:p w:rsidR="00DC4B93" w:rsidRDefault="00DC4B93">
            <w:pPr>
              <w:spacing w:before="278" w:after="119"/>
              <w:rPr>
                <w:szCs w:val="24"/>
              </w:rPr>
            </w:pPr>
            <w:r>
              <w:rPr>
                <w:szCs w:val="24"/>
              </w:rPr>
              <w:t>Выявление потребности в кредитных ресурсах.</w:t>
            </w:r>
          </w:p>
        </w:tc>
        <w:tc>
          <w:tcPr>
            <w:tcW w:w="1785" w:type="dxa"/>
            <w:tcBorders>
              <w:top w:val="outset" w:sz="6" w:space="0" w:color="000000"/>
              <w:left w:val="outset" w:sz="6" w:space="0" w:color="000000"/>
              <w:bottom w:val="outset" w:sz="6" w:space="0" w:color="000000"/>
              <w:right w:val="outset" w:sz="6" w:space="0" w:color="000000"/>
            </w:tcBorders>
          </w:tcPr>
          <w:p w:rsidR="00DC4B93" w:rsidRDefault="00DC4B93">
            <w:pPr>
              <w:spacing w:before="100" w:beforeAutospacing="1"/>
              <w:jc w:val="center"/>
              <w:rPr>
                <w:szCs w:val="24"/>
              </w:rPr>
            </w:pPr>
          </w:p>
          <w:p w:rsidR="00DC4B93" w:rsidRDefault="00DC4B93">
            <w:pPr>
              <w:spacing w:before="100" w:beforeAutospacing="1"/>
              <w:jc w:val="center"/>
              <w:rPr>
                <w:szCs w:val="24"/>
              </w:rPr>
            </w:pPr>
          </w:p>
          <w:p w:rsidR="00DC4B93" w:rsidRDefault="00DC4B93">
            <w:pPr>
              <w:spacing w:before="100" w:beforeAutospacing="1"/>
              <w:jc w:val="center"/>
              <w:rPr>
                <w:szCs w:val="24"/>
              </w:rPr>
            </w:pPr>
          </w:p>
          <w:p w:rsidR="00DC4B93" w:rsidRDefault="00DC4B93">
            <w:pPr>
              <w:spacing w:before="100" w:beforeAutospacing="1"/>
              <w:jc w:val="center"/>
              <w:rPr>
                <w:szCs w:val="24"/>
              </w:rPr>
            </w:pPr>
          </w:p>
          <w:p w:rsidR="00DC4B93" w:rsidRDefault="00DC4B93">
            <w:pPr>
              <w:spacing w:before="100" w:beforeAutospacing="1" w:after="119"/>
              <w:jc w:val="center"/>
              <w:rPr>
                <w:szCs w:val="24"/>
              </w:rPr>
            </w:pPr>
            <w:r>
              <w:rPr>
                <w:szCs w:val="24"/>
              </w:rPr>
              <w:t xml:space="preserve">Администрация сельского </w:t>
            </w:r>
            <w:r>
              <w:rPr>
                <w:szCs w:val="24"/>
              </w:rPr>
              <w:lastRenderedPageBreak/>
              <w:t xml:space="preserve">поселения </w:t>
            </w:r>
          </w:p>
        </w:tc>
        <w:tc>
          <w:tcPr>
            <w:tcW w:w="1755" w:type="dxa"/>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lastRenderedPageBreak/>
              <w:t>2016-2030</w:t>
            </w:r>
          </w:p>
        </w:tc>
        <w:tc>
          <w:tcPr>
            <w:tcW w:w="2700" w:type="dxa"/>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278"/>
              <w:rPr>
                <w:szCs w:val="24"/>
              </w:rPr>
            </w:pPr>
            <w:r>
              <w:rPr>
                <w:szCs w:val="24"/>
              </w:rPr>
              <w:t xml:space="preserve">Развитие ЛПХ на территории поселений </w:t>
            </w:r>
          </w:p>
          <w:p w:rsidR="00DC4B93" w:rsidRDefault="00DC4B93">
            <w:pPr>
              <w:spacing w:before="278" w:after="119"/>
              <w:rPr>
                <w:szCs w:val="24"/>
              </w:rPr>
            </w:pPr>
            <w:r>
              <w:rPr>
                <w:szCs w:val="24"/>
              </w:rPr>
              <w:t>(Глава поселения</w:t>
            </w:r>
            <w:proofErr w:type="gramStart"/>
            <w:r>
              <w:rPr>
                <w:szCs w:val="24"/>
              </w:rPr>
              <w:t xml:space="preserve"> )</w:t>
            </w:r>
            <w:proofErr w:type="gramEnd"/>
          </w:p>
        </w:tc>
      </w:tr>
    </w:tbl>
    <w:p w:rsidR="00DC4B93" w:rsidRDefault="00DC4B93" w:rsidP="00DC4B93">
      <w:pPr>
        <w:spacing w:before="278" w:after="278"/>
        <w:jc w:val="center"/>
        <w:rPr>
          <w:sz w:val="28"/>
          <w:szCs w:val="28"/>
        </w:rPr>
      </w:pPr>
      <w:r>
        <w:rPr>
          <w:b/>
          <w:bCs/>
          <w:sz w:val="28"/>
          <w:szCs w:val="28"/>
        </w:rPr>
        <w:lastRenderedPageBreak/>
        <w:t xml:space="preserve">Состав мероприятий по обеспечению условий функционирования и поддержанию работоспособности основных элементов сельского поселения  </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696"/>
        <w:gridCol w:w="2761"/>
        <w:gridCol w:w="1814"/>
        <w:gridCol w:w="1392"/>
        <w:gridCol w:w="2722"/>
      </w:tblGrid>
      <w:tr w:rsidR="00DC4B93" w:rsidTr="00DC4B93">
        <w:trPr>
          <w:trHeight w:val="480"/>
          <w:tblHeader/>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Содержание мероприятия</w:t>
            </w:r>
          </w:p>
        </w:tc>
        <w:tc>
          <w:tcPr>
            <w:tcW w:w="850" w:type="pct"/>
            <w:tcBorders>
              <w:top w:val="outset" w:sz="6" w:space="0" w:color="000000"/>
              <w:left w:val="outset" w:sz="6" w:space="0" w:color="000000"/>
              <w:bottom w:val="outset" w:sz="6" w:space="0" w:color="000000"/>
              <w:right w:val="outset" w:sz="6" w:space="0" w:color="000000"/>
            </w:tcBorders>
            <w:hideMark/>
          </w:tcPr>
          <w:p w:rsidR="00DC4B93" w:rsidRDefault="00DC4B93">
            <w:pPr>
              <w:spacing w:before="100" w:beforeAutospacing="1" w:after="119"/>
              <w:jc w:val="center"/>
              <w:rPr>
                <w:szCs w:val="24"/>
              </w:rPr>
            </w:pPr>
            <w:r>
              <w:rPr>
                <w:b/>
                <w:bCs/>
                <w:szCs w:val="24"/>
              </w:rPr>
              <w:t>Ресурсное обеспечение</w:t>
            </w: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Сроки выполнения</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b/>
                <w:bCs/>
                <w:szCs w:val="24"/>
              </w:rPr>
              <w:t>Ожидаемые результаты</w:t>
            </w:r>
          </w:p>
        </w:tc>
      </w:tr>
      <w:tr w:rsidR="00DC4B93" w:rsidTr="00DC4B93">
        <w:trPr>
          <w:trHeight w:val="495"/>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1</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Создание условий для привлечения финансовых ресурсов и инвестиций на территорию сельского поселения </w:t>
            </w:r>
          </w:p>
        </w:tc>
        <w:tc>
          <w:tcPr>
            <w:tcW w:w="8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278"/>
              <w:jc w:val="center"/>
              <w:rPr>
                <w:szCs w:val="24"/>
              </w:rPr>
            </w:pPr>
            <w:r>
              <w:rPr>
                <w:szCs w:val="24"/>
              </w:rPr>
              <w:t xml:space="preserve">Местный бюджет </w:t>
            </w:r>
          </w:p>
          <w:p w:rsidR="00DC4B93" w:rsidRDefault="00DC4B93">
            <w:pPr>
              <w:spacing w:before="278" w:after="119"/>
              <w:jc w:val="center"/>
              <w:rPr>
                <w:szCs w:val="24"/>
              </w:rPr>
            </w:pPr>
            <w:r>
              <w:rPr>
                <w:szCs w:val="24"/>
              </w:rPr>
              <w:t>Привлеченные средства</w:t>
            </w: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Увеличение потоков финансовых ресурсов </w:t>
            </w:r>
          </w:p>
        </w:tc>
      </w:tr>
      <w:tr w:rsidR="00DC4B93" w:rsidTr="00DC4B93">
        <w:trPr>
          <w:trHeight w:val="495"/>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2</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Ремонт и содержание дорог в границах поселения, поддержание дорожного полотна в работоспособном состоянии</w:t>
            </w:r>
          </w:p>
        </w:tc>
        <w:tc>
          <w:tcPr>
            <w:tcW w:w="850" w:type="pct"/>
            <w:tcBorders>
              <w:top w:val="outset" w:sz="6" w:space="0" w:color="000000"/>
              <w:left w:val="outset" w:sz="6" w:space="0" w:color="000000"/>
              <w:bottom w:val="outset" w:sz="6" w:space="0" w:color="000000"/>
              <w:right w:val="outset" w:sz="6" w:space="0" w:color="000000"/>
            </w:tcBorders>
            <w:vAlign w:val="center"/>
          </w:tcPr>
          <w:p w:rsidR="00DC4B93" w:rsidRDefault="00DC4B93">
            <w:pPr>
              <w:spacing w:before="100" w:beforeAutospacing="1" w:after="278"/>
              <w:jc w:val="center"/>
              <w:rPr>
                <w:szCs w:val="24"/>
              </w:rPr>
            </w:pPr>
            <w:r>
              <w:rPr>
                <w:szCs w:val="24"/>
              </w:rPr>
              <w:t>республиканский бюджет, местный бюджет</w:t>
            </w:r>
          </w:p>
          <w:p w:rsidR="00DC4B93" w:rsidRDefault="00DC4B93">
            <w:pPr>
              <w:spacing w:before="278"/>
              <w:jc w:val="center"/>
              <w:rPr>
                <w:szCs w:val="24"/>
              </w:rPr>
            </w:pPr>
          </w:p>
          <w:p w:rsidR="00DC4B93" w:rsidRDefault="00DC4B93">
            <w:pPr>
              <w:spacing w:before="278" w:after="119"/>
              <w:jc w:val="center"/>
              <w:rPr>
                <w:szCs w:val="24"/>
              </w:rPr>
            </w:pP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Обеспечение безопасности дорожного движения и транспортной доступности населенных пунктов сельского поселения</w:t>
            </w:r>
          </w:p>
        </w:tc>
      </w:tr>
      <w:tr w:rsidR="00DC4B93" w:rsidTr="00DC4B93">
        <w:trPr>
          <w:trHeight w:val="495"/>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3</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Создание условий для реализации перспективных предпринимательских проектов</w:t>
            </w:r>
          </w:p>
        </w:tc>
        <w:tc>
          <w:tcPr>
            <w:tcW w:w="8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278" w:after="119"/>
              <w:jc w:val="center"/>
              <w:rPr>
                <w:szCs w:val="24"/>
              </w:rPr>
            </w:pPr>
            <w:r>
              <w:rPr>
                <w:szCs w:val="24"/>
              </w:rPr>
              <w:t xml:space="preserve">местный бюджет </w:t>
            </w: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Создание новых рабочих мест, повышение уровня оплаты труда персонала, снижение уровня безработицы, увеличение доходной части местного бюджета</w:t>
            </w:r>
          </w:p>
        </w:tc>
      </w:tr>
      <w:tr w:rsidR="00DC4B93" w:rsidTr="00DC4B93">
        <w:trPr>
          <w:trHeight w:val="495"/>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4</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Формирование условий для развития личных подсобных хозяйств  </w:t>
            </w:r>
          </w:p>
        </w:tc>
        <w:tc>
          <w:tcPr>
            <w:tcW w:w="850" w:type="pct"/>
            <w:tcBorders>
              <w:top w:val="outset" w:sz="6" w:space="0" w:color="000000"/>
              <w:left w:val="outset" w:sz="6" w:space="0" w:color="000000"/>
              <w:bottom w:val="outset" w:sz="6" w:space="0" w:color="000000"/>
              <w:right w:val="outset" w:sz="6" w:space="0" w:color="000000"/>
            </w:tcBorders>
            <w:vAlign w:val="center"/>
          </w:tcPr>
          <w:p w:rsidR="00DC4B93" w:rsidRDefault="00DC4B93">
            <w:pPr>
              <w:spacing w:before="100" w:beforeAutospacing="1" w:after="278"/>
              <w:jc w:val="center"/>
              <w:rPr>
                <w:szCs w:val="24"/>
              </w:rPr>
            </w:pPr>
            <w:r>
              <w:rPr>
                <w:szCs w:val="24"/>
              </w:rPr>
              <w:t>Местный бюджет</w:t>
            </w:r>
          </w:p>
          <w:p w:rsidR="00DC4B93" w:rsidRDefault="00DC4B93">
            <w:pPr>
              <w:spacing w:before="278" w:after="119"/>
              <w:jc w:val="center"/>
              <w:rPr>
                <w:szCs w:val="24"/>
              </w:rPr>
            </w:pP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Увеличение производства сельскохозяйственной продукции в личных подсобных хозяйствах</w:t>
            </w:r>
          </w:p>
        </w:tc>
      </w:tr>
      <w:tr w:rsidR="00DC4B93" w:rsidTr="00DC4B93">
        <w:trPr>
          <w:trHeight w:val="495"/>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5</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Обеспечение участия жителей всех населённых пунктов поселения в социальных, культурных, спортивных и других мероприятиях, проводимых районной администрацией</w:t>
            </w:r>
          </w:p>
        </w:tc>
        <w:tc>
          <w:tcPr>
            <w:tcW w:w="850" w:type="pct"/>
            <w:tcBorders>
              <w:top w:val="outset" w:sz="6" w:space="0" w:color="000000"/>
              <w:left w:val="outset" w:sz="6" w:space="0" w:color="000000"/>
              <w:bottom w:val="outset" w:sz="6" w:space="0" w:color="000000"/>
              <w:right w:val="outset" w:sz="6" w:space="0" w:color="000000"/>
            </w:tcBorders>
            <w:vAlign w:val="center"/>
          </w:tcPr>
          <w:p w:rsidR="00DC4B93" w:rsidRDefault="00DC4B93">
            <w:pPr>
              <w:spacing w:before="100" w:beforeAutospacing="1" w:after="278"/>
              <w:jc w:val="center"/>
              <w:rPr>
                <w:szCs w:val="24"/>
              </w:rPr>
            </w:pPr>
            <w:r>
              <w:rPr>
                <w:szCs w:val="24"/>
              </w:rPr>
              <w:t xml:space="preserve">Местный бюджет </w:t>
            </w:r>
          </w:p>
          <w:p w:rsidR="00DC4B93" w:rsidRDefault="00DC4B93">
            <w:pPr>
              <w:spacing w:before="278" w:after="119"/>
              <w:jc w:val="center"/>
              <w:rPr>
                <w:szCs w:val="24"/>
              </w:rPr>
            </w:pP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Повышение активности населения, нацеливание на здоровый образ жизни</w:t>
            </w:r>
          </w:p>
        </w:tc>
      </w:tr>
      <w:tr w:rsidR="00DC4B93" w:rsidTr="00DC4B93">
        <w:trPr>
          <w:trHeight w:val="495"/>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6</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Благоустройство территории</w:t>
            </w:r>
          </w:p>
        </w:tc>
        <w:tc>
          <w:tcPr>
            <w:tcW w:w="850" w:type="pct"/>
            <w:tcBorders>
              <w:top w:val="outset" w:sz="6" w:space="0" w:color="000000"/>
              <w:left w:val="outset" w:sz="6" w:space="0" w:color="000000"/>
              <w:bottom w:val="outset" w:sz="6" w:space="0" w:color="000000"/>
              <w:right w:val="outset" w:sz="6" w:space="0" w:color="000000"/>
            </w:tcBorders>
            <w:vAlign w:val="center"/>
          </w:tcPr>
          <w:p w:rsidR="00DC4B93" w:rsidRDefault="00DC4B93">
            <w:pPr>
              <w:spacing w:before="100" w:beforeAutospacing="1" w:after="278"/>
              <w:jc w:val="center"/>
              <w:rPr>
                <w:szCs w:val="24"/>
              </w:rPr>
            </w:pPr>
            <w:r>
              <w:rPr>
                <w:szCs w:val="24"/>
              </w:rPr>
              <w:t>Местный бюджет</w:t>
            </w:r>
          </w:p>
          <w:p w:rsidR="00DC4B93" w:rsidRDefault="00DC4B93">
            <w:pPr>
              <w:spacing w:before="278" w:after="119"/>
              <w:jc w:val="center"/>
              <w:rPr>
                <w:szCs w:val="24"/>
              </w:rPr>
            </w:pP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lastRenderedPageBreak/>
              <w:t>2016-2030</w:t>
            </w:r>
            <w:r w:rsidR="00DC4B93">
              <w:rPr>
                <w:szCs w:val="24"/>
              </w:rPr>
              <w:t xml:space="preserve"> 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 Работы по </w:t>
            </w:r>
            <w:proofErr w:type="spellStart"/>
            <w:r>
              <w:rPr>
                <w:szCs w:val="24"/>
              </w:rPr>
              <w:t>благоустроиству</w:t>
            </w:r>
            <w:proofErr w:type="spellEnd"/>
            <w:r>
              <w:rPr>
                <w:szCs w:val="24"/>
              </w:rPr>
              <w:t xml:space="preserve"> в населенных пунктах </w:t>
            </w:r>
            <w:r>
              <w:rPr>
                <w:szCs w:val="24"/>
              </w:rPr>
              <w:lastRenderedPageBreak/>
              <w:t>поселения, освещение улиц</w:t>
            </w:r>
          </w:p>
        </w:tc>
      </w:tr>
      <w:tr w:rsidR="00DC4B93" w:rsidTr="00DC4B93">
        <w:trPr>
          <w:trHeight w:val="495"/>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lastRenderedPageBreak/>
              <w:t>7</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Освещение территории сельского поселения</w:t>
            </w:r>
          </w:p>
        </w:tc>
        <w:tc>
          <w:tcPr>
            <w:tcW w:w="850" w:type="pct"/>
            <w:tcBorders>
              <w:top w:val="outset" w:sz="6" w:space="0" w:color="000000"/>
              <w:left w:val="outset" w:sz="6" w:space="0" w:color="000000"/>
              <w:bottom w:val="outset" w:sz="6" w:space="0" w:color="000000"/>
              <w:right w:val="outset" w:sz="6" w:space="0" w:color="000000"/>
            </w:tcBorders>
            <w:vAlign w:val="center"/>
          </w:tcPr>
          <w:p w:rsidR="00DC4B93" w:rsidRDefault="00DC4B93">
            <w:pPr>
              <w:spacing w:before="100" w:beforeAutospacing="1" w:after="278"/>
              <w:jc w:val="center"/>
              <w:rPr>
                <w:szCs w:val="24"/>
              </w:rPr>
            </w:pPr>
            <w:r>
              <w:rPr>
                <w:szCs w:val="24"/>
              </w:rPr>
              <w:t>Местный бюджет</w:t>
            </w:r>
          </w:p>
          <w:p w:rsidR="00DC4B93" w:rsidRDefault="00DC4B93">
            <w:pPr>
              <w:spacing w:before="278" w:after="119"/>
              <w:jc w:val="center"/>
              <w:rPr>
                <w:szCs w:val="24"/>
              </w:rPr>
            </w:pP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 xml:space="preserve">Работы по освещению улиц и установке дополнительных светильников. </w:t>
            </w:r>
          </w:p>
        </w:tc>
      </w:tr>
      <w:tr w:rsidR="00DC4B93" w:rsidTr="00DC4B93">
        <w:trPr>
          <w:trHeight w:val="480"/>
          <w:tblCellSpacing w:w="0" w:type="dxa"/>
        </w:trPr>
        <w:tc>
          <w:tcPr>
            <w:tcW w:w="4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jc w:val="center"/>
              <w:rPr>
                <w:szCs w:val="24"/>
              </w:rPr>
            </w:pPr>
            <w:r>
              <w:rPr>
                <w:szCs w:val="24"/>
              </w:rPr>
              <w:t>11</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Ремонт подъездных дорог к пожарным водоемам</w:t>
            </w:r>
          </w:p>
        </w:tc>
        <w:tc>
          <w:tcPr>
            <w:tcW w:w="8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278"/>
              <w:jc w:val="center"/>
              <w:rPr>
                <w:szCs w:val="24"/>
              </w:rPr>
            </w:pPr>
            <w:r>
              <w:rPr>
                <w:szCs w:val="24"/>
              </w:rPr>
              <w:t>Местный бюджет</w:t>
            </w:r>
          </w:p>
        </w:tc>
        <w:tc>
          <w:tcPr>
            <w:tcW w:w="750" w:type="pct"/>
            <w:tcBorders>
              <w:top w:val="outset" w:sz="6" w:space="0" w:color="000000"/>
              <w:left w:val="outset" w:sz="6" w:space="0" w:color="000000"/>
              <w:bottom w:val="outset" w:sz="6" w:space="0" w:color="000000"/>
              <w:right w:val="outset" w:sz="6" w:space="0" w:color="000000"/>
            </w:tcBorders>
            <w:vAlign w:val="center"/>
            <w:hideMark/>
          </w:tcPr>
          <w:p w:rsidR="00DC4B93" w:rsidRDefault="00671738" w:rsidP="00671738">
            <w:pPr>
              <w:spacing w:before="100" w:beforeAutospacing="1" w:after="119"/>
              <w:jc w:val="center"/>
              <w:rPr>
                <w:szCs w:val="24"/>
              </w:rPr>
            </w:pPr>
            <w:r>
              <w:rPr>
                <w:szCs w:val="24"/>
              </w:rPr>
              <w:t>2016-2030</w:t>
            </w:r>
            <w:r w:rsidR="00DC4B93">
              <w:rPr>
                <w:szCs w:val="24"/>
              </w:rPr>
              <w:t xml:space="preserve"> гг.</w:t>
            </w:r>
          </w:p>
        </w:tc>
        <w:tc>
          <w:tcPr>
            <w:tcW w:w="1550" w:type="pct"/>
            <w:tcBorders>
              <w:top w:val="outset" w:sz="6" w:space="0" w:color="000000"/>
              <w:left w:val="outset" w:sz="6" w:space="0" w:color="000000"/>
              <w:bottom w:val="outset" w:sz="6" w:space="0" w:color="000000"/>
              <w:right w:val="outset" w:sz="6" w:space="0" w:color="000000"/>
            </w:tcBorders>
            <w:vAlign w:val="center"/>
            <w:hideMark/>
          </w:tcPr>
          <w:p w:rsidR="00DC4B93" w:rsidRDefault="00DC4B93">
            <w:pPr>
              <w:spacing w:before="100" w:beforeAutospacing="1" w:after="119"/>
              <w:rPr>
                <w:szCs w:val="24"/>
              </w:rPr>
            </w:pPr>
            <w:r>
              <w:rPr>
                <w:szCs w:val="24"/>
              </w:rPr>
              <w:t>Обеспечение пожарной безопасности</w:t>
            </w:r>
          </w:p>
        </w:tc>
      </w:tr>
    </w:tbl>
    <w:p w:rsidR="00DC4B93" w:rsidRDefault="00DC4B93" w:rsidP="00DC4B93">
      <w:pPr>
        <w:spacing w:before="100" w:beforeAutospacing="1"/>
        <w:jc w:val="center"/>
        <w:rPr>
          <w:sz w:val="28"/>
          <w:szCs w:val="28"/>
        </w:rPr>
      </w:pPr>
      <w:r>
        <w:rPr>
          <w:sz w:val="28"/>
          <w:szCs w:val="28"/>
          <w:u w:val="single"/>
        </w:rPr>
        <w:t>Развитие и поддержка малого предпринимательства</w:t>
      </w:r>
    </w:p>
    <w:p w:rsidR="00DC4B93" w:rsidRDefault="00DC4B93" w:rsidP="00DC4B93">
      <w:pPr>
        <w:spacing w:before="100" w:beforeAutospacing="1"/>
        <w:rPr>
          <w:sz w:val="28"/>
          <w:szCs w:val="28"/>
        </w:rPr>
      </w:pPr>
      <w:r>
        <w:rPr>
          <w:sz w:val="28"/>
          <w:szCs w:val="28"/>
        </w:rPr>
        <w:t xml:space="preserve">   Развитие субъектов малого и среднего предпринимательства является одним из главных направлений экономической деятельности, т.к. именно данным сектором решается ряд важнейших проблем социальной стабильности населения. Это, прежде всего, занятость, повышение жизненного уровня населения, увеличение наполняемости бюджета.</w:t>
      </w:r>
    </w:p>
    <w:p w:rsidR="00DC4B93" w:rsidRDefault="00DC4B93" w:rsidP="00DC4B93">
      <w:pPr>
        <w:spacing w:before="100" w:beforeAutospacing="1"/>
        <w:ind w:firstLine="539"/>
        <w:rPr>
          <w:sz w:val="28"/>
          <w:szCs w:val="28"/>
        </w:rPr>
      </w:pPr>
      <w:proofErr w:type="gramStart"/>
      <w:r>
        <w:rPr>
          <w:sz w:val="28"/>
          <w:szCs w:val="28"/>
        </w:rPr>
        <w:t>Цель политики развития и поддержки малого и среднего предпринимательства - создание благоприятных политических, правовых, экономических и организационных условий для повышения устойчивого и динамичного развития малого и среднего предпринимательства, обеспечивающих сохранение и создание новых рабочих мест, насыщение рынка отечественными товарами и услугами, стабильное поступление налогов в бюджет поселения, формирование среднего слоя общества, самостоятельно создающего собственное благосостояние и достаточный уровень жизни.</w:t>
      </w:r>
      <w:proofErr w:type="gramEnd"/>
    </w:p>
    <w:p w:rsidR="00DC4B93" w:rsidRDefault="00DC4B93" w:rsidP="00DC4B93">
      <w:pPr>
        <w:spacing w:before="100" w:beforeAutospacing="1"/>
        <w:ind w:firstLine="539"/>
        <w:rPr>
          <w:sz w:val="28"/>
          <w:szCs w:val="28"/>
        </w:rPr>
      </w:pPr>
      <w:r>
        <w:rPr>
          <w:sz w:val="28"/>
          <w:szCs w:val="28"/>
        </w:rPr>
        <w:t>Основные задачи:</w:t>
      </w:r>
    </w:p>
    <w:p w:rsidR="00DC4B93" w:rsidRDefault="00DC4B93" w:rsidP="00DC4B93">
      <w:pPr>
        <w:spacing w:before="100" w:beforeAutospacing="1"/>
        <w:ind w:firstLine="539"/>
        <w:rPr>
          <w:sz w:val="28"/>
          <w:szCs w:val="28"/>
        </w:rPr>
      </w:pPr>
      <w:r>
        <w:rPr>
          <w:sz w:val="28"/>
          <w:szCs w:val="28"/>
        </w:rPr>
        <w:t>- формирование правового пространства, обеспечивающего беспрепятственное развитие малого и среднего предпринимательства.</w:t>
      </w:r>
    </w:p>
    <w:p w:rsidR="00DC4B93" w:rsidRDefault="00DC4B93" w:rsidP="00DC4B93">
      <w:pPr>
        <w:spacing w:before="100" w:beforeAutospacing="1"/>
        <w:ind w:firstLine="539"/>
        <w:rPr>
          <w:sz w:val="28"/>
          <w:szCs w:val="28"/>
        </w:rPr>
      </w:pPr>
      <w:r>
        <w:rPr>
          <w:sz w:val="28"/>
          <w:szCs w:val="28"/>
        </w:rPr>
        <w:t>- выявление и поддержка приоритетных направлений развития малого бизнеса.</w:t>
      </w:r>
    </w:p>
    <w:p w:rsidR="00DC4B93" w:rsidRDefault="00DC4B93" w:rsidP="00DC4B93">
      <w:pPr>
        <w:spacing w:before="100" w:beforeAutospacing="1"/>
        <w:ind w:firstLine="539"/>
        <w:rPr>
          <w:sz w:val="28"/>
          <w:szCs w:val="28"/>
        </w:rPr>
      </w:pPr>
      <w:r>
        <w:rPr>
          <w:sz w:val="28"/>
          <w:szCs w:val="28"/>
        </w:rPr>
        <w:t>- формирование положительного общественного мнения о деятельности предприятий малого и среднего бизнеса, укрепление социального статуса, повышение престижа и создание механизма защиты предпринимательства.</w:t>
      </w:r>
    </w:p>
    <w:p w:rsidR="00DC4B93" w:rsidRDefault="00DC4B93" w:rsidP="00DC4B93">
      <w:pPr>
        <w:spacing w:before="100" w:beforeAutospacing="1"/>
        <w:rPr>
          <w:sz w:val="28"/>
          <w:szCs w:val="28"/>
        </w:rPr>
      </w:pPr>
      <w:r>
        <w:rPr>
          <w:sz w:val="28"/>
          <w:szCs w:val="28"/>
        </w:rPr>
        <w:t>- вовлечение в предпринимательскую деятельность представителей различных слоев населения;</w:t>
      </w:r>
    </w:p>
    <w:p w:rsidR="00DC4B93" w:rsidRDefault="00DC4B93" w:rsidP="00DC4B93">
      <w:pPr>
        <w:spacing w:before="100" w:beforeAutospacing="1"/>
        <w:ind w:firstLine="539"/>
        <w:rPr>
          <w:sz w:val="28"/>
          <w:szCs w:val="28"/>
        </w:rPr>
      </w:pPr>
      <w:r>
        <w:rPr>
          <w:sz w:val="28"/>
          <w:szCs w:val="28"/>
        </w:rPr>
        <w:lastRenderedPageBreak/>
        <w:t>- увеличение доходов населения и создание условий для самореализации граждан;</w:t>
      </w:r>
    </w:p>
    <w:p w:rsidR="00DC4B93" w:rsidRPr="00915123" w:rsidRDefault="00DC4B93" w:rsidP="00915123">
      <w:pPr>
        <w:numPr>
          <w:ilvl w:val="0"/>
          <w:numId w:val="4"/>
        </w:numPr>
        <w:spacing w:before="100" w:beforeAutospacing="1"/>
        <w:rPr>
          <w:sz w:val="28"/>
          <w:szCs w:val="28"/>
        </w:rPr>
      </w:pPr>
      <w:r>
        <w:rPr>
          <w:sz w:val="28"/>
          <w:szCs w:val="28"/>
        </w:rPr>
        <w:t xml:space="preserve">поддержка в продвижении местных товаропроизводителей посредством </w:t>
      </w:r>
      <w:proofErr w:type="spellStart"/>
      <w:r>
        <w:rPr>
          <w:sz w:val="28"/>
          <w:szCs w:val="28"/>
        </w:rPr>
        <w:t>ярмарочно-выставочных</w:t>
      </w:r>
      <w:proofErr w:type="spellEnd"/>
      <w:r>
        <w:rPr>
          <w:sz w:val="28"/>
          <w:szCs w:val="28"/>
        </w:rPr>
        <w:t xml:space="preserve"> мероприятий.</w:t>
      </w:r>
    </w:p>
    <w:p w:rsidR="00DC4B93" w:rsidRDefault="00DC4B93" w:rsidP="00DC4B93">
      <w:pPr>
        <w:spacing w:before="100" w:beforeAutospacing="1"/>
        <w:ind w:firstLine="539"/>
        <w:rPr>
          <w:sz w:val="28"/>
          <w:szCs w:val="28"/>
        </w:rPr>
      </w:pPr>
      <w:r>
        <w:rPr>
          <w:sz w:val="28"/>
          <w:szCs w:val="28"/>
        </w:rPr>
        <w:t xml:space="preserve">Система программных мероприятий по развитию малого и среднего предпринимательства представлена следующими направлениями: </w:t>
      </w:r>
    </w:p>
    <w:p w:rsidR="00DC4B93" w:rsidRDefault="00DC4B93" w:rsidP="00DC4B93">
      <w:pPr>
        <w:spacing w:before="100" w:beforeAutospacing="1"/>
        <w:ind w:firstLine="539"/>
        <w:rPr>
          <w:sz w:val="28"/>
          <w:szCs w:val="28"/>
        </w:rPr>
      </w:pPr>
      <w:r>
        <w:rPr>
          <w:color w:val="000000"/>
          <w:sz w:val="28"/>
          <w:szCs w:val="28"/>
        </w:rPr>
        <w:t xml:space="preserve">1. Сдача в аренду земли с целью производства сельскохозяйственной продукции, организации культурного отдыха населения, создания новых рабочих мест, увеличения местного бюджета. </w:t>
      </w:r>
    </w:p>
    <w:p w:rsidR="00DC4B93" w:rsidRDefault="00DC4B93" w:rsidP="00DC4B93">
      <w:pPr>
        <w:numPr>
          <w:ilvl w:val="1"/>
          <w:numId w:val="5"/>
        </w:numPr>
        <w:spacing w:before="100" w:beforeAutospacing="1"/>
        <w:rPr>
          <w:sz w:val="28"/>
          <w:szCs w:val="28"/>
        </w:rPr>
      </w:pPr>
      <w:r>
        <w:rPr>
          <w:sz w:val="28"/>
          <w:szCs w:val="28"/>
        </w:rPr>
        <w:t>Проведение различных конкурсов среди предпринимателей.</w:t>
      </w:r>
    </w:p>
    <w:p w:rsidR="00DC4B93" w:rsidRPr="00915123" w:rsidRDefault="00DC4B93" w:rsidP="00915123">
      <w:pPr>
        <w:numPr>
          <w:ilvl w:val="1"/>
          <w:numId w:val="5"/>
        </w:numPr>
        <w:spacing w:before="100" w:beforeAutospacing="1"/>
        <w:rPr>
          <w:sz w:val="28"/>
          <w:szCs w:val="28"/>
        </w:rPr>
      </w:pPr>
      <w:r>
        <w:rPr>
          <w:sz w:val="28"/>
          <w:szCs w:val="28"/>
        </w:rPr>
        <w:t>Сдача в аренду не жилых муниципальных помещений и помещений муниципальных учреждений и предприятий под создание и развитие приоритетных сфер услуг.</w:t>
      </w:r>
    </w:p>
    <w:p w:rsidR="00DC4B93" w:rsidRDefault="00DC4B93" w:rsidP="00DC4B93">
      <w:pPr>
        <w:spacing w:before="100" w:beforeAutospacing="1"/>
        <w:jc w:val="center"/>
        <w:rPr>
          <w:sz w:val="28"/>
          <w:szCs w:val="28"/>
        </w:rPr>
      </w:pPr>
      <w:r>
        <w:rPr>
          <w:sz w:val="28"/>
          <w:szCs w:val="28"/>
          <w:u w:val="single"/>
        </w:rPr>
        <w:t>Развитие коммунального комплекса</w:t>
      </w:r>
    </w:p>
    <w:p w:rsidR="00DC4B93" w:rsidRDefault="00DC4B93" w:rsidP="00DC4B93">
      <w:pPr>
        <w:spacing w:before="100" w:beforeAutospacing="1"/>
        <w:ind w:firstLine="539"/>
        <w:rPr>
          <w:sz w:val="28"/>
          <w:szCs w:val="28"/>
        </w:rPr>
      </w:pPr>
      <w:r>
        <w:rPr>
          <w:sz w:val="28"/>
          <w:szCs w:val="28"/>
        </w:rPr>
        <w:t xml:space="preserve">Развитие среды проживания населения сельского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предоставления </w:t>
      </w:r>
      <w:proofErr w:type="gramStart"/>
      <w:r>
        <w:rPr>
          <w:sz w:val="28"/>
          <w:szCs w:val="28"/>
        </w:rPr>
        <w:t>коммунальный</w:t>
      </w:r>
      <w:proofErr w:type="gramEnd"/>
      <w:r>
        <w:rPr>
          <w:sz w:val="28"/>
          <w:szCs w:val="28"/>
        </w:rPr>
        <w:t xml:space="preserve"> услуг.</w:t>
      </w:r>
    </w:p>
    <w:p w:rsidR="00DC4B93" w:rsidRDefault="00DC4B93" w:rsidP="00DC4B93">
      <w:pPr>
        <w:spacing w:before="100" w:beforeAutospacing="1"/>
        <w:ind w:firstLine="539"/>
        <w:rPr>
          <w:sz w:val="28"/>
          <w:szCs w:val="28"/>
        </w:rPr>
      </w:pPr>
      <w:r>
        <w:rPr>
          <w:sz w:val="28"/>
          <w:szCs w:val="28"/>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электроснабжение, водоснабжение и газоснабжение.</w:t>
      </w:r>
    </w:p>
    <w:p w:rsidR="00DC4B93" w:rsidRDefault="00DC4B93" w:rsidP="00DC4B93">
      <w:pPr>
        <w:spacing w:before="100" w:beforeAutospacing="1"/>
        <w:ind w:firstLine="539"/>
        <w:rPr>
          <w:sz w:val="28"/>
          <w:szCs w:val="28"/>
        </w:rPr>
      </w:pPr>
      <w:r>
        <w:rPr>
          <w:sz w:val="28"/>
          <w:szCs w:val="28"/>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DC4B93" w:rsidRDefault="00DC4B93" w:rsidP="00DC4B93">
      <w:pPr>
        <w:spacing w:before="100" w:beforeAutospacing="1"/>
        <w:jc w:val="center"/>
        <w:rPr>
          <w:sz w:val="28"/>
          <w:szCs w:val="28"/>
        </w:rPr>
      </w:pPr>
      <w:r>
        <w:rPr>
          <w:sz w:val="28"/>
          <w:szCs w:val="28"/>
          <w:u w:val="single"/>
        </w:rPr>
        <w:t>Благоустройство</w:t>
      </w:r>
    </w:p>
    <w:p w:rsidR="00915123" w:rsidRDefault="00DC4B93" w:rsidP="00DC4B93">
      <w:pPr>
        <w:spacing w:before="100" w:beforeAutospacing="1"/>
        <w:ind w:firstLine="539"/>
        <w:rPr>
          <w:sz w:val="28"/>
          <w:szCs w:val="28"/>
        </w:rPr>
      </w:pPr>
      <w:r>
        <w:rPr>
          <w:sz w:val="28"/>
          <w:szCs w:val="28"/>
        </w:rPr>
        <w:t xml:space="preserve">Все возрастающее значение в формировании имиджа любой территории приобретают чистота и качество благоустройства. Статьей 14 Федерального закона N 131-ФЗ "Об общих принципах организации местного самоуправления" определены вопросы местного значения поселений в части создания </w:t>
      </w:r>
    </w:p>
    <w:p w:rsidR="00DC4B93" w:rsidRDefault="00DC4B93" w:rsidP="00DC4B93">
      <w:pPr>
        <w:spacing w:before="100" w:beforeAutospacing="1"/>
        <w:ind w:firstLine="539"/>
        <w:rPr>
          <w:sz w:val="28"/>
          <w:szCs w:val="28"/>
        </w:rPr>
      </w:pPr>
      <w:r>
        <w:rPr>
          <w:sz w:val="28"/>
          <w:szCs w:val="28"/>
        </w:rPr>
        <w:lastRenderedPageBreak/>
        <w:t xml:space="preserve">благоприятных условий для жизнедеятельности граждан в контексте благоустройства. Чистота и благоустройство территории обеспечивают нормальное функционирование сложного организма. С улучшением чистоты и качества благоустройства территории, увеличится привлекательность сельского поселения для населения. Улучшение имиджа поселения привлечет в экономику внешние инвестиции, благодаря которым повысится качество жизни населения. </w:t>
      </w:r>
    </w:p>
    <w:p w:rsidR="00DC4B93" w:rsidRDefault="00DC4B93" w:rsidP="00915123">
      <w:pPr>
        <w:spacing w:before="100" w:beforeAutospacing="1"/>
        <w:ind w:firstLine="720"/>
        <w:rPr>
          <w:sz w:val="28"/>
          <w:szCs w:val="28"/>
        </w:rPr>
      </w:pPr>
      <w:r>
        <w:rPr>
          <w:sz w:val="28"/>
          <w:szCs w:val="28"/>
        </w:rPr>
        <w:t xml:space="preserve">При обустройстве придомовой территории и дворов необходимо уделять больше внимания созданию зеленых уголков отдыха с применением архитектурных композиции. Привлечение жителей поселения для выполнения работ по благоустройству территории поселения и участия в конкурсах проводимых администрацией </w:t>
      </w:r>
      <w:proofErr w:type="spellStart"/>
      <w:r>
        <w:rPr>
          <w:sz w:val="28"/>
          <w:szCs w:val="28"/>
        </w:rPr>
        <w:t>Атюрьевского</w:t>
      </w:r>
      <w:proofErr w:type="spellEnd"/>
      <w:r>
        <w:rPr>
          <w:sz w:val="28"/>
          <w:szCs w:val="28"/>
        </w:rPr>
        <w:t xml:space="preserve"> муниципального района</w:t>
      </w:r>
    </w:p>
    <w:p w:rsidR="00DC4B93" w:rsidRDefault="00DC4B93" w:rsidP="00915123">
      <w:pPr>
        <w:spacing w:before="100" w:beforeAutospacing="1"/>
        <w:jc w:val="center"/>
        <w:rPr>
          <w:sz w:val="28"/>
          <w:szCs w:val="28"/>
        </w:rPr>
      </w:pPr>
      <w:r>
        <w:rPr>
          <w:sz w:val="28"/>
          <w:szCs w:val="28"/>
          <w:u w:val="single"/>
        </w:rPr>
        <w:t>Обеспечение безопасности населения</w:t>
      </w:r>
    </w:p>
    <w:p w:rsidR="00DC4B93" w:rsidRDefault="00DC4B93" w:rsidP="00DC4B93">
      <w:pPr>
        <w:spacing w:before="100" w:beforeAutospacing="1"/>
        <w:ind w:firstLine="539"/>
        <w:rPr>
          <w:sz w:val="28"/>
          <w:szCs w:val="28"/>
        </w:rPr>
      </w:pPr>
      <w:r>
        <w:rPr>
          <w:sz w:val="28"/>
          <w:szCs w:val="28"/>
        </w:rPr>
        <w:t>Так как личная безопасность населения является составляющей понятия "качество жизни" жителей любой территории, в число приоритетов могут быть включены такие направления, как:</w:t>
      </w:r>
    </w:p>
    <w:p w:rsidR="00DC4B93" w:rsidRDefault="00DC4B93" w:rsidP="00DC4B93">
      <w:pPr>
        <w:spacing w:before="100" w:beforeAutospacing="1"/>
        <w:ind w:firstLine="539"/>
        <w:rPr>
          <w:sz w:val="28"/>
          <w:szCs w:val="28"/>
        </w:rPr>
      </w:pPr>
      <w:r>
        <w:rPr>
          <w:sz w:val="28"/>
          <w:szCs w:val="28"/>
        </w:rPr>
        <w:t>- профилактика детской и подростковой беспризорности и преступности;</w:t>
      </w:r>
    </w:p>
    <w:p w:rsidR="00DC4B93" w:rsidRDefault="00DC4B93" w:rsidP="00DC4B93">
      <w:pPr>
        <w:spacing w:before="100" w:beforeAutospacing="1"/>
        <w:ind w:firstLine="539"/>
        <w:rPr>
          <w:sz w:val="28"/>
          <w:szCs w:val="28"/>
        </w:rPr>
      </w:pPr>
      <w:r>
        <w:rPr>
          <w:sz w:val="28"/>
          <w:szCs w:val="28"/>
        </w:rPr>
        <w:t>- система социальной адаптации лиц, освободившихся из мест лишения свободы;</w:t>
      </w:r>
    </w:p>
    <w:p w:rsidR="00DC4B93" w:rsidRDefault="00DC4B93" w:rsidP="00DC4B93">
      <w:pPr>
        <w:spacing w:before="100" w:beforeAutospacing="1"/>
        <w:ind w:firstLine="539"/>
        <w:rPr>
          <w:sz w:val="28"/>
          <w:szCs w:val="28"/>
        </w:rPr>
      </w:pPr>
      <w:r>
        <w:rPr>
          <w:sz w:val="28"/>
          <w:szCs w:val="28"/>
        </w:rPr>
        <w:t>- организация работы добровольных народных дружин (по соблюдению пожарной безопасности, общественного порядка);</w:t>
      </w:r>
    </w:p>
    <w:p w:rsidR="00DC4B93" w:rsidRDefault="00DC4B93" w:rsidP="00915123">
      <w:pPr>
        <w:spacing w:before="100" w:beforeAutospacing="1"/>
        <w:ind w:firstLine="539"/>
        <w:rPr>
          <w:sz w:val="28"/>
          <w:szCs w:val="28"/>
        </w:rPr>
      </w:pPr>
      <w:r>
        <w:rPr>
          <w:sz w:val="28"/>
          <w:szCs w:val="28"/>
        </w:rPr>
        <w:t>- обеспечение пожарной безопасности населения.</w:t>
      </w:r>
    </w:p>
    <w:p w:rsidR="00DC4B93" w:rsidRDefault="00DC4B93" w:rsidP="00DC4B93">
      <w:pPr>
        <w:spacing w:before="100" w:beforeAutospacing="1"/>
        <w:jc w:val="center"/>
        <w:rPr>
          <w:sz w:val="28"/>
          <w:szCs w:val="28"/>
        </w:rPr>
      </w:pPr>
      <w:r>
        <w:rPr>
          <w:sz w:val="28"/>
          <w:szCs w:val="28"/>
          <w:u w:val="single"/>
        </w:rPr>
        <w:t>Социальное развитие поселения</w:t>
      </w:r>
    </w:p>
    <w:p w:rsidR="00DC4B93" w:rsidRDefault="00DC4B93" w:rsidP="00DC4B93">
      <w:pPr>
        <w:spacing w:before="100" w:beforeAutospacing="1"/>
        <w:ind w:firstLine="539"/>
        <w:rPr>
          <w:sz w:val="28"/>
          <w:szCs w:val="28"/>
        </w:rPr>
      </w:pPr>
      <w:r>
        <w:rPr>
          <w:sz w:val="28"/>
          <w:szCs w:val="28"/>
        </w:rPr>
        <w:t>За последние годы, в результате резкого спада сельскохозяйственного производства и ухудшения финансового положения отрасли, увеличилось отставание села по уровню и условиям жизнедеятельности, снизилась доступность образовательных, медицинских, культурных и торгово-бытовых услуг для населения.</w:t>
      </w:r>
    </w:p>
    <w:p w:rsidR="00915123" w:rsidRDefault="00DC4B93" w:rsidP="00DC4B93">
      <w:pPr>
        <w:spacing w:before="100" w:beforeAutospacing="1"/>
        <w:ind w:firstLine="539"/>
        <w:rPr>
          <w:sz w:val="28"/>
          <w:szCs w:val="28"/>
        </w:rPr>
      </w:pPr>
      <w:r>
        <w:rPr>
          <w:sz w:val="28"/>
          <w:szCs w:val="28"/>
        </w:rPr>
        <w:t>Сложившаяся в поселении ситуация препятствует формированию социально-экономических условий устойчивого развития агропромышленного комплекса. Уровень и качество жизни напрямую зависят от состояния и обеспеченности</w:t>
      </w:r>
    </w:p>
    <w:p w:rsidR="00DC4B93" w:rsidRDefault="00DC4B93" w:rsidP="00DC4B93">
      <w:pPr>
        <w:spacing w:before="100" w:beforeAutospacing="1"/>
        <w:ind w:firstLine="539"/>
        <w:rPr>
          <w:sz w:val="28"/>
          <w:szCs w:val="28"/>
        </w:rPr>
      </w:pPr>
      <w:r>
        <w:rPr>
          <w:sz w:val="28"/>
          <w:szCs w:val="28"/>
        </w:rPr>
        <w:lastRenderedPageBreak/>
        <w:t xml:space="preserve"> сельского населения жильем, инженерной инфраструктурой, социальными объектами - школами, медицинскими, </w:t>
      </w:r>
      <w:proofErr w:type="spellStart"/>
      <w:r>
        <w:rPr>
          <w:sz w:val="28"/>
          <w:szCs w:val="28"/>
        </w:rPr>
        <w:t>культурно-досуговыми</w:t>
      </w:r>
      <w:proofErr w:type="spellEnd"/>
      <w:r>
        <w:rPr>
          <w:sz w:val="28"/>
          <w:szCs w:val="28"/>
        </w:rPr>
        <w:t xml:space="preserve"> учреждениями.</w:t>
      </w:r>
    </w:p>
    <w:p w:rsidR="00DC4B93" w:rsidRDefault="00DC4B93" w:rsidP="00DC4B93">
      <w:pPr>
        <w:spacing w:before="100" w:beforeAutospacing="1"/>
        <w:ind w:firstLine="539"/>
        <w:rPr>
          <w:sz w:val="28"/>
          <w:szCs w:val="28"/>
        </w:rPr>
      </w:pPr>
      <w:r>
        <w:rPr>
          <w:sz w:val="28"/>
          <w:szCs w:val="28"/>
        </w:rPr>
        <w:t xml:space="preserve">В рамках социального развития предполагается проведение программных мероприятий по развитию личных подсобных хозяйств в поселении и участие в реализации целевых программах. </w:t>
      </w:r>
    </w:p>
    <w:p w:rsidR="00DC4B93" w:rsidRDefault="00DC4B93" w:rsidP="00DC4B93">
      <w:pPr>
        <w:spacing w:before="100" w:beforeAutospacing="1"/>
        <w:ind w:firstLine="720"/>
        <w:rPr>
          <w:sz w:val="28"/>
          <w:szCs w:val="28"/>
        </w:rPr>
      </w:pPr>
      <w:r>
        <w:rPr>
          <w:sz w:val="28"/>
          <w:szCs w:val="28"/>
        </w:rPr>
        <w:t xml:space="preserve"> Таким образом, Программа развития  </w:t>
      </w:r>
      <w:proofErr w:type="spellStart"/>
      <w:r>
        <w:rPr>
          <w:sz w:val="28"/>
          <w:szCs w:val="28"/>
        </w:rPr>
        <w:t>Стрельниковского</w:t>
      </w:r>
      <w:proofErr w:type="spellEnd"/>
      <w:r>
        <w:rPr>
          <w:sz w:val="28"/>
          <w:szCs w:val="28"/>
        </w:rPr>
        <w:t xml:space="preserve"> сельского поселе</w:t>
      </w:r>
      <w:r w:rsidR="00671738">
        <w:rPr>
          <w:sz w:val="28"/>
          <w:szCs w:val="28"/>
        </w:rPr>
        <w:t>ния    на 2016-203</w:t>
      </w:r>
      <w:r>
        <w:rPr>
          <w:sz w:val="28"/>
          <w:szCs w:val="28"/>
        </w:rPr>
        <w:t xml:space="preserve">0 гг.  представлена в виде совокупности конкретных мероприятий и ожидаемых результатов, сгруппированных по обозначенным выше системным признакам и направленных на достижение основных социально-экономических целей </w:t>
      </w:r>
      <w:proofErr w:type="gramStart"/>
      <w:r>
        <w:rPr>
          <w:sz w:val="28"/>
          <w:szCs w:val="28"/>
        </w:rPr>
        <w:t>поселения</w:t>
      </w:r>
      <w:proofErr w:type="gramEnd"/>
      <w:r>
        <w:rPr>
          <w:sz w:val="28"/>
          <w:szCs w:val="28"/>
        </w:rPr>
        <w:t xml:space="preserve"> на основе эффективного использования имеющихся ресурсов и потенциала территории.</w:t>
      </w:r>
    </w:p>
    <w:p w:rsidR="00DC4B93" w:rsidRDefault="00DC4B93" w:rsidP="00DC4B93">
      <w:pPr>
        <w:keepNext/>
        <w:spacing w:before="100" w:beforeAutospacing="1" w:after="62" w:line="360" w:lineRule="auto"/>
        <w:jc w:val="center"/>
        <w:outlineLvl w:val="0"/>
        <w:rPr>
          <w:rFonts w:ascii="Arial" w:hAnsi="Arial" w:cs="Arial"/>
          <w:b/>
          <w:bCs/>
          <w:kern w:val="36"/>
          <w:sz w:val="28"/>
          <w:szCs w:val="28"/>
        </w:rPr>
      </w:pPr>
      <w:r>
        <w:rPr>
          <w:b/>
          <w:bCs/>
          <w:kern w:val="36"/>
          <w:sz w:val="28"/>
          <w:szCs w:val="28"/>
        </w:rPr>
        <w:t>5.   Оценка эффективности мероприятий Программы</w:t>
      </w:r>
    </w:p>
    <w:p w:rsidR="00DC4B93" w:rsidRDefault="00DC4B93" w:rsidP="00671738">
      <w:pPr>
        <w:spacing w:before="100" w:beforeAutospacing="1"/>
        <w:rPr>
          <w:sz w:val="28"/>
          <w:szCs w:val="28"/>
        </w:rPr>
      </w:pPr>
      <w:r>
        <w:rPr>
          <w:sz w:val="28"/>
          <w:szCs w:val="28"/>
        </w:rPr>
        <w:t xml:space="preserve"> 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следующих показателей комплексного развития социальной инфраструктуры сельского поселения.</w:t>
      </w:r>
    </w:p>
    <w:p w:rsidR="00DC4B93" w:rsidRDefault="00DC4B93" w:rsidP="00DC4B93">
      <w:pPr>
        <w:spacing w:before="100" w:beforeAutospacing="1"/>
        <w:rPr>
          <w:sz w:val="28"/>
          <w:szCs w:val="28"/>
        </w:rPr>
      </w:pPr>
      <w:r>
        <w:rPr>
          <w:sz w:val="28"/>
          <w:szCs w:val="28"/>
        </w:rPr>
        <w:t xml:space="preserve">За счет активизации предпринимательской деятельности, ежегодный рост объемов  производства в поселении в стоимостном выражении составит около примерно – 500 000руб. Соответственно, увеличатся объёмы налоговых поступлений в местный бюджет. При выполнении программных мероприятий ожидается рост объёмов производства сельскохозяйственной продукции в сельскохозяйственных предприятиях и в личных подсобных хозяйствах граждан. </w:t>
      </w:r>
    </w:p>
    <w:p w:rsidR="00671738" w:rsidRDefault="00DC4B93" w:rsidP="00671738">
      <w:pPr>
        <w:spacing w:before="100" w:beforeAutospacing="1"/>
        <w:rPr>
          <w:sz w:val="28"/>
          <w:szCs w:val="28"/>
        </w:rPr>
      </w:pPr>
      <w:r>
        <w:rPr>
          <w:sz w:val="28"/>
          <w:szCs w:val="28"/>
        </w:rPr>
        <w:t>В целях оперативного отслеживания и контроля хода осуществления Программы, а также оценки влияния результатов реализации Программы на уровень развития социальной инфраструктуры поселения в рамках выделенных приоритетов проводится ежегодный  мониторинг по основным целевым показателям социально-экономического развития территории.</w:t>
      </w:r>
    </w:p>
    <w:p w:rsidR="00DC4B93" w:rsidRDefault="00DC4B93" w:rsidP="00671738">
      <w:pPr>
        <w:spacing w:before="100" w:beforeAutospacing="1"/>
        <w:rPr>
          <w:sz w:val="28"/>
          <w:szCs w:val="28"/>
        </w:rPr>
      </w:pPr>
      <w:r>
        <w:rPr>
          <w:b/>
          <w:bCs/>
          <w:sz w:val="28"/>
          <w:szCs w:val="28"/>
        </w:rPr>
        <w:t xml:space="preserve">6.    Организация </w:t>
      </w:r>
      <w:proofErr w:type="gramStart"/>
      <w:r>
        <w:rPr>
          <w:b/>
          <w:bCs/>
          <w:sz w:val="28"/>
          <w:szCs w:val="28"/>
        </w:rPr>
        <w:t>контроля за</w:t>
      </w:r>
      <w:proofErr w:type="gramEnd"/>
      <w:r>
        <w:rPr>
          <w:b/>
          <w:bCs/>
          <w:sz w:val="28"/>
          <w:szCs w:val="28"/>
        </w:rPr>
        <w:t xml:space="preserve"> реализацией Программы</w:t>
      </w:r>
    </w:p>
    <w:p w:rsidR="00DC4B93" w:rsidRDefault="00DC4B93" w:rsidP="00DC4B93">
      <w:pPr>
        <w:spacing w:before="100" w:beforeAutospacing="1"/>
        <w:jc w:val="center"/>
        <w:rPr>
          <w:sz w:val="28"/>
          <w:szCs w:val="28"/>
        </w:rPr>
      </w:pPr>
    </w:p>
    <w:p w:rsidR="00DC4B93" w:rsidRDefault="00DC4B93" w:rsidP="00DC4B93">
      <w:pPr>
        <w:spacing w:before="100" w:beforeAutospacing="1"/>
        <w:rPr>
          <w:sz w:val="28"/>
          <w:szCs w:val="28"/>
        </w:rPr>
      </w:pPr>
      <w:r>
        <w:rPr>
          <w:sz w:val="28"/>
          <w:szCs w:val="28"/>
        </w:rPr>
        <w:t xml:space="preserve">            Организационная структура управления Программой базируется на существующей схеме исполнительной власти сельского поселения. </w:t>
      </w:r>
    </w:p>
    <w:p w:rsidR="00DC4B93" w:rsidRDefault="00DC4B93" w:rsidP="00DC4B93">
      <w:pPr>
        <w:spacing w:before="100" w:beforeAutospacing="1"/>
        <w:rPr>
          <w:sz w:val="28"/>
          <w:szCs w:val="28"/>
        </w:rPr>
      </w:pPr>
      <w:r>
        <w:rPr>
          <w:sz w:val="28"/>
          <w:szCs w:val="28"/>
        </w:rPr>
        <w:t>            Общее руководство Программой осуществляет Глава поселения, в функции которого в рамках реализации Программы входит:</w:t>
      </w:r>
    </w:p>
    <w:p w:rsidR="00DC4B93" w:rsidRDefault="00DC4B93" w:rsidP="00DC4B93">
      <w:pPr>
        <w:spacing w:before="100" w:beforeAutospacing="1"/>
        <w:rPr>
          <w:sz w:val="28"/>
          <w:szCs w:val="28"/>
        </w:rPr>
      </w:pPr>
      <w:r>
        <w:rPr>
          <w:sz w:val="28"/>
          <w:szCs w:val="28"/>
        </w:rPr>
        <w:lastRenderedPageBreak/>
        <w:t>            - определение приоритетов, постановка оперативных и краткосрочных целей Программы;</w:t>
      </w:r>
    </w:p>
    <w:p w:rsidR="00DC4B93" w:rsidRDefault="00DC4B93" w:rsidP="00DC4B93">
      <w:pPr>
        <w:spacing w:before="100" w:beforeAutospacing="1"/>
        <w:rPr>
          <w:sz w:val="28"/>
          <w:szCs w:val="28"/>
        </w:rPr>
      </w:pPr>
      <w:r>
        <w:rPr>
          <w:sz w:val="28"/>
          <w:szCs w:val="28"/>
        </w:rPr>
        <w:t>            -утверждение Программы комплексного развития социальной инфраструктуры поселения;</w:t>
      </w:r>
    </w:p>
    <w:p w:rsidR="00DC4B93" w:rsidRDefault="00DC4B93" w:rsidP="00DC4B93">
      <w:pPr>
        <w:spacing w:before="100" w:beforeAutospacing="1"/>
        <w:rPr>
          <w:sz w:val="28"/>
          <w:szCs w:val="28"/>
        </w:rPr>
      </w:pPr>
      <w:r>
        <w:rPr>
          <w:sz w:val="28"/>
          <w:szCs w:val="28"/>
        </w:rPr>
        <w:t xml:space="preserve">            - контроль за ходом </w:t>
      </w:r>
      <w:proofErr w:type="gramStart"/>
      <w:r>
        <w:rPr>
          <w:sz w:val="28"/>
          <w:szCs w:val="28"/>
        </w:rPr>
        <w:t>реализации программы развития социальной инфраструктуры городского поселения</w:t>
      </w:r>
      <w:proofErr w:type="gramEnd"/>
      <w:r>
        <w:rPr>
          <w:sz w:val="28"/>
          <w:szCs w:val="28"/>
        </w:rPr>
        <w:t>;</w:t>
      </w:r>
    </w:p>
    <w:p w:rsidR="00DC4B93" w:rsidRDefault="00DC4B93" w:rsidP="00DC4B93">
      <w:pPr>
        <w:spacing w:before="100" w:beforeAutospacing="1"/>
        <w:rPr>
          <w:sz w:val="28"/>
          <w:szCs w:val="28"/>
        </w:rPr>
      </w:pPr>
      <w:r>
        <w:rPr>
          <w:sz w:val="28"/>
          <w:szCs w:val="28"/>
        </w:rPr>
        <w:t>            - рассмотрение и утверждение предложений, связанных с корректировкой сроков, исполнителей и объемов ресурсов по мероприятиям Программы;</w:t>
      </w:r>
    </w:p>
    <w:p w:rsidR="00DC4B93" w:rsidRDefault="00DC4B93" w:rsidP="00DC4B93">
      <w:pPr>
        <w:spacing w:before="100" w:beforeAutospacing="1"/>
        <w:rPr>
          <w:sz w:val="28"/>
          <w:szCs w:val="28"/>
        </w:rPr>
      </w:pPr>
      <w:r>
        <w:rPr>
          <w:sz w:val="28"/>
          <w:szCs w:val="28"/>
        </w:rPr>
        <w:t xml:space="preserve">            -утверждение проектов программ поселения по приоритетным направлениям Программы; </w:t>
      </w:r>
    </w:p>
    <w:p w:rsidR="00DC4B93" w:rsidRDefault="00DC4B93" w:rsidP="00DC4B93">
      <w:pPr>
        <w:spacing w:before="100" w:beforeAutospacing="1"/>
        <w:rPr>
          <w:sz w:val="28"/>
          <w:szCs w:val="28"/>
        </w:rPr>
      </w:pPr>
      <w:r>
        <w:rPr>
          <w:sz w:val="28"/>
          <w:szCs w:val="28"/>
        </w:rPr>
        <w:t xml:space="preserve">             Оперативные функции по реализации Программы осуществляют штатные сотрудники Администрации сельского поселения под руководством Главы сельского поселения. </w:t>
      </w:r>
    </w:p>
    <w:p w:rsidR="00DC4B93" w:rsidRDefault="00DC4B93" w:rsidP="00DC4B93">
      <w:pPr>
        <w:spacing w:before="100" w:beforeAutospacing="1"/>
        <w:rPr>
          <w:sz w:val="28"/>
          <w:szCs w:val="28"/>
        </w:rPr>
      </w:pPr>
      <w:r>
        <w:rPr>
          <w:sz w:val="28"/>
          <w:szCs w:val="28"/>
        </w:rPr>
        <w:t>Глава сельского поселения осуществляет следующие действия:</w:t>
      </w:r>
    </w:p>
    <w:p w:rsidR="00DC4B93" w:rsidRDefault="00DC4B93" w:rsidP="00DC4B93">
      <w:pPr>
        <w:spacing w:before="100" w:beforeAutospacing="1"/>
        <w:rPr>
          <w:sz w:val="28"/>
          <w:szCs w:val="28"/>
        </w:rPr>
      </w:pPr>
      <w:r>
        <w:rPr>
          <w:sz w:val="28"/>
          <w:szCs w:val="28"/>
        </w:rPr>
        <w:t>            - рассматривает и утверждает план мероприятий, объемы их финансирования и сроки реализации;</w:t>
      </w:r>
    </w:p>
    <w:p w:rsidR="00DC4B93" w:rsidRDefault="00DC4B93" w:rsidP="00DC4B93">
      <w:pPr>
        <w:spacing w:before="100" w:beforeAutospacing="1"/>
        <w:rPr>
          <w:sz w:val="28"/>
          <w:szCs w:val="28"/>
        </w:rPr>
      </w:pPr>
      <w:r>
        <w:rPr>
          <w:sz w:val="28"/>
          <w:szCs w:val="28"/>
        </w:rPr>
        <w:t>            - выносит заключения о ходе выполнения Плана, рассматривает предложения по внесению изменений по приоритетности отдельных программных направлений и мероприятий.</w:t>
      </w:r>
    </w:p>
    <w:p w:rsidR="00DC4B93" w:rsidRDefault="00DC4B93" w:rsidP="00DC4B93">
      <w:pPr>
        <w:spacing w:before="100" w:beforeAutospacing="1"/>
        <w:rPr>
          <w:sz w:val="28"/>
          <w:szCs w:val="28"/>
        </w:rPr>
      </w:pPr>
      <w:r>
        <w:rPr>
          <w:sz w:val="28"/>
          <w:szCs w:val="28"/>
        </w:rPr>
        <w:t xml:space="preserve">            - взаимодействует с районными и областными органами исполнительной власти </w:t>
      </w:r>
      <w:r w:rsidR="00D90ABA">
        <w:rPr>
          <w:sz w:val="28"/>
          <w:szCs w:val="28"/>
        </w:rPr>
        <w:t>по включению предложений сельск</w:t>
      </w:r>
      <w:r>
        <w:rPr>
          <w:sz w:val="28"/>
          <w:szCs w:val="28"/>
        </w:rPr>
        <w:t>ого поселения в районные и республиканские целевые программы;</w:t>
      </w:r>
    </w:p>
    <w:p w:rsidR="00DC4B93" w:rsidRDefault="00DC4B93" w:rsidP="00DC4B93">
      <w:pPr>
        <w:spacing w:before="100" w:beforeAutospacing="1"/>
        <w:rPr>
          <w:sz w:val="28"/>
          <w:szCs w:val="28"/>
        </w:rPr>
      </w:pPr>
      <w:r>
        <w:rPr>
          <w:sz w:val="28"/>
          <w:szCs w:val="28"/>
        </w:rPr>
        <w:t>-</w:t>
      </w:r>
      <w:proofErr w:type="gramStart"/>
      <w:r>
        <w:rPr>
          <w:sz w:val="28"/>
          <w:szCs w:val="28"/>
        </w:rPr>
        <w:t>контроль за</w:t>
      </w:r>
      <w:proofErr w:type="gramEnd"/>
      <w:r>
        <w:rPr>
          <w:sz w:val="28"/>
          <w:szCs w:val="28"/>
        </w:rPr>
        <w:t xml:space="preserve"> выполнением годового плана действий и подготовка отчетов о его выполнении;</w:t>
      </w:r>
    </w:p>
    <w:p w:rsidR="00DC4B93" w:rsidRDefault="00DC4B93" w:rsidP="00DC4B93">
      <w:pPr>
        <w:spacing w:before="100" w:beforeAutospacing="1"/>
        <w:rPr>
          <w:sz w:val="28"/>
          <w:szCs w:val="28"/>
        </w:rPr>
      </w:pPr>
      <w:r>
        <w:rPr>
          <w:sz w:val="28"/>
          <w:szCs w:val="28"/>
        </w:rPr>
        <w:t xml:space="preserve"> -осуществляет руководство </w:t>
      </w:r>
      <w:proofErr w:type="gramStart"/>
      <w:r>
        <w:rPr>
          <w:sz w:val="28"/>
          <w:szCs w:val="28"/>
        </w:rPr>
        <w:t>по</w:t>
      </w:r>
      <w:proofErr w:type="gramEnd"/>
      <w:r>
        <w:rPr>
          <w:sz w:val="28"/>
          <w:szCs w:val="28"/>
        </w:rPr>
        <w:t xml:space="preserve">: </w:t>
      </w:r>
    </w:p>
    <w:p w:rsidR="00DC4B93" w:rsidRDefault="00DC4B93" w:rsidP="00DC4B93">
      <w:pPr>
        <w:spacing w:before="100" w:beforeAutospacing="1"/>
        <w:rPr>
          <w:sz w:val="28"/>
          <w:szCs w:val="28"/>
        </w:rPr>
      </w:pPr>
      <w:r>
        <w:rPr>
          <w:szCs w:val="24"/>
        </w:rPr>
        <w:t>      </w:t>
      </w:r>
      <w:r>
        <w:rPr>
          <w:sz w:val="28"/>
          <w:szCs w:val="28"/>
        </w:rPr>
        <w:t xml:space="preserve">- подготовке перечня муниципальных целевых программ поселения, предлагаемых </w:t>
      </w:r>
    </w:p>
    <w:p w:rsidR="00DC4B93" w:rsidRDefault="00DC4B93" w:rsidP="00DC4B93">
      <w:pPr>
        <w:spacing w:before="100" w:beforeAutospacing="1"/>
        <w:rPr>
          <w:sz w:val="28"/>
          <w:szCs w:val="28"/>
        </w:rPr>
      </w:pPr>
      <w:r>
        <w:rPr>
          <w:sz w:val="28"/>
          <w:szCs w:val="28"/>
        </w:rPr>
        <w:t>к финансированию из районного бюджета на очередной финансовый год;</w:t>
      </w:r>
    </w:p>
    <w:p w:rsidR="00DC4B93" w:rsidRDefault="00DC4B93" w:rsidP="00DC4B93">
      <w:pPr>
        <w:spacing w:before="100" w:beforeAutospacing="1"/>
        <w:rPr>
          <w:sz w:val="28"/>
          <w:szCs w:val="28"/>
        </w:rPr>
      </w:pPr>
      <w:r>
        <w:rPr>
          <w:sz w:val="28"/>
          <w:szCs w:val="28"/>
        </w:rPr>
        <w:t>            - составлению ежегодного плана действий по реализации Программы;</w:t>
      </w:r>
    </w:p>
    <w:p w:rsidR="00DC4B93" w:rsidRDefault="00DC4B93" w:rsidP="00DC4B93">
      <w:pPr>
        <w:spacing w:before="100" w:beforeAutospacing="1"/>
        <w:rPr>
          <w:sz w:val="28"/>
          <w:szCs w:val="28"/>
        </w:rPr>
      </w:pPr>
      <w:r>
        <w:rPr>
          <w:sz w:val="28"/>
          <w:szCs w:val="28"/>
        </w:rPr>
        <w:t>            - реализации мероприятий Программы поселения.</w:t>
      </w:r>
    </w:p>
    <w:p w:rsidR="00DC4B93" w:rsidRDefault="00DC4B93" w:rsidP="00DC4B93">
      <w:pPr>
        <w:spacing w:before="100" w:beforeAutospacing="1"/>
        <w:rPr>
          <w:sz w:val="28"/>
          <w:szCs w:val="28"/>
        </w:rPr>
      </w:pPr>
      <w:r>
        <w:rPr>
          <w:sz w:val="28"/>
          <w:szCs w:val="28"/>
        </w:rPr>
        <w:lastRenderedPageBreak/>
        <w:t>             Специалисты администрации сельского поселения осуществляет следующие функции:</w:t>
      </w:r>
    </w:p>
    <w:p w:rsidR="00DC4B93" w:rsidRDefault="00DC4B93" w:rsidP="00DC4B93">
      <w:pPr>
        <w:spacing w:before="100" w:beforeAutospacing="1"/>
        <w:rPr>
          <w:sz w:val="28"/>
          <w:szCs w:val="28"/>
        </w:rPr>
      </w:pPr>
      <w:r>
        <w:rPr>
          <w:sz w:val="28"/>
          <w:szCs w:val="28"/>
        </w:rPr>
        <w:t>            -подготовка проектов нормативных правовых актов по подведомственной сфере по соответствующим разделам Программы;</w:t>
      </w:r>
    </w:p>
    <w:p w:rsidR="00DC4B93" w:rsidRDefault="00DC4B93" w:rsidP="00DC4B93">
      <w:pPr>
        <w:spacing w:before="100" w:beforeAutospacing="1"/>
        <w:rPr>
          <w:sz w:val="28"/>
          <w:szCs w:val="28"/>
        </w:rPr>
      </w:pPr>
      <w:r>
        <w:rPr>
          <w:sz w:val="28"/>
          <w:szCs w:val="28"/>
        </w:rPr>
        <w:t>            -подготовка проектов программ поселения по приоритетным направлениям Программы;</w:t>
      </w:r>
    </w:p>
    <w:p w:rsidR="00DC4B93" w:rsidRDefault="00DC4B93" w:rsidP="00DC4B93">
      <w:pPr>
        <w:spacing w:before="100" w:beforeAutospacing="1"/>
        <w:rPr>
          <w:sz w:val="28"/>
          <w:szCs w:val="28"/>
        </w:rPr>
      </w:pPr>
      <w:r>
        <w:rPr>
          <w:sz w:val="28"/>
          <w:szCs w:val="28"/>
        </w:rPr>
        <w:t xml:space="preserve">            -формирование бюджетных заявок на выделение средств из муниципального бюджета поселения; </w:t>
      </w:r>
    </w:p>
    <w:p w:rsidR="00DC4B93" w:rsidRDefault="00DC4B93" w:rsidP="00DC4B93">
      <w:pPr>
        <w:spacing w:before="100" w:beforeAutospacing="1"/>
        <w:rPr>
          <w:sz w:val="28"/>
          <w:szCs w:val="28"/>
        </w:rPr>
      </w:pPr>
      <w:r>
        <w:rPr>
          <w:sz w:val="28"/>
          <w:szCs w:val="28"/>
        </w:rPr>
        <w:t>            -подготовка предложений, связанных с корректировкой сроков, исполнителей и объемов ресурсов по мероприятиям Программы;</w:t>
      </w:r>
    </w:p>
    <w:p w:rsidR="00DC4B93" w:rsidRDefault="00DC4B93" w:rsidP="00DC4B93">
      <w:pPr>
        <w:spacing w:before="100" w:beforeAutospacing="1"/>
        <w:rPr>
          <w:sz w:val="28"/>
          <w:szCs w:val="28"/>
        </w:rPr>
      </w:pPr>
      <w:r>
        <w:rPr>
          <w:sz w:val="28"/>
          <w:szCs w:val="28"/>
        </w:rPr>
        <w:t>            -прием заявок предприятий и организаций, участвующих в Программе, на получение поддержки для реализации разработанных ими мероприятий или инвестиционных проектов;</w:t>
      </w:r>
    </w:p>
    <w:p w:rsidR="00DC4B93" w:rsidRDefault="00DC4B93" w:rsidP="00DC4B93">
      <w:pPr>
        <w:spacing w:before="100" w:beforeAutospacing="1"/>
        <w:rPr>
          <w:sz w:val="28"/>
          <w:szCs w:val="28"/>
        </w:rPr>
      </w:pPr>
      <w:r>
        <w:rPr>
          <w:sz w:val="28"/>
          <w:szCs w:val="28"/>
        </w:rPr>
        <w:t>            -предварительное рассмотрение предложений и бизнес-планов,  представленных участниками Программы для получения поддержки, на предмет экономической и социальной значимости;</w:t>
      </w:r>
    </w:p>
    <w:p w:rsidR="00641ABA" w:rsidRDefault="00641ABA" w:rsidP="00DC4B93">
      <w:pPr>
        <w:spacing w:before="100" w:beforeAutospacing="1"/>
        <w:rPr>
          <w:sz w:val="28"/>
          <w:szCs w:val="28"/>
        </w:rPr>
      </w:pPr>
    </w:p>
    <w:p w:rsidR="00DC4B93" w:rsidRDefault="00DC4B93" w:rsidP="00DC4B93">
      <w:pPr>
        <w:spacing w:before="100" w:beforeAutospacing="1"/>
        <w:ind w:firstLine="720"/>
        <w:jc w:val="center"/>
        <w:rPr>
          <w:sz w:val="28"/>
          <w:szCs w:val="28"/>
        </w:rPr>
      </w:pPr>
      <w:r>
        <w:rPr>
          <w:b/>
          <w:bCs/>
          <w:sz w:val="28"/>
          <w:szCs w:val="28"/>
        </w:rPr>
        <w:t>7.   Механизм обновления Программы</w:t>
      </w:r>
    </w:p>
    <w:p w:rsidR="00DC4B93" w:rsidRDefault="00DC4B93" w:rsidP="00DC4B93">
      <w:pPr>
        <w:spacing w:before="100" w:beforeAutospacing="1"/>
        <w:rPr>
          <w:sz w:val="28"/>
          <w:szCs w:val="28"/>
        </w:rPr>
      </w:pPr>
      <w:r>
        <w:rPr>
          <w:sz w:val="28"/>
          <w:szCs w:val="28"/>
        </w:rPr>
        <w:t>Обновление Программы производится:</w:t>
      </w:r>
    </w:p>
    <w:p w:rsidR="00DC4B93" w:rsidRDefault="00DC4B93" w:rsidP="00DC4B93">
      <w:pPr>
        <w:spacing w:before="100" w:beforeAutospacing="1"/>
        <w:rPr>
          <w:sz w:val="28"/>
          <w:szCs w:val="28"/>
        </w:rPr>
      </w:pPr>
      <w:r>
        <w:rPr>
          <w:sz w:val="28"/>
          <w:szCs w:val="28"/>
        </w:rPr>
        <w:t>- при выявлении новых, необходимых к реализации мероприятий,</w:t>
      </w:r>
    </w:p>
    <w:p w:rsidR="00DC4B93" w:rsidRDefault="00DC4B93" w:rsidP="00DC4B93">
      <w:pPr>
        <w:spacing w:before="100" w:beforeAutospacing="1"/>
        <w:rPr>
          <w:sz w:val="28"/>
          <w:szCs w:val="28"/>
        </w:rPr>
      </w:pPr>
      <w:r>
        <w:rPr>
          <w:sz w:val="28"/>
          <w:szCs w:val="28"/>
        </w:rPr>
        <w:t>- при появлении новых инвестиционных проектов, особо значимых для территории;</w:t>
      </w:r>
    </w:p>
    <w:p w:rsidR="00DC4B93" w:rsidRDefault="00DC4B93" w:rsidP="00DC4B93">
      <w:pPr>
        <w:spacing w:before="100" w:beforeAutospacing="1"/>
        <w:rPr>
          <w:sz w:val="28"/>
          <w:szCs w:val="28"/>
        </w:rPr>
      </w:pPr>
      <w:r>
        <w:rPr>
          <w:sz w:val="28"/>
          <w:szCs w:val="28"/>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DC4B93" w:rsidRDefault="00DC4B93" w:rsidP="00DC4B93">
      <w:pPr>
        <w:spacing w:before="100" w:beforeAutospacing="1"/>
        <w:rPr>
          <w:sz w:val="28"/>
          <w:szCs w:val="28"/>
        </w:rPr>
      </w:pPr>
      <w:r>
        <w:rPr>
          <w:sz w:val="28"/>
          <w:szCs w:val="28"/>
        </w:rPr>
        <w:t xml:space="preserve">Внесение изменений в Программу производится по итогам годового отчета о реализации программы, проведенного общественного обсуждения, по предложению Совета депутатов сельского поселения и иных заинтересованных лиц. </w:t>
      </w:r>
    </w:p>
    <w:p w:rsidR="00DC4B93" w:rsidRDefault="00DC4B93" w:rsidP="00DC4B93">
      <w:pPr>
        <w:spacing w:before="100" w:beforeAutospacing="1"/>
        <w:rPr>
          <w:sz w:val="28"/>
          <w:szCs w:val="28"/>
        </w:rPr>
      </w:pPr>
      <w:r>
        <w:rPr>
          <w:sz w:val="28"/>
          <w:szCs w:val="28"/>
        </w:rPr>
        <w:t xml:space="preserve">Программные мероприятия могут также быть скорректированы в зависимости от изменения ситуации на основании обоснованного предложения исполнителя. </w:t>
      </w:r>
    </w:p>
    <w:p w:rsidR="00DC4B93" w:rsidRDefault="00DC4B93" w:rsidP="00DC4B93">
      <w:pPr>
        <w:spacing w:before="100" w:beforeAutospacing="1"/>
        <w:rPr>
          <w:sz w:val="28"/>
          <w:szCs w:val="28"/>
        </w:rPr>
      </w:pPr>
      <w:r>
        <w:rPr>
          <w:sz w:val="28"/>
          <w:szCs w:val="28"/>
        </w:rPr>
        <w:lastRenderedPageBreak/>
        <w:t xml:space="preserve">По перечисленным выше основаниям Программа может быть дополнена новыми мероприятиями с обоснованием объемов и источников финансирования. </w:t>
      </w:r>
    </w:p>
    <w:p w:rsidR="00DC4B93" w:rsidRDefault="00DC4B93" w:rsidP="00DC4B93">
      <w:pPr>
        <w:keepNext/>
        <w:ind w:left="363"/>
        <w:jc w:val="center"/>
        <w:outlineLvl w:val="0"/>
        <w:rPr>
          <w:rFonts w:ascii="Arial" w:hAnsi="Arial" w:cs="Arial"/>
          <w:b/>
          <w:bCs/>
          <w:kern w:val="36"/>
          <w:sz w:val="28"/>
          <w:szCs w:val="28"/>
        </w:rPr>
      </w:pPr>
      <w:r>
        <w:rPr>
          <w:b/>
          <w:bCs/>
          <w:kern w:val="36"/>
          <w:sz w:val="28"/>
          <w:szCs w:val="28"/>
        </w:rPr>
        <w:t>8. Заключение</w:t>
      </w:r>
    </w:p>
    <w:p w:rsidR="00DC4B93" w:rsidRDefault="00DC4B93" w:rsidP="00DC4B93">
      <w:pPr>
        <w:spacing w:before="100" w:beforeAutospacing="1"/>
        <w:ind w:firstLine="539"/>
        <w:rPr>
          <w:sz w:val="28"/>
          <w:szCs w:val="28"/>
        </w:rPr>
      </w:pPr>
      <w:proofErr w:type="gramStart"/>
      <w:r>
        <w:rPr>
          <w:sz w:val="28"/>
          <w:szCs w:val="28"/>
        </w:rPr>
        <w:t xml:space="preserve">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 </w:t>
      </w:r>
      <w:proofErr w:type="gramEnd"/>
    </w:p>
    <w:p w:rsidR="00DC4B93" w:rsidRDefault="00DC4B93" w:rsidP="00DC4B93">
      <w:pPr>
        <w:spacing w:before="100" w:beforeAutospacing="1"/>
        <w:ind w:firstLine="539"/>
        <w:rPr>
          <w:sz w:val="28"/>
          <w:szCs w:val="28"/>
        </w:rPr>
      </w:pPr>
      <w:r>
        <w:rPr>
          <w:sz w:val="28"/>
          <w:szCs w:val="28"/>
        </w:rPr>
        <w:t>Ожидаемые результаты:</w:t>
      </w:r>
    </w:p>
    <w:p w:rsidR="00DC4B93" w:rsidRDefault="00DC4B93" w:rsidP="00DC4B93">
      <w:pPr>
        <w:spacing w:before="100" w:beforeAutospacing="1"/>
        <w:rPr>
          <w:sz w:val="28"/>
          <w:szCs w:val="28"/>
        </w:rPr>
      </w:pPr>
      <w:r>
        <w:rPr>
          <w:sz w:val="28"/>
          <w:szCs w:val="28"/>
        </w:rPr>
        <w:t xml:space="preserve">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 </w:t>
      </w:r>
    </w:p>
    <w:p w:rsidR="00DC4B93" w:rsidRDefault="00DC4B93" w:rsidP="00DC4B93">
      <w:pPr>
        <w:numPr>
          <w:ilvl w:val="0"/>
          <w:numId w:val="6"/>
        </w:numPr>
        <w:spacing w:before="100" w:beforeAutospacing="1"/>
        <w:rPr>
          <w:sz w:val="28"/>
          <w:szCs w:val="28"/>
        </w:rPr>
      </w:pPr>
      <w:r>
        <w:rPr>
          <w:sz w:val="28"/>
          <w:szCs w:val="28"/>
        </w:rPr>
        <w:t xml:space="preserve">проведение уличного освещения обеспечит устойчивое энергоснабжение поселения; </w:t>
      </w:r>
    </w:p>
    <w:p w:rsidR="00DC4B93" w:rsidRDefault="00DC4B93" w:rsidP="00DC4B93">
      <w:pPr>
        <w:numPr>
          <w:ilvl w:val="0"/>
          <w:numId w:val="6"/>
        </w:numPr>
        <w:spacing w:before="100" w:beforeAutospacing="1"/>
        <w:rPr>
          <w:sz w:val="28"/>
          <w:szCs w:val="28"/>
        </w:rPr>
      </w:pPr>
      <w:r>
        <w:rPr>
          <w:sz w:val="28"/>
          <w:szCs w:val="28"/>
        </w:rPr>
        <w:t xml:space="preserve">ремонт старых водопроводных сетей, выполнение работ по очистке воды, повысит уровень обеспеченности населения водой; </w:t>
      </w:r>
    </w:p>
    <w:p w:rsidR="00DC4B93" w:rsidRDefault="00DC4B93" w:rsidP="00DC4B93">
      <w:pPr>
        <w:numPr>
          <w:ilvl w:val="0"/>
          <w:numId w:val="6"/>
        </w:numPr>
        <w:spacing w:before="100" w:beforeAutospacing="1"/>
        <w:rPr>
          <w:sz w:val="28"/>
          <w:szCs w:val="28"/>
        </w:rPr>
      </w:pPr>
      <w:r>
        <w:rPr>
          <w:sz w:val="28"/>
          <w:szCs w:val="28"/>
        </w:rPr>
        <w:t>капитальный ремонт автомобильных дорог обеспечит безопасность дорожного движения и связь с населенными пунктами поселения.</w:t>
      </w:r>
    </w:p>
    <w:p w:rsidR="00DC4B93" w:rsidRDefault="00DC4B93" w:rsidP="00DC4B93">
      <w:pPr>
        <w:numPr>
          <w:ilvl w:val="0"/>
          <w:numId w:val="6"/>
        </w:numPr>
        <w:spacing w:before="100" w:beforeAutospacing="1"/>
        <w:rPr>
          <w:sz w:val="28"/>
          <w:szCs w:val="28"/>
        </w:rPr>
      </w:pPr>
      <w:r>
        <w:rPr>
          <w:sz w:val="28"/>
          <w:szCs w:val="28"/>
        </w:rPr>
        <w:t xml:space="preserve">улучшение </w:t>
      </w:r>
      <w:proofErr w:type="spellStart"/>
      <w:r>
        <w:rPr>
          <w:sz w:val="28"/>
          <w:szCs w:val="28"/>
        </w:rPr>
        <w:t>культурно-досуговой</w:t>
      </w:r>
      <w:proofErr w:type="spellEnd"/>
      <w:r>
        <w:rPr>
          <w:sz w:val="28"/>
          <w:szCs w:val="28"/>
        </w:rPr>
        <w:t xml:space="preserve">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DC4B93" w:rsidRDefault="00DC4B93" w:rsidP="00DC4B93">
      <w:pPr>
        <w:numPr>
          <w:ilvl w:val="0"/>
          <w:numId w:val="6"/>
        </w:numPr>
        <w:spacing w:before="100" w:beforeAutospacing="1"/>
        <w:rPr>
          <w:sz w:val="28"/>
          <w:szCs w:val="28"/>
        </w:rPr>
      </w:pPr>
      <w:r>
        <w:rPr>
          <w:sz w:val="28"/>
          <w:szCs w:val="28"/>
        </w:rPr>
        <w:t xml:space="preserve">строительство спортзала позволить повысить активность населения на здоровый образ жизни; </w:t>
      </w:r>
    </w:p>
    <w:p w:rsidR="00DC4B93" w:rsidRDefault="00DC4B93" w:rsidP="00DC4B93">
      <w:pPr>
        <w:numPr>
          <w:ilvl w:val="0"/>
          <w:numId w:val="6"/>
        </w:numPr>
        <w:spacing w:before="100" w:beforeAutospacing="1"/>
        <w:rPr>
          <w:sz w:val="28"/>
          <w:szCs w:val="28"/>
        </w:rPr>
      </w:pPr>
      <w:r>
        <w:rPr>
          <w:sz w:val="28"/>
          <w:szCs w:val="28"/>
        </w:rPr>
        <w:t>защищенности личности, безопасности жизнедеятельности общества, стабилизации обстановки с пожарами на территории поселения;</w:t>
      </w:r>
    </w:p>
    <w:p w:rsidR="00DC4B93" w:rsidRDefault="00DC4B93" w:rsidP="00DC4B93">
      <w:pPr>
        <w:numPr>
          <w:ilvl w:val="0"/>
          <w:numId w:val="6"/>
        </w:numPr>
        <w:spacing w:before="100" w:beforeAutospacing="1"/>
        <w:rPr>
          <w:sz w:val="28"/>
          <w:szCs w:val="28"/>
        </w:rPr>
      </w:pPr>
      <w:r>
        <w:rPr>
          <w:sz w:val="28"/>
          <w:szCs w:val="28"/>
        </w:rPr>
        <w:t>привлечения внебюджетных инвестиций в экономику поселения;</w:t>
      </w:r>
    </w:p>
    <w:p w:rsidR="00DC4B93" w:rsidRDefault="00DC4B93" w:rsidP="00DC4B93">
      <w:pPr>
        <w:numPr>
          <w:ilvl w:val="0"/>
          <w:numId w:val="6"/>
        </w:numPr>
        <w:spacing w:before="100" w:beforeAutospacing="1"/>
        <w:rPr>
          <w:sz w:val="28"/>
          <w:szCs w:val="28"/>
        </w:rPr>
      </w:pPr>
      <w:r>
        <w:rPr>
          <w:sz w:val="28"/>
          <w:szCs w:val="28"/>
        </w:rPr>
        <w:t>повышения благоустройства поселения;</w:t>
      </w:r>
    </w:p>
    <w:p w:rsidR="00DC4B93" w:rsidRDefault="00DC4B93" w:rsidP="00DC4B93">
      <w:pPr>
        <w:numPr>
          <w:ilvl w:val="0"/>
          <w:numId w:val="6"/>
        </w:numPr>
        <w:spacing w:before="100" w:beforeAutospacing="1"/>
        <w:rPr>
          <w:sz w:val="28"/>
          <w:szCs w:val="28"/>
        </w:rPr>
      </w:pPr>
      <w:r>
        <w:rPr>
          <w:sz w:val="28"/>
          <w:szCs w:val="28"/>
        </w:rPr>
        <w:t>развития малого и среднего предпринимательства на территории поселения, повышение доли налоговых поступлений от субъектов малого и среднего предпринимательства в бюджет поселения;</w:t>
      </w:r>
    </w:p>
    <w:p w:rsidR="00DC4B93" w:rsidRDefault="00DC4B93" w:rsidP="00DC4B93">
      <w:pPr>
        <w:numPr>
          <w:ilvl w:val="0"/>
          <w:numId w:val="6"/>
        </w:numPr>
        <w:spacing w:before="100" w:beforeAutospacing="1"/>
        <w:rPr>
          <w:sz w:val="28"/>
          <w:szCs w:val="28"/>
        </w:rPr>
      </w:pPr>
      <w:r>
        <w:rPr>
          <w:sz w:val="28"/>
          <w:szCs w:val="28"/>
        </w:rPr>
        <w:t xml:space="preserve">формирования современного привлекательного имиджа поселения. </w:t>
      </w:r>
    </w:p>
    <w:p w:rsidR="00DC4B93" w:rsidRDefault="00DC4B93" w:rsidP="00DC4B93">
      <w:pPr>
        <w:spacing w:before="100" w:beforeAutospacing="1"/>
        <w:ind w:firstLine="720"/>
        <w:rPr>
          <w:sz w:val="28"/>
          <w:szCs w:val="28"/>
        </w:rPr>
      </w:pPr>
      <w:r>
        <w:rPr>
          <w:sz w:val="28"/>
          <w:szCs w:val="28"/>
        </w:rPr>
        <w:t xml:space="preserve">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w:t>
      </w:r>
      <w:r>
        <w:rPr>
          <w:sz w:val="28"/>
          <w:szCs w:val="28"/>
        </w:rPr>
        <w:lastRenderedPageBreak/>
        <w:t>использование бюджетных средств и имущества; улучшение благоустройства территории.</w:t>
      </w:r>
    </w:p>
    <w:p w:rsidR="00DC4B93" w:rsidRDefault="00DC4B93" w:rsidP="00DC4B93">
      <w:pPr>
        <w:spacing w:before="100" w:beforeAutospacing="1"/>
        <w:ind w:firstLine="539"/>
        <w:rPr>
          <w:sz w:val="28"/>
          <w:szCs w:val="28"/>
        </w:rPr>
      </w:pPr>
      <w:r>
        <w:rPr>
          <w:sz w:val="28"/>
          <w:szCs w:val="28"/>
        </w:rPr>
        <w:t xml:space="preserve">Реализация Программы позволит: </w:t>
      </w:r>
    </w:p>
    <w:p w:rsidR="00DC4B93" w:rsidRDefault="00DC4B93" w:rsidP="00DC4B93">
      <w:pPr>
        <w:spacing w:before="100" w:beforeAutospacing="1"/>
        <w:ind w:firstLine="539"/>
        <w:rPr>
          <w:sz w:val="28"/>
          <w:szCs w:val="28"/>
        </w:rPr>
      </w:pPr>
      <w:r>
        <w:rPr>
          <w:sz w:val="28"/>
          <w:szCs w:val="28"/>
        </w:rPr>
        <w:t>1) повысить качество жизни жителей сельского поселения, сформировать организационные и финансовые условия для решения проблем поселения;</w:t>
      </w:r>
    </w:p>
    <w:p w:rsidR="00DC4B93" w:rsidRDefault="00DC4B93" w:rsidP="00DC4B93">
      <w:pPr>
        <w:spacing w:before="100" w:beforeAutospacing="1"/>
        <w:ind w:firstLine="539"/>
        <w:rPr>
          <w:sz w:val="28"/>
          <w:szCs w:val="28"/>
        </w:rPr>
      </w:pPr>
      <w:r>
        <w:rPr>
          <w:sz w:val="28"/>
          <w:szCs w:val="28"/>
        </w:rPr>
        <w:t xml:space="preserve">2) привлечь население поселения к непосредственному участию в реализации решений, направленных на улучшение качества жизни; </w:t>
      </w:r>
    </w:p>
    <w:p w:rsidR="00DC4B93" w:rsidRDefault="00DC4B93" w:rsidP="00DC4B93">
      <w:pPr>
        <w:spacing w:before="100" w:beforeAutospacing="1"/>
        <w:ind w:firstLine="539"/>
        <w:rPr>
          <w:sz w:val="28"/>
          <w:szCs w:val="28"/>
        </w:rPr>
      </w:pPr>
      <w:r>
        <w:rPr>
          <w:sz w:val="28"/>
          <w:szCs w:val="28"/>
        </w:rPr>
        <w:t>3) повысить степень социального согласия, укрепить авторитет органов местного самоуправления.</w:t>
      </w:r>
    </w:p>
    <w:p w:rsidR="00DC4B93" w:rsidRDefault="00DC4B93" w:rsidP="00DC4B93">
      <w:pPr>
        <w:spacing w:before="100" w:beforeAutospacing="1"/>
        <w:rPr>
          <w:sz w:val="28"/>
          <w:szCs w:val="28"/>
        </w:rPr>
      </w:pPr>
      <w:r>
        <w:rPr>
          <w:sz w:val="28"/>
          <w:szCs w:val="28"/>
        </w:rPr>
        <w:t xml:space="preserve">Социальная стабильность и экономический рост в сельском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программу комплексного развития социальной инфраструктуры сельского поселения. </w:t>
      </w:r>
    </w:p>
    <w:p w:rsidR="00DC4B93" w:rsidRDefault="00DC4B93" w:rsidP="00DC4B93">
      <w:pPr>
        <w:spacing w:before="100" w:beforeAutospacing="1"/>
        <w:rPr>
          <w:sz w:val="28"/>
          <w:szCs w:val="28"/>
        </w:rPr>
      </w:pPr>
      <w:r>
        <w:rPr>
          <w:sz w:val="28"/>
          <w:szCs w:val="28"/>
        </w:rPr>
        <w:t>Разработка и принятие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DC4B93" w:rsidRDefault="00DC4B93" w:rsidP="00DC4B93">
      <w:pPr>
        <w:outlineLvl w:val="0"/>
        <w:rPr>
          <w:sz w:val="28"/>
          <w:szCs w:val="28"/>
        </w:rPr>
      </w:pPr>
    </w:p>
    <w:p w:rsidR="00DC4B93" w:rsidRDefault="00DC4B93" w:rsidP="00DC4B93">
      <w:pPr>
        <w:outlineLvl w:val="0"/>
        <w:rPr>
          <w:sz w:val="28"/>
          <w:szCs w:val="28"/>
        </w:rPr>
      </w:pPr>
    </w:p>
    <w:p w:rsidR="00DC4B93" w:rsidRDefault="00DC4B93" w:rsidP="00DC4B93">
      <w:pPr>
        <w:tabs>
          <w:tab w:val="left" w:pos="1425"/>
        </w:tabs>
        <w:outlineLvl w:val="0"/>
        <w:rPr>
          <w:sz w:val="28"/>
          <w:szCs w:val="28"/>
        </w:rPr>
      </w:pPr>
      <w:r>
        <w:rPr>
          <w:sz w:val="28"/>
          <w:szCs w:val="28"/>
        </w:rPr>
        <w:tab/>
      </w: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DC4B93" w:rsidRDefault="00DC4B93" w:rsidP="00DC4B93">
      <w:pPr>
        <w:tabs>
          <w:tab w:val="left" w:pos="1425"/>
        </w:tabs>
        <w:outlineLvl w:val="0"/>
        <w:rPr>
          <w:sz w:val="28"/>
          <w:szCs w:val="28"/>
        </w:rPr>
      </w:pPr>
    </w:p>
    <w:p w:rsidR="00437D79" w:rsidRDefault="00437D79"/>
    <w:sectPr w:rsidR="00437D79" w:rsidSect="00437D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00007843" w:usb2="00000001"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00007843" w:usb2="00000001" w:usb3="00000000" w:csb0="000001FF" w:csb1="00000000"/>
  </w:font>
  <w:font w:name="Cambria">
    <w:panose1 w:val="02040503050406030204"/>
    <w:charset w:val="CC"/>
    <w:family w:val="roman"/>
    <w:pitch w:val="variable"/>
    <w:sig w:usb0="E00002FF" w:usb1="4000045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870F3"/>
    <w:multiLevelType w:val="multilevel"/>
    <w:tmpl w:val="F7B8044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993757E"/>
    <w:multiLevelType w:val="multilevel"/>
    <w:tmpl w:val="898081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1CC4F2B"/>
    <w:multiLevelType w:val="multilevel"/>
    <w:tmpl w:val="E5E419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B3663D8"/>
    <w:multiLevelType w:val="multilevel"/>
    <w:tmpl w:val="2402B3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3A4625B"/>
    <w:multiLevelType w:val="multilevel"/>
    <w:tmpl w:val="FDBE1F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4891A15"/>
    <w:multiLevelType w:val="multilevel"/>
    <w:tmpl w:val="7F30B85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C4B93"/>
    <w:rsid w:val="00056991"/>
    <w:rsid w:val="0009309F"/>
    <w:rsid w:val="000A06CB"/>
    <w:rsid w:val="00197A00"/>
    <w:rsid w:val="001D0FEE"/>
    <w:rsid w:val="00212F98"/>
    <w:rsid w:val="00237552"/>
    <w:rsid w:val="00245CFC"/>
    <w:rsid w:val="003A514E"/>
    <w:rsid w:val="00437D79"/>
    <w:rsid w:val="00480B50"/>
    <w:rsid w:val="004D2A92"/>
    <w:rsid w:val="005848D8"/>
    <w:rsid w:val="005D3F57"/>
    <w:rsid w:val="00635564"/>
    <w:rsid w:val="00641ABA"/>
    <w:rsid w:val="006513F7"/>
    <w:rsid w:val="00671738"/>
    <w:rsid w:val="006B6FF9"/>
    <w:rsid w:val="00764847"/>
    <w:rsid w:val="007C4A8B"/>
    <w:rsid w:val="00826046"/>
    <w:rsid w:val="00845F63"/>
    <w:rsid w:val="008A141E"/>
    <w:rsid w:val="00915123"/>
    <w:rsid w:val="009A27C7"/>
    <w:rsid w:val="00AF6094"/>
    <w:rsid w:val="00B30EE9"/>
    <w:rsid w:val="00C30939"/>
    <w:rsid w:val="00D75A35"/>
    <w:rsid w:val="00D90ABA"/>
    <w:rsid w:val="00DC4B93"/>
    <w:rsid w:val="00EA6FC4"/>
    <w:rsid w:val="00FC5D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B93"/>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C4B9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71738"/>
    <w:pPr>
      <w:ind w:left="720"/>
      <w:contextualSpacing/>
    </w:pPr>
  </w:style>
</w:styles>
</file>

<file path=word/webSettings.xml><?xml version="1.0" encoding="utf-8"?>
<w:webSettings xmlns:r="http://schemas.openxmlformats.org/officeDocument/2006/relationships" xmlns:w="http://schemas.openxmlformats.org/wordprocessingml/2006/main">
  <w:divs>
    <w:div w:id="17819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5B057B-F605-4F6D-B221-0CD34B83E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Pages>
  <Words>7230</Words>
  <Characters>41214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18</cp:revision>
  <cp:lastPrinted>2021-10-11T12:55:00Z</cp:lastPrinted>
  <dcterms:created xsi:type="dcterms:W3CDTF">2021-09-28T12:39:00Z</dcterms:created>
  <dcterms:modified xsi:type="dcterms:W3CDTF">2021-11-17T11:17:00Z</dcterms:modified>
</cp:coreProperties>
</file>