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50F" w:rsidRDefault="00E7650F" w:rsidP="00E7650F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val="en-US" w:eastAsia="ru-RU"/>
        </w:rPr>
      </w:pPr>
      <w:bookmarkStart w:id="0" w:name="_GoBack"/>
      <w:r w:rsidRPr="00E7650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Федеральные программы льготного ипотечного кредитования отдельных категорий граждан </w:t>
      </w:r>
    </w:p>
    <w:bookmarkEnd w:id="0"/>
    <w:p w:rsidR="00E7650F" w:rsidRDefault="00E7650F" w:rsidP="00E7650F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val="en-US" w:eastAsia="ru-RU"/>
        </w:rPr>
      </w:pPr>
    </w:p>
    <w:p w:rsidR="00E7650F" w:rsidRPr="00E7650F" w:rsidRDefault="00E7650F" w:rsidP="00E7650F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7650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«Ипотека с государственной поддержкой» предоставляется в соответствии с постановлением Правительства Российской Федерации от 23 апреля 2020 г. № 566. Право на получение ипотеки с господдержкой до 7 % годовых имеет гражданин Российской Федерации, получивший жилищный (ипотечный) кредит (</w:t>
      </w:r>
      <w:proofErr w:type="spellStart"/>
      <w:r w:rsidRPr="00E7650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займ</w:t>
      </w:r>
      <w:proofErr w:type="spellEnd"/>
      <w:r w:rsidRPr="00E7650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) по 1 июля 2022 г. (включительно). По вопросу предоставления программы необходимо обращаться в кредитные организации. С информацией о реализации программы «Ипотека с государственной поддержкой» с указанием условий участия в ней и требований к участникам можно ознакомиться на сайте Консультационного центра АО «ДОМ.РФ» </w:t>
      </w:r>
      <w:hyperlink r:id="rId4" w:tgtFrame="_blank" w:history="1">
        <w:r w:rsidRPr="00E7650F">
          <w:rPr>
            <w:rFonts w:ascii="Arial" w:eastAsia="Times New Roman" w:hAnsi="Arial" w:cs="Arial"/>
            <w:color w:val="EB722E"/>
            <w:sz w:val="21"/>
            <w:szCs w:val="21"/>
            <w:lang w:eastAsia="ru-RU"/>
          </w:rPr>
          <w:t>https://спроси.дом.рф/catalog;</w:t>
        </w:r>
      </w:hyperlink>
      <w:r w:rsidRPr="00E7650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  <w:hyperlink r:id="rId5" w:tgtFrame="_blank" w:history="1">
        <w:r w:rsidRPr="00E7650F">
          <w:rPr>
            <w:rFonts w:ascii="Arial" w:eastAsia="Times New Roman" w:hAnsi="Arial" w:cs="Arial"/>
            <w:color w:val="EB722E"/>
            <w:sz w:val="21"/>
            <w:szCs w:val="21"/>
            <w:lang w:eastAsia="ru-RU"/>
          </w:rPr>
          <w:t>https://спроси.дом.рф/instructions/kak-vzyat-ipoteku-</w:t>
        </w:r>
      </w:hyperlink>
      <w:r w:rsidRPr="00E7650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.. а также в социальных сетях по ссылкам: </w:t>
      </w:r>
      <w:hyperlink r:id="rId6" w:tgtFrame="_blank" w:history="1">
        <w:r w:rsidRPr="00E7650F">
          <w:rPr>
            <w:rFonts w:ascii="Arial" w:eastAsia="Times New Roman" w:hAnsi="Arial" w:cs="Arial"/>
            <w:color w:val="EB722E"/>
            <w:sz w:val="21"/>
            <w:szCs w:val="21"/>
            <w:lang w:eastAsia="ru-RU"/>
          </w:rPr>
          <w:t>https://ok.ru/dom.rf/topic/153268830589853</w:t>
        </w:r>
      </w:hyperlink>
      <w:r w:rsidRPr="00E7650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  <w:hyperlink r:id="rId7" w:tgtFrame="_blank" w:history="1">
        <w:r w:rsidRPr="00E7650F">
          <w:rPr>
            <w:rFonts w:ascii="Arial" w:eastAsia="Times New Roman" w:hAnsi="Arial" w:cs="Arial"/>
            <w:color w:val="EB722E"/>
            <w:sz w:val="21"/>
            <w:szCs w:val="21"/>
            <w:lang w:eastAsia="ru-RU"/>
          </w:rPr>
          <w:t>https://www.facebook.com/domrf/posts/4437678872958365</w:t>
        </w:r>
      </w:hyperlink>
      <w:r w:rsidRPr="00E7650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  <w:hyperlink r:id="rId8" w:tgtFrame="_blank" w:history="1">
        <w:r w:rsidRPr="00E7650F">
          <w:rPr>
            <w:rFonts w:ascii="Arial" w:eastAsia="Times New Roman" w:hAnsi="Arial" w:cs="Arial"/>
            <w:color w:val="EB722E"/>
            <w:sz w:val="21"/>
            <w:szCs w:val="21"/>
            <w:lang w:eastAsia="ru-RU"/>
          </w:rPr>
          <w:t>https://vk.com/domrf?w=wall-41964390_27032</w:t>
        </w:r>
      </w:hyperlink>
      <w:r w:rsidRPr="00E7650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«Семейная ипотека» по льготной ставке до 6 % годовых предоставляется гражданам Российской Федерации в соответствии с постановлением Правительства Российской Федерации от 30 декабря 2017 г. № 1711. Право на получение кредита (займа), а также рефинансирование имеющегося ипотечного кредита (займа) по льготной ставке до 6 % годовых возникает у гражданина Российской Федерации в случае рождения у него начиная с 1 января 2018 г. и не позднее 31 декабря 2022 г. первого ребенка и (или) последующих детей, получившего ипотечный кредит (</w:t>
      </w:r>
      <w:proofErr w:type="spellStart"/>
      <w:r w:rsidRPr="00E7650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займ</w:t>
      </w:r>
      <w:proofErr w:type="spellEnd"/>
      <w:r w:rsidRPr="00E7650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) с 1 января 2018 г. (с 1 августа 2018 г. в случае рефинансирования) по 31 декабря 2023 года. Семьи, воспитывающие ребенка, которому установлена категория «ребенок-инвалид», рожденного не позднее 31 декабря 2022 г., имеют право на получение ипотечного кредита (рефинансирование уже имеющегося ипотечного кредита) по ставке до 6 % годовых. По вопросу предоставления программы необходимо обращаться в кредитные организации. С более подробной информацией можно ознакомиться на сайте Консультационного центра АО «ДОМ.РФ» </w:t>
      </w:r>
      <w:hyperlink r:id="rId9" w:tgtFrame="_blank" w:history="1">
        <w:r w:rsidRPr="00E7650F">
          <w:rPr>
            <w:rFonts w:ascii="Arial" w:eastAsia="Times New Roman" w:hAnsi="Arial" w:cs="Arial"/>
            <w:color w:val="EB722E"/>
            <w:sz w:val="21"/>
            <w:szCs w:val="21"/>
            <w:lang w:eastAsia="ru-RU"/>
          </w:rPr>
          <w:t>https://спроси.дом.рф/catalog;</w:t>
        </w:r>
      </w:hyperlink>
      <w:r w:rsidRPr="00E7650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  <w:hyperlink r:id="rId10" w:tgtFrame="_blank" w:history="1">
        <w:r w:rsidRPr="00E7650F">
          <w:rPr>
            <w:rFonts w:ascii="Arial" w:eastAsia="Times New Roman" w:hAnsi="Arial" w:cs="Arial"/>
            <w:color w:val="EB722E"/>
            <w:sz w:val="21"/>
            <w:szCs w:val="21"/>
            <w:lang w:eastAsia="ru-RU"/>
          </w:rPr>
          <w:t>https://спроси.дом.рф/instructions/semeinaya-ipoteka/</w:t>
        </w:r>
      </w:hyperlink>
      <w:r w:rsidRPr="00E7650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а также в социальных сетях по ссылкам: </w:t>
      </w:r>
      <w:hyperlink r:id="rId11" w:tgtFrame="_blank" w:history="1">
        <w:r w:rsidRPr="00E7650F">
          <w:rPr>
            <w:rFonts w:ascii="Arial" w:eastAsia="Times New Roman" w:hAnsi="Arial" w:cs="Arial"/>
            <w:color w:val="EB722E"/>
            <w:sz w:val="21"/>
            <w:szCs w:val="21"/>
            <w:lang w:eastAsia="ru-RU"/>
          </w:rPr>
          <w:t>https://www.instagram.com/p/CTPygtAMj-D/</w:t>
        </w:r>
      </w:hyperlink>
      <w:r w:rsidRPr="00E7650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  <w:hyperlink r:id="rId12" w:tgtFrame="_blank" w:history="1">
        <w:r w:rsidRPr="00E7650F">
          <w:rPr>
            <w:rFonts w:ascii="Arial" w:eastAsia="Times New Roman" w:hAnsi="Arial" w:cs="Arial"/>
            <w:color w:val="EB722E"/>
            <w:sz w:val="21"/>
            <w:szCs w:val="21"/>
            <w:lang w:eastAsia="ru-RU"/>
          </w:rPr>
          <w:t>https://ok.ru/dom.rf/topic/153456226653085</w:t>
        </w:r>
      </w:hyperlink>
      <w:r w:rsidRPr="00E7650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  <w:hyperlink r:id="rId13" w:tgtFrame="_blank" w:history="1">
        <w:r w:rsidRPr="00E7650F">
          <w:rPr>
            <w:rFonts w:ascii="Arial" w:eastAsia="Times New Roman" w:hAnsi="Arial" w:cs="Arial"/>
            <w:color w:val="EB722E"/>
            <w:sz w:val="21"/>
            <w:szCs w:val="21"/>
            <w:lang w:eastAsia="ru-RU"/>
          </w:rPr>
          <w:t>https://www.facebook.com/domrf/posts/4607436699315914</w:t>
        </w:r>
      </w:hyperlink>
      <w:r w:rsidRPr="00E7650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  <w:hyperlink r:id="rId14" w:tgtFrame="_blank" w:history="1">
        <w:r w:rsidRPr="00E7650F">
          <w:rPr>
            <w:rFonts w:ascii="Arial" w:eastAsia="Times New Roman" w:hAnsi="Arial" w:cs="Arial"/>
            <w:color w:val="EB722E"/>
            <w:sz w:val="21"/>
            <w:szCs w:val="21"/>
            <w:lang w:eastAsia="ru-RU"/>
          </w:rPr>
          <w:t>https://vk.com/domrf?w=wall-41964390_27626</w:t>
        </w:r>
      </w:hyperlink>
      <w:r w:rsidRPr="00E7650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. Многодетные семьи имеют право на единовременную выплату до 450 </w:t>
      </w:r>
      <w:proofErr w:type="spellStart"/>
      <w:r w:rsidRPr="00E7650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тыс.рублей</w:t>
      </w:r>
      <w:proofErr w:type="spellEnd"/>
      <w:r w:rsidRPr="00E7650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на погашение задолженности по ипотечному жилищному кредиту (займу) в соответствии с Федеральным законом от 3 июля 2019 г. № 157-ФЗ. Право на указанную меру государственной поддержки имеет гражданин Российской Федерации - мать или отец, у которых в период с 1 января 2019 года по 31 декабря 2022 года родились третий ребенок или последующие дети, являющиеся гражданами Российской Федерации, и которые являются заемщиками по ипотечному жилищному кредиту (займу). Меры государственной поддержки реализуются однократно (в отношении только одного ипотечного жилищного кредита и независимо от рождения детей после реализации мер государственной поддержки) путем полного или частичного погашения обязательств по ипотечному жилищному кредиту (займу) гражданина в размере его задолженности, но не более 450 тысяч рублей. По вопросу предоставления программы необходимо обращаться в кредитные организации. Более подробно с информацией можно ознакомиться на сайте Консультационного центра АО «ДОМ.РФ» (</w:t>
      </w:r>
      <w:hyperlink r:id="rId15" w:tgtFrame="_blank" w:history="1">
        <w:r w:rsidRPr="00E7650F">
          <w:rPr>
            <w:rFonts w:ascii="Arial" w:eastAsia="Times New Roman" w:hAnsi="Arial" w:cs="Arial"/>
            <w:color w:val="EB722E"/>
            <w:sz w:val="21"/>
            <w:szCs w:val="21"/>
            <w:lang w:eastAsia="ru-RU"/>
          </w:rPr>
          <w:t>https://спроси.дом.рф/catalog</w:t>
        </w:r>
      </w:hyperlink>
      <w:r w:rsidRPr="00E7650F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).</w:t>
      </w:r>
    </w:p>
    <w:p w:rsidR="00B271F0" w:rsidRDefault="00C058C0"/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50F"/>
    <w:rsid w:val="0052732C"/>
    <w:rsid w:val="00707AF7"/>
    <w:rsid w:val="00C058C0"/>
    <w:rsid w:val="00E7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A9F252-65AA-497A-9BB7-112517D4C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80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6428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330541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76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dk?cmd=logExternal&amp;st.cmd=logExternal&amp;st.sig=DmeA2qolohTQKJry0A0Hle-MjgfaUzJiEjGqDSCETgr2jFUtzHa_DdyS-HpY_ypn&amp;st.link=https%3A%2F%2Fvk.com%2Fdomrf%3Fw%3Dwall-41964390_27032&amp;st.name=externalLinkRedirect&amp;st.tid=153904239982772" TargetMode="External"/><Relationship Id="rId13" Type="http://schemas.openxmlformats.org/officeDocument/2006/relationships/hyperlink" Target="https://ok.ru/dk?cmd=logExternal&amp;st.cmd=logExternal&amp;st.sig=bwaRJ4ByyqKyLZ5_d8EiylHSl5TLeSqLVIGFXSV3xJNOw_8ULjfZZ45V2dNpwXiy&amp;st.link=https%3A%2F%2Fwww.facebook.com%2Fdomrf%2Fposts%2F4607436699315914&amp;st.name=externalLinkRedirect&amp;st.tid=15390423998277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ok.ru/dk?cmd=logExternal&amp;st.cmd=logExternal&amp;st.sig=U4H9H5PgZBL2M-T1EfrrZ-QmWxqccdsT1dcxbmkzYHdl3xLtTdv2_OypXaOXaGYO&amp;st.link=https%3A%2F%2Fwww.facebook.com%2Fdomrf%2Fposts%2F4437678872958365&amp;st.name=externalLinkRedirect&amp;st.tid=153904239982772" TargetMode="External"/><Relationship Id="rId12" Type="http://schemas.openxmlformats.org/officeDocument/2006/relationships/hyperlink" Target="https://ok.ru/dk?cmd=logExternal&amp;st.cmd=logExternal&amp;st.sig=BUMm37LlL8J2hAci-LM-7_J7hjbvW1UcvFlJ8WcMAAfTV6Lut7WOHBxEbUdGTGok&amp;st.link=https%3A%2F%2Fok.ru%2Fdom.rf%2Ftopic%2F153456226653085&amp;st.name=externalLinkRedirect&amp;st.tid=153904239982772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ok.ru/dk?cmd=logExternal&amp;st.cmd=logExternal&amp;st.sig=lXZw4zOk6VRNC63CR_-jnVVq2f9S0DTzi4q_EB7Rs4m3gWhMdghHy0L_tH0hhnnu&amp;st.link=https%3A%2F%2Fok.ru%2Fdom.rf%2Ftopic%2F153268830589853&amp;st.name=externalLinkRedirect&amp;st.tid=153904239982772" TargetMode="External"/><Relationship Id="rId11" Type="http://schemas.openxmlformats.org/officeDocument/2006/relationships/hyperlink" Target="https://ok.ru/dk?cmd=logExternal&amp;st.cmd=logExternal&amp;st.sig=_hm2G9QZbFmuxgXg3YldITZziynlfGeq3mLhDro10Wd3K-X45oq2-v2IP56SfqgN&amp;st.link=https%3A%2F%2Fwww.instagram.com%2Fp%2FCTPygtAMj-D%2F&amp;st.name=externalLinkRedirect&amp;st.tid=153904239982772" TargetMode="External"/><Relationship Id="rId5" Type="http://schemas.openxmlformats.org/officeDocument/2006/relationships/hyperlink" Target="https://ok.ru/dk?cmd=logExternal&amp;st.cmd=logExternal&amp;st.sig=iE-1CPmyaT4ldt69kZbofjq7k43j8oNyMLpQeEfzNdih2U7i3QRNWb8xjRkUdV8G&amp;st.link=https%3A%2F%2F%D1%81%D0%BF%D1%80%D0%BE%D1%81%D0%B8.%D0%B4%D0%BE%D0%BC.%D1%80%D1%84%2Finstructions%2Fkak-vzyat-ipoteku-&amp;st.name=externalLinkRedirect&amp;st.tid=153904239982772" TargetMode="External"/><Relationship Id="rId15" Type="http://schemas.openxmlformats.org/officeDocument/2006/relationships/hyperlink" Target="https://ok.ru/dk?cmd=logExternal&amp;st.cmd=logExternal&amp;st.sig=HjSZ9fhRBikv3dEefrRBnINiUjxM-RVSCPS87JsW91Bsc3uy4_FZlWjp1xCyh743&amp;st.link=https%3A%2F%2F%D1%81%D0%BF%D1%80%D0%BE%D1%81%D0%B8.%D0%B4%D0%BE%D0%BC.%D1%80%D1%84%2Fcatalog&amp;st.name=externalLinkRedirect&amp;st.tid=153904239982772" TargetMode="External"/><Relationship Id="rId10" Type="http://schemas.openxmlformats.org/officeDocument/2006/relationships/hyperlink" Target="https://ok.ru/dk?cmd=logExternal&amp;st.cmd=logExternal&amp;st.sig=FxYAJg_PVIlf_bRy4p4FfQbrefskoBQkicafmQkXUhAdSllx1MrDnDOA_VY3NCZu&amp;st.link=https%3A%2F%2F%D1%81%D0%BF%D1%80%D0%BE%D1%81%D0%B8.%D0%B4%D0%BE%D0%BC.%D1%80%D1%84%2Finstructions%2Fsemeinaya-ipoteka%2F&amp;st.name=externalLinkRedirect&amp;st.tid=153904239982772" TargetMode="External"/><Relationship Id="rId4" Type="http://schemas.openxmlformats.org/officeDocument/2006/relationships/hyperlink" Target="https://ok.ru/dk?cmd=logExternal&amp;st.cmd=logExternal&amp;st.sig=bwaRJ4ByyqKyLZ5_d8EiyiBicByRShlcqZD8D0PgRT_0elui-edQaRJIQrOzF_ep&amp;st.link=https%3A%2F%2F%D1%81%D0%BF%D1%80%D0%BE%D1%81%D0%B8.%D0%B4%D0%BE%D0%BC.%D1%80%D1%84%2Fcatalog%3B&amp;st.name=externalLinkRedirect&amp;st.tid=153904239982772" TargetMode="External"/><Relationship Id="rId9" Type="http://schemas.openxmlformats.org/officeDocument/2006/relationships/hyperlink" Target="https://ok.ru/dk?cmd=logExternal&amp;st.cmd=logExternal&amp;st.sig=bwaRJ4ByyqKyLZ5_d8EiyiBicByRShlcqZD8D0PgRT_0elui-edQaRJIQrOzF_ep&amp;st.link=https%3A%2F%2F%D1%81%D0%BF%D1%80%D0%BE%D1%81%D0%B8.%D0%B4%D0%BE%D0%BC.%D1%80%D1%84%2Fcatalog%3B&amp;st.name=externalLinkRedirect&amp;st.tid=153904239982772" TargetMode="External"/><Relationship Id="rId14" Type="http://schemas.openxmlformats.org/officeDocument/2006/relationships/hyperlink" Target="https://ok.ru/dk?cmd=logExternal&amp;st.cmd=logExternal&amp;st.sig=DmeA2qolohTQKJry0A0HlW90D15Xln4pGcY34ZcUui57g_jCPTYaa7t7KoXZra59&amp;st.link=https%3A%2F%2Fvk.com%2Fdomrf%3Fw%3Dwall-41964390_27626&amp;st.name=externalLinkRedirect&amp;st.tid=1539042399827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1028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Акашева Светлана Петровна</cp:lastModifiedBy>
  <cp:revision>2</cp:revision>
  <dcterms:created xsi:type="dcterms:W3CDTF">2021-11-11T08:11:00Z</dcterms:created>
  <dcterms:modified xsi:type="dcterms:W3CDTF">2021-11-11T08:11:00Z</dcterms:modified>
</cp:coreProperties>
</file>