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945" w:rsidRDefault="00ED4945" w:rsidP="00ED4945">
      <w:pPr>
        <w:pStyle w:val="a4"/>
        <w:jc w:val="right"/>
        <w:rPr>
          <w:b/>
          <w:sz w:val="22"/>
          <w:szCs w:val="22"/>
        </w:rPr>
      </w:pPr>
    </w:p>
    <w:p w:rsidR="00ED4945" w:rsidRDefault="00ED4945" w:rsidP="00BD70D8">
      <w:pPr>
        <w:pStyle w:val="a4"/>
        <w:jc w:val="center"/>
        <w:rPr>
          <w:b/>
          <w:sz w:val="22"/>
          <w:szCs w:val="22"/>
        </w:rPr>
      </w:pPr>
    </w:p>
    <w:p w:rsidR="00BD70D8" w:rsidRPr="007D79AA" w:rsidRDefault="00BD70D8" w:rsidP="00BD70D8">
      <w:pPr>
        <w:pStyle w:val="a4"/>
        <w:jc w:val="center"/>
        <w:rPr>
          <w:b/>
          <w:sz w:val="22"/>
          <w:szCs w:val="22"/>
        </w:rPr>
      </w:pPr>
      <w:r w:rsidRPr="007D79AA">
        <w:rPr>
          <w:b/>
          <w:sz w:val="22"/>
          <w:szCs w:val="22"/>
        </w:rPr>
        <w:t>Извещение</w:t>
      </w:r>
    </w:p>
    <w:p w:rsidR="00BD70D8" w:rsidRPr="00E70506" w:rsidRDefault="00BD70D8" w:rsidP="00BD70D8">
      <w:pPr>
        <w:pStyle w:val="a4"/>
        <w:jc w:val="both"/>
      </w:pPr>
      <w:r w:rsidRPr="00E70506">
        <w:t xml:space="preserve">       </w:t>
      </w:r>
      <w:proofErr w:type="gramStart"/>
      <w:r w:rsidRPr="00E70506">
        <w:t xml:space="preserve">В соответствии с п.1, ст. 39.3, ст. </w:t>
      </w:r>
      <w:r w:rsidRPr="00E70506">
        <w:rPr>
          <w:shd w:val="clear" w:color="auto" w:fill="FFFFFF"/>
        </w:rPr>
        <w:t>39.11, 39.12 Земельного Кодекса Российской Федерации</w:t>
      </w:r>
      <w:r w:rsidRPr="00E70506">
        <w:t>, п.1 ст.</w:t>
      </w:r>
      <w:r w:rsidRPr="00E70506">
        <w:rPr>
          <w:shd w:val="clear" w:color="auto" w:fill="FFFFFF"/>
        </w:rPr>
        <w:t xml:space="preserve"> 10 Федерального закона от 24 июля 2002 г. </w:t>
      </w:r>
      <w:r w:rsidRPr="00E70506">
        <w:rPr>
          <w:i/>
          <w:shd w:val="clear" w:color="auto" w:fill="FFFFFF"/>
        </w:rPr>
        <w:t>№ </w:t>
      </w:r>
      <w:r w:rsidRPr="00E70506">
        <w:rPr>
          <w:rStyle w:val="a3"/>
          <w:i w:val="0"/>
        </w:rPr>
        <w:t>101</w:t>
      </w:r>
      <w:r w:rsidRPr="00E70506">
        <w:rPr>
          <w:i/>
        </w:rPr>
        <w:t>-</w:t>
      </w:r>
      <w:r w:rsidRPr="00E70506">
        <w:rPr>
          <w:rStyle w:val="a3"/>
          <w:i w:val="0"/>
        </w:rPr>
        <w:t>ФЗ</w:t>
      </w:r>
      <w:r w:rsidRPr="00E70506">
        <w:rPr>
          <w:rStyle w:val="a3"/>
        </w:rPr>
        <w:t xml:space="preserve"> </w:t>
      </w:r>
      <w:r w:rsidRPr="00E70506">
        <w:t>"Об</w:t>
      </w:r>
      <w:r w:rsidRPr="00E70506">
        <w:rPr>
          <w:shd w:val="clear" w:color="auto" w:fill="FFFFFF"/>
        </w:rPr>
        <w:t xml:space="preserve"> обороте земель сельскохозяйственного назначения"</w:t>
      </w:r>
      <w:r w:rsidRPr="00E70506">
        <w:t xml:space="preserve">, иными нормативными актами Российской Федерации, на основании Постановления № </w:t>
      </w:r>
      <w:r w:rsidR="00526CA4" w:rsidRPr="00E70506">
        <w:t>2</w:t>
      </w:r>
      <w:r w:rsidR="00DD6E73" w:rsidRPr="00E70506">
        <w:t>8</w:t>
      </w:r>
      <w:r w:rsidR="00C974E6">
        <w:t xml:space="preserve">8 </w:t>
      </w:r>
      <w:r w:rsidRPr="00E70506">
        <w:t>от «</w:t>
      </w:r>
      <w:r w:rsidR="00DD6E73" w:rsidRPr="00E70506">
        <w:rPr>
          <w:u w:val="single"/>
        </w:rPr>
        <w:t>20</w:t>
      </w:r>
      <w:r w:rsidRPr="00E70506">
        <w:t xml:space="preserve">» </w:t>
      </w:r>
      <w:r w:rsidR="00526CA4" w:rsidRPr="00E70506">
        <w:rPr>
          <w:u w:val="single"/>
        </w:rPr>
        <w:t xml:space="preserve">октября </w:t>
      </w:r>
      <w:r w:rsidRPr="00E70506">
        <w:rPr>
          <w:u w:val="single"/>
        </w:rPr>
        <w:t xml:space="preserve"> </w:t>
      </w:r>
      <w:r w:rsidRPr="00E70506">
        <w:t>2020 г.: «О проведе</w:t>
      </w:r>
      <w:r w:rsidR="006A03FA" w:rsidRPr="00E70506">
        <w:t>нии аукциона по продаже в собственность земельного участка</w:t>
      </w:r>
      <w:r w:rsidRPr="00E70506">
        <w:t xml:space="preserve">», </w:t>
      </w:r>
      <w:r w:rsidR="005125D0">
        <w:t xml:space="preserve">Администрация Атюрьевского муниципального района </w:t>
      </w:r>
      <w:r w:rsidRPr="00E70506">
        <w:t>сообщает о</w:t>
      </w:r>
      <w:proofErr w:type="gramEnd"/>
      <w:r w:rsidRPr="00E70506">
        <w:t xml:space="preserve"> </w:t>
      </w:r>
      <w:proofErr w:type="gramStart"/>
      <w:r w:rsidRPr="00E70506">
        <w:t>проведении</w:t>
      </w:r>
      <w:proofErr w:type="gramEnd"/>
      <w:r w:rsidRPr="00E70506">
        <w:t xml:space="preserve"> открытого аукциона на право заключения договора купли-продажи земельного участка находящегося в </w:t>
      </w:r>
      <w:r w:rsidR="006A03FA" w:rsidRPr="00E70506">
        <w:t xml:space="preserve">неразграниченной </w:t>
      </w:r>
      <w:r w:rsidRPr="00E70506">
        <w:t>собственности.</w:t>
      </w:r>
    </w:p>
    <w:p w:rsidR="00BD70D8" w:rsidRPr="00E70506" w:rsidRDefault="00BD70D8" w:rsidP="00BD70D8">
      <w:pPr>
        <w:pStyle w:val="a4"/>
        <w:jc w:val="both"/>
      </w:pPr>
      <w:r w:rsidRPr="00E70506">
        <w:t xml:space="preserve"> </w:t>
      </w:r>
      <w:r w:rsidRPr="00E70506">
        <w:rPr>
          <w:b/>
          <w:bCs/>
        </w:rPr>
        <w:t xml:space="preserve">     Форма торгов</w:t>
      </w:r>
      <w:r w:rsidRPr="00E70506">
        <w:rPr>
          <w:bCs/>
        </w:rPr>
        <w:t>:</w:t>
      </w:r>
      <w:r w:rsidRPr="00E70506">
        <w:t> аукцион проводится с использованием открытой формы подачи предложений о цене.</w:t>
      </w:r>
    </w:p>
    <w:p w:rsidR="00BD70D8" w:rsidRPr="00E70506" w:rsidRDefault="00BD70D8" w:rsidP="00BD70D8">
      <w:pPr>
        <w:pStyle w:val="a4"/>
        <w:jc w:val="both"/>
      </w:pPr>
      <w:r w:rsidRPr="00E70506">
        <w:rPr>
          <w:bCs/>
        </w:rPr>
        <w:t xml:space="preserve">     </w:t>
      </w:r>
      <w:r w:rsidRPr="00E70506">
        <w:rPr>
          <w:b/>
          <w:bCs/>
        </w:rPr>
        <w:t>Организатор</w:t>
      </w:r>
      <w:r w:rsidRPr="00E70506">
        <w:rPr>
          <w:bCs/>
        </w:rPr>
        <w:t>:</w:t>
      </w:r>
      <w:r w:rsidRPr="00E70506">
        <w:t> Администрация Атюрьевского муниципального района Республики Мордовия.</w:t>
      </w:r>
    </w:p>
    <w:p w:rsidR="00BD70D8" w:rsidRPr="00E70506" w:rsidRDefault="00BD70D8" w:rsidP="00BD70D8">
      <w:pPr>
        <w:pStyle w:val="a4"/>
        <w:jc w:val="both"/>
      </w:pPr>
      <w:r w:rsidRPr="00E70506">
        <w:rPr>
          <w:bCs/>
        </w:rPr>
        <w:t xml:space="preserve">      Юридический  адрес:</w:t>
      </w:r>
      <w:r w:rsidRPr="00E70506">
        <w:t>431050, РМ, Атюрьевский район, с. Атюрьево,    пер. Парковый, д.1.</w:t>
      </w:r>
    </w:p>
    <w:p w:rsidR="00BD70D8" w:rsidRPr="00E70506" w:rsidRDefault="00BD70D8" w:rsidP="00BD70D8">
      <w:pPr>
        <w:pStyle w:val="a4"/>
        <w:jc w:val="both"/>
      </w:pPr>
      <w:r w:rsidRPr="00E70506">
        <w:rPr>
          <w:bCs/>
        </w:rPr>
        <w:t xml:space="preserve">      Адрес электронной почты: </w:t>
      </w:r>
      <w:proofErr w:type="spellStart"/>
      <w:r w:rsidRPr="00E70506">
        <w:rPr>
          <w:u w:val="single"/>
          <w:lang w:val="en-US"/>
        </w:rPr>
        <w:t>ada</w:t>
      </w:r>
      <w:proofErr w:type="spellEnd"/>
      <w:r w:rsidRPr="00E70506">
        <w:rPr>
          <w:u w:val="single"/>
        </w:rPr>
        <w:t>t</w:t>
      </w:r>
      <w:proofErr w:type="spellStart"/>
      <w:r w:rsidRPr="00E70506">
        <w:rPr>
          <w:u w:val="single"/>
          <w:lang w:val="en-US"/>
        </w:rPr>
        <w:t>rn</w:t>
      </w:r>
      <w:proofErr w:type="spellEnd"/>
      <w:r w:rsidRPr="00E70506">
        <w:rPr>
          <w:u w:val="single"/>
        </w:rPr>
        <w:t>@</w:t>
      </w:r>
      <w:proofErr w:type="spellStart"/>
      <w:r w:rsidRPr="00E70506">
        <w:rPr>
          <w:u w:val="single"/>
          <w:lang w:val="en-US"/>
        </w:rPr>
        <w:t>yandex</w:t>
      </w:r>
      <w:proofErr w:type="spellEnd"/>
      <w:r w:rsidRPr="00E70506">
        <w:rPr>
          <w:u w:val="single"/>
        </w:rPr>
        <w:t>.</w:t>
      </w:r>
      <w:proofErr w:type="spellStart"/>
      <w:r w:rsidRPr="00E70506">
        <w:rPr>
          <w:u w:val="single"/>
          <w:lang w:val="en-US"/>
        </w:rPr>
        <w:t>ru</w:t>
      </w:r>
      <w:proofErr w:type="spellEnd"/>
    </w:p>
    <w:p w:rsidR="00BD70D8" w:rsidRPr="00E70506" w:rsidRDefault="00BD70D8" w:rsidP="00BD70D8">
      <w:pPr>
        <w:pStyle w:val="a4"/>
        <w:jc w:val="both"/>
      </w:pPr>
      <w:r w:rsidRPr="00E70506">
        <w:rPr>
          <w:bCs/>
        </w:rPr>
        <w:t xml:space="preserve">     </w:t>
      </w:r>
      <w:r w:rsidRPr="00E70506">
        <w:rPr>
          <w:b/>
          <w:bCs/>
        </w:rPr>
        <w:t>Дата, время и место проведения аукциона:</w:t>
      </w:r>
      <w:r w:rsidRPr="00E70506">
        <w:rPr>
          <w:bCs/>
        </w:rPr>
        <w:t xml:space="preserve"> </w:t>
      </w:r>
      <w:r w:rsidRPr="00E70506">
        <w:t>431050, РМ, Атюрьевский район, с. Атюрьево, пер. Парковый, д.1.</w:t>
      </w:r>
    </w:p>
    <w:p w:rsidR="00BD70D8" w:rsidRPr="00E70506" w:rsidRDefault="00BD70D8" w:rsidP="00BD70D8">
      <w:pPr>
        <w:pStyle w:val="a4"/>
        <w:rPr>
          <w:bCs/>
        </w:rPr>
      </w:pPr>
      <w:r w:rsidRPr="00E70506">
        <w:rPr>
          <w:bCs/>
        </w:rPr>
        <w:t xml:space="preserve">    </w:t>
      </w:r>
      <w:r w:rsidRPr="00E70506">
        <w:rPr>
          <w:b/>
          <w:bCs/>
        </w:rPr>
        <w:t>Предмет аукциона:</w:t>
      </w:r>
      <w:r w:rsidRPr="00E70506">
        <w:rPr>
          <w:bCs/>
        </w:rPr>
        <w:br/>
        <w:t>Земельный участок  с кадастровым номером 13:02:</w:t>
      </w:r>
      <w:r w:rsidR="00C974E6">
        <w:rPr>
          <w:bCs/>
        </w:rPr>
        <w:t>0108005</w:t>
      </w:r>
      <w:r w:rsidRPr="00E70506">
        <w:rPr>
          <w:bCs/>
        </w:rPr>
        <w:t>:</w:t>
      </w:r>
      <w:r w:rsidR="00C974E6">
        <w:rPr>
          <w:bCs/>
        </w:rPr>
        <w:t>155</w:t>
      </w:r>
      <w:r w:rsidRPr="00E70506">
        <w:rPr>
          <w:bCs/>
        </w:rPr>
        <w:t>;</w:t>
      </w:r>
    </w:p>
    <w:p w:rsidR="00BD70D8" w:rsidRPr="00E70506" w:rsidRDefault="00BD70D8" w:rsidP="00BD70D8">
      <w:pPr>
        <w:pStyle w:val="a4"/>
        <w:jc w:val="both"/>
        <w:rPr>
          <w:bCs/>
        </w:rPr>
      </w:pPr>
      <w:r w:rsidRPr="00E70506">
        <w:rPr>
          <w:b/>
          <w:bCs/>
        </w:rPr>
        <w:t xml:space="preserve">    Местоположение</w:t>
      </w:r>
      <w:r w:rsidRPr="00E70506">
        <w:rPr>
          <w:bCs/>
        </w:rPr>
        <w:t xml:space="preserve">: Республика Мордовия, Атюрьевский район, </w:t>
      </w:r>
      <w:proofErr w:type="spellStart"/>
      <w:r w:rsidR="00C974E6">
        <w:rPr>
          <w:bCs/>
        </w:rPr>
        <w:t>Курташкинское</w:t>
      </w:r>
      <w:proofErr w:type="spellEnd"/>
      <w:r w:rsidRPr="00E70506">
        <w:rPr>
          <w:bCs/>
        </w:rPr>
        <w:t xml:space="preserve"> сельское  поселение.</w:t>
      </w:r>
    </w:p>
    <w:p w:rsidR="00BD70D8" w:rsidRPr="00E70506" w:rsidRDefault="00BD70D8" w:rsidP="00BD70D8">
      <w:pPr>
        <w:pStyle w:val="a4"/>
        <w:jc w:val="both"/>
        <w:rPr>
          <w:bCs/>
        </w:rPr>
      </w:pPr>
      <w:r w:rsidRPr="00E70506">
        <w:rPr>
          <w:b/>
          <w:bCs/>
        </w:rPr>
        <w:t xml:space="preserve">    Площадь</w:t>
      </w:r>
      <w:r w:rsidRPr="00E70506">
        <w:rPr>
          <w:bCs/>
        </w:rPr>
        <w:t xml:space="preserve">: </w:t>
      </w:r>
      <w:r w:rsidR="00C974E6">
        <w:rPr>
          <w:bCs/>
        </w:rPr>
        <w:t>470 000</w:t>
      </w:r>
      <w:r w:rsidRPr="00E70506">
        <w:rPr>
          <w:bCs/>
        </w:rPr>
        <w:t xml:space="preserve"> </w:t>
      </w:r>
      <w:proofErr w:type="spellStart"/>
      <w:r w:rsidRPr="00E70506">
        <w:rPr>
          <w:bCs/>
        </w:rPr>
        <w:t>кв.м</w:t>
      </w:r>
      <w:proofErr w:type="spellEnd"/>
      <w:r w:rsidRPr="00E70506">
        <w:rPr>
          <w:bCs/>
        </w:rPr>
        <w:t>.;</w:t>
      </w:r>
    </w:p>
    <w:p w:rsidR="00BD70D8" w:rsidRPr="00E70506" w:rsidRDefault="00BD70D8" w:rsidP="00BD70D8">
      <w:pPr>
        <w:pStyle w:val="a4"/>
        <w:jc w:val="both"/>
        <w:rPr>
          <w:bCs/>
        </w:rPr>
      </w:pPr>
      <w:r w:rsidRPr="00E70506">
        <w:rPr>
          <w:b/>
          <w:bCs/>
        </w:rPr>
        <w:t xml:space="preserve">    Разрешенное использование</w:t>
      </w:r>
      <w:r w:rsidRPr="00E70506">
        <w:rPr>
          <w:bCs/>
        </w:rPr>
        <w:t>: сельскохозяйственное использование</w:t>
      </w:r>
      <w:r w:rsidR="00DD6E73" w:rsidRPr="00E70506">
        <w:rPr>
          <w:bCs/>
        </w:rPr>
        <w:t>.</w:t>
      </w:r>
    </w:p>
    <w:p w:rsidR="00BD70D8" w:rsidRPr="00E70506" w:rsidRDefault="00BD70D8" w:rsidP="00BD70D8">
      <w:pPr>
        <w:pStyle w:val="a4"/>
      </w:pPr>
      <w:r w:rsidRPr="00E70506">
        <w:rPr>
          <w:b/>
        </w:rPr>
        <w:t xml:space="preserve">    Категория земель</w:t>
      </w:r>
      <w:r w:rsidRPr="00E70506">
        <w:t>: земли се</w:t>
      </w:r>
      <w:r w:rsidR="00DD6E73" w:rsidRPr="00E70506">
        <w:t>льскохозяйственного назначения.</w:t>
      </w:r>
    </w:p>
    <w:p w:rsidR="00BD70D8" w:rsidRPr="00E70506" w:rsidRDefault="00BD70D8" w:rsidP="00BD70D8">
      <w:pPr>
        <w:pStyle w:val="a4"/>
      </w:pPr>
      <w:r w:rsidRPr="00E70506">
        <w:t xml:space="preserve">    Ограничений прав на земельный участок нет.</w:t>
      </w:r>
    </w:p>
    <w:p w:rsidR="00BD70D8" w:rsidRPr="00E70506" w:rsidRDefault="00BD70D8" w:rsidP="00BD70D8">
      <w:pPr>
        <w:pStyle w:val="a4"/>
      </w:pPr>
      <w:r w:rsidRPr="00E70506">
        <w:t xml:space="preserve">      Для участия в аукционе необходимо: представить заявку установленного образца с необходимым комплектом документов  в приемную организатора торгов.</w:t>
      </w:r>
    </w:p>
    <w:p w:rsidR="00BD70D8" w:rsidRPr="00E70506" w:rsidRDefault="00BD70D8" w:rsidP="00BD70D8">
      <w:pPr>
        <w:pStyle w:val="a5"/>
        <w:tabs>
          <w:tab w:val="left" w:pos="709"/>
        </w:tabs>
        <w:rPr>
          <w:sz w:val="20"/>
          <w:shd w:val="clear" w:color="auto" w:fill="FFFFFF"/>
        </w:rPr>
      </w:pPr>
      <w:r w:rsidRPr="00E70506">
        <w:rPr>
          <w:b/>
          <w:sz w:val="20"/>
          <w:shd w:val="clear" w:color="auto" w:fill="FFFFFF"/>
        </w:rPr>
        <w:t xml:space="preserve">    </w:t>
      </w:r>
      <w:r w:rsidRPr="00E70506">
        <w:rPr>
          <w:b/>
          <w:sz w:val="20"/>
        </w:rPr>
        <w:t xml:space="preserve">Начальная цена предмета аукциона: </w:t>
      </w:r>
      <w:r w:rsidR="00C974E6">
        <w:rPr>
          <w:sz w:val="20"/>
        </w:rPr>
        <w:t>231 000</w:t>
      </w:r>
      <w:r w:rsidR="00DD6E73" w:rsidRPr="00E70506">
        <w:rPr>
          <w:sz w:val="20"/>
        </w:rPr>
        <w:t>,00</w:t>
      </w:r>
      <w:r w:rsidRPr="00E70506">
        <w:rPr>
          <w:sz w:val="20"/>
          <w:shd w:val="clear" w:color="auto" w:fill="FFFFFF"/>
        </w:rPr>
        <w:t>(</w:t>
      </w:r>
      <w:r w:rsidR="00C974E6">
        <w:rPr>
          <w:sz w:val="20"/>
          <w:shd w:val="clear" w:color="auto" w:fill="FFFFFF"/>
        </w:rPr>
        <w:t>двести тридцать одна тысяча</w:t>
      </w:r>
      <w:r w:rsidRPr="00E70506">
        <w:rPr>
          <w:sz w:val="20"/>
          <w:shd w:val="clear" w:color="auto" w:fill="FFFFFF"/>
        </w:rPr>
        <w:t>) рублей 00 копеек</w:t>
      </w:r>
      <w:r w:rsidR="00DD6E73" w:rsidRPr="00E70506">
        <w:rPr>
          <w:sz w:val="20"/>
        </w:rPr>
        <w:t>.</w:t>
      </w:r>
    </w:p>
    <w:p w:rsidR="00BD70D8" w:rsidRPr="00E70506" w:rsidRDefault="00BD70D8" w:rsidP="00BD70D8">
      <w:pPr>
        <w:pStyle w:val="a5"/>
        <w:tabs>
          <w:tab w:val="left" w:pos="709"/>
        </w:tabs>
        <w:rPr>
          <w:sz w:val="20"/>
        </w:rPr>
      </w:pPr>
      <w:r w:rsidRPr="00E70506">
        <w:rPr>
          <w:sz w:val="20"/>
          <w:shd w:val="clear" w:color="auto" w:fill="FFFFFF"/>
        </w:rPr>
        <w:t xml:space="preserve">   </w:t>
      </w:r>
      <w:r w:rsidRPr="00E70506">
        <w:rPr>
          <w:b/>
          <w:sz w:val="20"/>
          <w:shd w:val="clear" w:color="auto" w:fill="FFFFFF"/>
        </w:rPr>
        <w:t xml:space="preserve">"Шаг аукциона": </w:t>
      </w:r>
      <w:r w:rsidRPr="00E70506">
        <w:rPr>
          <w:sz w:val="20"/>
        </w:rPr>
        <w:t xml:space="preserve">3% от начального размера платы – </w:t>
      </w:r>
      <w:r w:rsidR="00C974E6">
        <w:rPr>
          <w:sz w:val="20"/>
        </w:rPr>
        <w:t>6 930,00</w:t>
      </w:r>
      <w:r w:rsidRPr="00E70506">
        <w:rPr>
          <w:sz w:val="20"/>
        </w:rPr>
        <w:t>(</w:t>
      </w:r>
      <w:r w:rsidR="00C974E6">
        <w:rPr>
          <w:sz w:val="20"/>
        </w:rPr>
        <w:t>шесть тысяч девятьсот тридцать</w:t>
      </w:r>
      <w:r w:rsidRPr="00E70506">
        <w:rPr>
          <w:sz w:val="20"/>
        </w:rPr>
        <w:t>) рублей 00 копеек.</w:t>
      </w:r>
    </w:p>
    <w:p w:rsidR="007D79AA" w:rsidRPr="00E70506" w:rsidRDefault="00BD70D8" w:rsidP="007D79AA">
      <w:pPr>
        <w:pStyle w:val="a5"/>
        <w:tabs>
          <w:tab w:val="left" w:pos="709"/>
        </w:tabs>
        <w:rPr>
          <w:sz w:val="20"/>
          <w:shd w:val="clear" w:color="auto" w:fill="FFFFFF"/>
        </w:rPr>
      </w:pPr>
      <w:r w:rsidRPr="00E70506">
        <w:rPr>
          <w:b/>
          <w:sz w:val="20"/>
          <w:shd w:val="clear" w:color="auto" w:fill="FFFFFF"/>
        </w:rPr>
        <w:t xml:space="preserve">   Размер задатка: </w:t>
      </w:r>
      <w:r w:rsidRPr="00E70506">
        <w:rPr>
          <w:sz w:val="20"/>
        </w:rPr>
        <w:t xml:space="preserve">100% от начального размера платы - </w:t>
      </w:r>
      <w:r w:rsidR="00C974E6">
        <w:rPr>
          <w:sz w:val="20"/>
        </w:rPr>
        <w:t>231 000</w:t>
      </w:r>
      <w:r w:rsidR="00C974E6" w:rsidRPr="00E70506">
        <w:rPr>
          <w:sz w:val="20"/>
        </w:rPr>
        <w:t>,00</w:t>
      </w:r>
      <w:r w:rsidR="00C974E6" w:rsidRPr="00E70506">
        <w:rPr>
          <w:sz w:val="20"/>
          <w:shd w:val="clear" w:color="auto" w:fill="FFFFFF"/>
        </w:rPr>
        <w:t>(</w:t>
      </w:r>
      <w:r w:rsidR="00C974E6">
        <w:rPr>
          <w:sz w:val="20"/>
          <w:shd w:val="clear" w:color="auto" w:fill="FFFFFF"/>
        </w:rPr>
        <w:t>двести тридцать одна тысяча</w:t>
      </w:r>
      <w:r w:rsidR="00C974E6" w:rsidRPr="00E70506">
        <w:rPr>
          <w:sz w:val="20"/>
          <w:shd w:val="clear" w:color="auto" w:fill="FFFFFF"/>
        </w:rPr>
        <w:t>) рублей 00 копеек</w:t>
      </w:r>
      <w:r w:rsidR="007D79AA" w:rsidRPr="00E70506">
        <w:rPr>
          <w:sz w:val="20"/>
          <w:shd w:val="clear" w:color="auto" w:fill="FFFFFF"/>
        </w:rPr>
        <w:t>.</w:t>
      </w:r>
    </w:p>
    <w:p w:rsidR="00BD70D8" w:rsidRPr="00E70506" w:rsidRDefault="00BD70D8" w:rsidP="00BD70D8">
      <w:pPr>
        <w:pStyle w:val="a4"/>
        <w:rPr>
          <w:b/>
          <w:bCs/>
        </w:rPr>
      </w:pPr>
      <w:r w:rsidRPr="00E70506">
        <w:rPr>
          <w:bCs/>
        </w:rPr>
        <w:t xml:space="preserve">     Приём заявок</w:t>
      </w:r>
      <w:r w:rsidRPr="00E70506">
        <w:t> производится ежедневно (кроме субботы, воскресенья) </w:t>
      </w:r>
      <w:r w:rsidRPr="00E70506">
        <w:rPr>
          <w:b/>
          <w:bCs/>
        </w:rPr>
        <w:t xml:space="preserve">с </w:t>
      </w:r>
      <w:r w:rsidR="00DD6E73" w:rsidRPr="00E70506">
        <w:rPr>
          <w:b/>
          <w:bCs/>
        </w:rPr>
        <w:t>23</w:t>
      </w:r>
      <w:r w:rsidR="00526CA4" w:rsidRPr="00E70506">
        <w:rPr>
          <w:b/>
          <w:bCs/>
        </w:rPr>
        <w:t xml:space="preserve"> октября 2020</w:t>
      </w:r>
      <w:r w:rsidRPr="00E70506">
        <w:rPr>
          <w:b/>
          <w:bCs/>
        </w:rPr>
        <w:t xml:space="preserve"> года</w:t>
      </w:r>
      <w:r w:rsidRPr="00E70506">
        <w:rPr>
          <w:bCs/>
        </w:rPr>
        <w:t xml:space="preserve"> по</w:t>
      </w:r>
      <w:r w:rsidR="00526CA4" w:rsidRPr="00E70506">
        <w:rPr>
          <w:bCs/>
        </w:rPr>
        <w:t xml:space="preserve"> </w:t>
      </w:r>
      <w:r w:rsidR="00AE0BC3">
        <w:rPr>
          <w:b/>
          <w:bCs/>
        </w:rPr>
        <w:t xml:space="preserve">23 </w:t>
      </w:r>
      <w:r w:rsidR="00526CA4" w:rsidRPr="00E70506">
        <w:rPr>
          <w:b/>
          <w:bCs/>
        </w:rPr>
        <w:t xml:space="preserve">ноября </w:t>
      </w:r>
      <w:r w:rsidRPr="00E70506">
        <w:rPr>
          <w:b/>
          <w:bCs/>
        </w:rPr>
        <w:t>2020 года</w:t>
      </w:r>
      <w:r w:rsidRPr="00E70506">
        <w:rPr>
          <w:bCs/>
        </w:rPr>
        <w:t xml:space="preserve"> </w:t>
      </w:r>
      <w:r w:rsidRPr="00E70506">
        <w:t xml:space="preserve">включительно, с 09:00 часов до 18:00 часов (перерыв с 13:00 до 14:00 часов) по адресу: 431050, РМ, Атюрьевский район, </w:t>
      </w:r>
      <w:proofErr w:type="gramStart"/>
      <w:r w:rsidRPr="00E70506">
        <w:t>с</w:t>
      </w:r>
      <w:proofErr w:type="gramEnd"/>
      <w:r w:rsidRPr="00E70506">
        <w:t>. Атюрьево, пер. Парковый, д.</w:t>
      </w:r>
      <w:r w:rsidR="00526CA4" w:rsidRPr="00E70506">
        <w:t>2</w:t>
      </w:r>
      <w:r w:rsidRPr="00E70506">
        <w:t>.</w:t>
      </w:r>
    </w:p>
    <w:p w:rsidR="00BD70D8" w:rsidRPr="00E70506" w:rsidRDefault="00BD70D8" w:rsidP="00BD70D8">
      <w:pPr>
        <w:pStyle w:val="a4"/>
        <w:jc w:val="both"/>
        <w:rPr>
          <w:b/>
        </w:rPr>
      </w:pPr>
      <w:r w:rsidRPr="00E70506">
        <w:t xml:space="preserve">    </w:t>
      </w:r>
      <w:r w:rsidRPr="00E70506">
        <w:rPr>
          <w:b/>
          <w:iCs/>
        </w:rPr>
        <w:t>Задаток перечисляется Претендентом по следующим реквизитам</w:t>
      </w:r>
      <w:r w:rsidRPr="00E70506">
        <w:rPr>
          <w:b/>
          <w:i/>
          <w:iCs/>
        </w:rPr>
        <w:t>:</w:t>
      </w:r>
    </w:p>
    <w:p w:rsidR="00BD70D8" w:rsidRPr="00E70506" w:rsidRDefault="00526CA4" w:rsidP="00BD70D8">
      <w:pPr>
        <w:pStyle w:val="a4"/>
        <w:jc w:val="both"/>
      </w:pPr>
      <w:r w:rsidRPr="00E70506">
        <w:t xml:space="preserve">Управление Федерального казначейства  по РМ (Администрация Атюрьевского муниципального района РМ) л/с 04093020170 ИНН – 1302063070, КПП – 130201001, БИК - 048952001, </w:t>
      </w:r>
      <w:proofErr w:type="gramStart"/>
      <w:r w:rsidRPr="00E70506">
        <w:t>р</w:t>
      </w:r>
      <w:proofErr w:type="gramEnd"/>
      <w:r w:rsidRPr="00E70506">
        <w:t>/с – 40302810600003000150, Отделения НБ Республика Мордовия Банк России г. Саранск</w:t>
      </w:r>
      <w:r w:rsidR="00BD70D8" w:rsidRPr="00E70506">
        <w:t>.</w:t>
      </w:r>
    </w:p>
    <w:p w:rsidR="00BD70D8" w:rsidRPr="00E70506" w:rsidRDefault="00BD70D8" w:rsidP="00BD70D8">
      <w:pPr>
        <w:pStyle w:val="a4"/>
        <w:jc w:val="both"/>
      </w:pPr>
      <w:r w:rsidRPr="00E70506">
        <w:rPr>
          <w:bCs/>
        </w:rPr>
        <w:t xml:space="preserve">      Рассмотрение</w:t>
      </w:r>
      <w:r w:rsidRPr="00E70506">
        <w:t> поступивших от участников аукциона заявок и прилагаемых к ним документов,  производится </w:t>
      </w:r>
      <w:r w:rsidR="00DD6E73" w:rsidRPr="00E70506">
        <w:rPr>
          <w:b/>
        </w:rPr>
        <w:t>01</w:t>
      </w:r>
      <w:r w:rsidR="00526CA4" w:rsidRPr="00E70506">
        <w:rPr>
          <w:b/>
        </w:rPr>
        <w:t xml:space="preserve"> </w:t>
      </w:r>
      <w:r w:rsidR="00DD6E73" w:rsidRPr="00E70506">
        <w:rPr>
          <w:b/>
        </w:rPr>
        <w:t>декабря</w:t>
      </w:r>
      <w:r w:rsidRPr="00E70506">
        <w:rPr>
          <w:b/>
        </w:rPr>
        <w:t xml:space="preserve"> 2020 года </w:t>
      </w:r>
      <w:r w:rsidRPr="00E70506">
        <w:rPr>
          <w:bCs/>
        </w:rPr>
        <w:t xml:space="preserve">в </w:t>
      </w:r>
      <w:r w:rsidR="00C974E6">
        <w:rPr>
          <w:bCs/>
        </w:rPr>
        <w:t>10</w:t>
      </w:r>
      <w:r w:rsidRPr="00E70506">
        <w:rPr>
          <w:bCs/>
        </w:rPr>
        <w:t xml:space="preserve"> часов 00 минут, </w:t>
      </w:r>
      <w:r w:rsidRPr="00E70506">
        <w:t>по адресу: 431050, РМ, Атюрьевский район, с. Атюрьево, пер. Парковый, д.</w:t>
      </w:r>
      <w:r w:rsidR="00DD6E73" w:rsidRPr="00E70506">
        <w:t>1</w:t>
      </w:r>
      <w:r w:rsidRPr="00E70506">
        <w:t>.</w:t>
      </w:r>
    </w:p>
    <w:p w:rsidR="00BD70D8" w:rsidRPr="00E70506" w:rsidRDefault="00BD70D8" w:rsidP="00BD70D8">
      <w:pPr>
        <w:pStyle w:val="a4"/>
        <w:jc w:val="both"/>
      </w:pPr>
      <w:r w:rsidRPr="00E70506">
        <w:t xml:space="preserve">       Подведение итогов аукциона</w:t>
      </w:r>
      <w:r w:rsidRPr="00E70506">
        <w:rPr>
          <w:b/>
        </w:rPr>
        <w:t xml:space="preserve"> </w:t>
      </w:r>
      <w:r w:rsidR="00DD6E73" w:rsidRPr="00E70506">
        <w:rPr>
          <w:b/>
        </w:rPr>
        <w:t>01</w:t>
      </w:r>
      <w:r w:rsidR="0059310B" w:rsidRPr="00E70506">
        <w:rPr>
          <w:b/>
        </w:rPr>
        <w:t xml:space="preserve"> </w:t>
      </w:r>
      <w:r w:rsidR="00DD6E73" w:rsidRPr="00E70506">
        <w:rPr>
          <w:b/>
        </w:rPr>
        <w:t>декабря</w:t>
      </w:r>
      <w:r w:rsidRPr="00E70506">
        <w:rPr>
          <w:b/>
        </w:rPr>
        <w:t xml:space="preserve"> 2020 года</w:t>
      </w:r>
      <w:r w:rsidRPr="00E70506">
        <w:rPr>
          <w:b/>
          <w:bCs/>
        </w:rPr>
        <w:t xml:space="preserve"> </w:t>
      </w:r>
      <w:r w:rsidRPr="00E70506">
        <w:t xml:space="preserve">в </w:t>
      </w:r>
      <w:r w:rsidR="00C974E6">
        <w:t>10</w:t>
      </w:r>
      <w:bookmarkStart w:id="0" w:name="_GoBack"/>
      <w:bookmarkEnd w:id="0"/>
      <w:r w:rsidRPr="00E70506">
        <w:t xml:space="preserve"> часов 30 минут, по адресу: 431050, РМ, Атюрьевский район, с. Атюрьево, пер. Парковый, д.</w:t>
      </w:r>
      <w:r w:rsidR="00DD6E73" w:rsidRPr="00E70506">
        <w:t>1</w:t>
      </w:r>
      <w:r w:rsidRPr="00E70506">
        <w:t>.</w:t>
      </w:r>
    </w:p>
    <w:p w:rsidR="00BD70D8" w:rsidRPr="00E70506" w:rsidRDefault="00BD70D8" w:rsidP="00BD70D8">
      <w:pPr>
        <w:pStyle w:val="a4"/>
        <w:jc w:val="both"/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rPr>
          <w:sz w:val="20"/>
          <w:szCs w:val="20"/>
        </w:rPr>
      </w:pPr>
    </w:p>
    <w:p w:rsidR="00104EE1" w:rsidRPr="00E70506" w:rsidRDefault="00104EE1">
      <w:pPr>
        <w:rPr>
          <w:sz w:val="20"/>
          <w:szCs w:val="20"/>
        </w:rPr>
      </w:pPr>
    </w:p>
    <w:p w:rsidR="00E70506" w:rsidRPr="00E70506" w:rsidRDefault="00E70506">
      <w:pPr>
        <w:rPr>
          <w:sz w:val="20"/>
          <w:szCs w:val="20"/>
        </w:rPr>
      </w:pPr>
    </w:p>
    <w:sectPr w:rsidR="00E70506" w:rsidRPr="00E70506" w:rsidSect="00ED494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2AB"/>
    <w:rsid w:val="00104EE1"/>
    <w:rsid w:val="00200A08"/>
    <w:rsid w:val="002816C0"/>
    <w:rsid w:val="005125D0"/>
    <w:rsid w:val="00526CA4"/>
    <w:rsid w:val="00542FCB"/>
    <w:rsid w:val="0059310B"/>
    <w:rsid w:val="006A03FA"/>
    <w:rsid w:val="007D79AA"/>
    <w:rsid w:val="008874A1"/>
    <w:rsid w:val="00A022AB"/>
    <w:rsid w:val="00AE0BC3"/>
    <w:rsid w:val="00BD70D8"/>
    <w:rsid w:val="00C974E6"/>
    <w:rsid w:val="00DA22AB"/>
    <w:rsid w:val="00DD6E73"/>
    <w:rsid w:val="00E70506"/>
    <w:rsid w:val="00ED4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D70D8"/>
    <w:rPr>
      <w:i/>
      <w:iCs/>
    </w:rPr>
  </w:style>
  <w:style w:type="paragraph" w:styleId="a4">
    <w:name w:val="No Spacing"/>
    <w:uiPriority w:val="1"/>
    <w:qFormat/>
    <w:rsid w:val="00BD70D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unhideWhenUsed/>
    <w:rsid w:val="00BD70D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BD70D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D70D8"/>
    <w:rPr>
      <w:i/>
      <w:iCs/>
    </w:rPr>
  </w:style>
  <w:style w:type="paragraph" w:styleId="a4">
    <w:name w:val="No Spacing"/>
    <w:uiPriority w:val="1"/>
    <w:qFormat/>
    <w:rsid w:val="00BD70D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unhideWhenUsed/>
    <w:rsid w:val="00BD70D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BD70D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dcterms:created xsi:type="dcterms:W3CDTF">2020-03-18T12:38:00Z</dcterms:created>
  <dcterms:modified xsi:type="dcterms:W3CDTF">2020-10-21T07:31:00Z</dcterms:modified>
</cp:coreProperties>
</file>