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F75AD4">
        <w:rPr>
          <w:color w:val="FF0000"/>
          <w:sz w:val="28"/>
          <w:szCs w:val="28"/>
        </w:rPr>
        <w:t>0101005</w:t>
      </w:r>
      <w:r>
        <w:rPr>
          <w:color w:val="FF0000"/>
          <w:sz w:val="28"/>
          <w:szCs w:val="28"/>
        </w:rPr>
        <w:t>:</w:t>
      </w:r>
      <w:r w:rsidR="002D2167">
        <w:rPr>
          <w:color w:val="FF0000"/>
          <w:sz w:val="28"/>
          <w:szCs w:val="28"/>
        </w:rPr>
        <w:t>5050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F75AD4">
        <w:rPr>
          <w:color w:val="FF0000"/>
          <w:sz w:val="28"/>
          <w:szCs w:val="28"/>
        </w:rPr>
        <w:t>2100</w:t>
      </w:r>
      <w:r w:rsidRPr="00BC7D0B">
        <w:rPr>
          <w:sz w:val="28"/>
          <w:szCs w:val="28"/>
        </w:rPr>
        <w:t xml:space="preserve"> кв.м.,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proofErr w:type="spellStart"/>
      <w:r w:rsidR="00B91984">
        <w:rPr>
          <w:color w:val="FF0000"/>
          <w:sz w:val="28"/>
          <w:szCs w:val="28"/>
        </w:rPr>
        <w:t>с</w:t>
      </w:r>
      <w:proofErr w:type="gramStart"/>
      <w:r w:rsidR="00B91984">
        <w:rPr>
          <w:color w:val="FF0000"/>
          <w:sz w:val="28"/>
          <w:szCs w:val="28"/>
        </w:rPr>
        <w:t>.</w:t>
      </w:r>
      <w:r w:rsidR="00F75AD4">
        <w:rPr>
          <w:color w:val="FF0000"/>
          <w:sz w:val="28"/>
          <w:szCs w:val="28"/>
        </w:rPr>
        <w:t>А</w:t>
      </w:r>
      <w:proofErr w:type="gramEnd"/>
      <w:r w:rsidR="00F75AD4">
        <w:rPr>
          <w:color w:val="FF0000"/>
          <w:sz w:val="28"/>
          <w:szCs w:val="28"/>
        </w:rPr>
        <w:t>тюрьево</w:t>
      </w:r>
      <w:proofErr w:type="spellEnd"/>
      <w:r w:rsidR="00F75AD4">
        <w:rPr>
          <w:color w:val="FF0000"/>
          <w:sz w:val="28"/>
          <w:szCs w:val="28"/>
        </w:rPr>
        <w:t xml:space="preserve">, ул. Павла Ивановича </w:t>
      </w:r>
      <w:proofErr w:type="spellStart"/>
      <w:r w:rsidR="00F75AD4">
        <w:rPr>
          <w:color w:val="FF0000"/>
          <w:sz w:val="28"/>
          <w:szCs w:val="28"/>
        </w:rPr>
        <w:t>Девятаева</w:t>
      </w:r>
      <w:proofErr w:type="spellEnd"/>
      <w:r w:rsidR="00F75AD4">
        <w:rPr>
          <w:color w:val="FF0000"/>
          <w:sz w:val="28"/>
          <w:szCs w:val="28"/>
        </w:rPr>
        <w:t xml:space="preserve">, </w:t>
      </w:r>
      <w:r w:rsidR="002D2167">
        <w:rPr>
          <w:color w:val="FF0000"/>
          <w:sz w:val="28"/>
          <w:szCs w:val="28"/>
        </w:rPr>
        <w:t>4</w:t>
      </w:r>
      <w:bookmarkStart w:id="0" w:name="_GoBack"/>
      <w:bookmarkEnd w:id="0"/>
      <w:r w:rsidR="00D96B4A">
        <w:rPr>
          <w:color w:val="FF0000"/>
          <w:sz w:val="28"/>
          <w:szCs w:val="28"/>
        </w:rPr>
        <w:t>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203A3"/>
    <w:rsid w:val="000864E0"/>
    <w:rsid w:val="001D2891"/>
    <w:rsid w:val="002D2167"/>
    <w:rsid w:val="00376541"/>
    <w:rsid w:val="003B1F19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35CD5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2015-10-26T06:44:00Z</dcterms:created>
  <dcterms:modified xsi:type="dcterms:W3CDTF">2020-11-10T13:48:00Z</dcterms:modified>
</cp:coreProperties>
</file>