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05BF" w:rsidRPr="00A905BF" w:rsidRDefault="00A905BF" w:rsidP="00A905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5BF">
        <w:rPr>
          <w:rFonts w:ascii="Times New Roman" w:eastAsia="Times New Roman" w:hAnsi="Times New Roman" w:cs="Times New Roman"/>
          <w:sz w:val="24"/>
          <w:szCs w:val="24"/>
        </w:rPr>
        <w:t xml:space="preserve">Пенсионный фонд России </w:t>
      </w:r>
      <w:r w:rsidR="004654A2">
        <w:rPr>
          <w:rFonts w:ascii="Times New Roman" w:eastAsia="Times New Roman" w:hAnsi="Times New Roman" w:cs="Times New Roman"/>
          <w:sz w:val="24"/>
          <w:szCs w:val="24"/>
        </w:rPr>
        <w:t>начал</w:t>
      </w:r>
      <w:r w:rsidRPr="00A905BF">
        <w:rPr>
          <w:rFonts w:ascii="Times New Roman" w:eastAsia="Times New Roman" w:hAnsi="Times New Roman" w:cs="Times New Roman"/>
          <w:sz w:val="24"/>
          <w:szCs w:val="24"/>
        </w:rPr>
        <w:t xml:space="preserve"> прием заявлений на новые ежемесячные пособия беременным женщинам и семьям с детьми от 8 до 17 лет. Подать заявление уже можно на </w:t>
      </w:r>
      <w:hyperlink r:id="rId5" w:tgtFrame="_blank" w:history="1">
        <w:r w:rsidRPr="00A905B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портале </w:t>
        </w:r>
        <w:proofErr w:type="spellStart"/>
        <w:r w:rsidRPr="00A905B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госуслуг</w:t>
        </w:r>
        <w:proofErr w:type="spellEnd"/>
      </w:hyperlink>
      <w:r w:rsidRPr="00A905BF">
        <w:rPr>
          <w:rFonts w:ascii="Times New Roman" w:eastAsia="Times New Roman" w:hAnsi="Times New Roman" w:cs="Times New Roman"/>
          <w:sz w:val="24"/>
          <w:szCs w:val="24"/>
        </w:rPr>
        <w:t> или в клиентской службе Пенсионного фонда по месту жительства.</w:t>
      </w:r>
    </w:p>
    <w:p w:rsidR="004654A2" w:rsidRDefault="00A905BF" w:rsidP="00A905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5BF">
        <w:rPr>
          <w:rFonts w:ascii="Times New Roman" w:eastAsia="Times New Roman" w:hAnsi="Times New Roman" w:cs="Times New Roman"/>
          <w:sz w:val="24"/>
          <w:szCs w:val="24"/>
        </w:rPr>
        <w:t xml:space="preserve">Согласно поправкам, внесенным в федеральный закон «О государственных пособиях гражданам, имеющим детей», новые выплаты будут предоставляться маме или папе, в одиночку воспитывающим детей от 8 до 17 лет, а также женщинам, вставшим на учет в медицинскую организацию до 12 недель. Размер обеих выплат определяется в соответствии с прожиточным минимумом. </w:t>
      </w:r>
      <w:proofErr w:type="gramStart"/>
      <w:r w:rsidRPr="00A905BF">
        <w:rPr>
          <w:rFonts w:ascii="Times New Roman" w:eastAsia="Times New Roman" w:hAnsi="Times New Roman" w:cs="Times New Roman"/>
          <w:sz w:val="24"/>
          <w:szCs w:val="24"/>
        </w:rPr>
        <w:t>Выплата  неполным</w:t>
      </w:r>
      <w:proofErr w:type="gramEnd"/>
      <w:r w:rsidRPr="00A905BF">
        <w:rPr>
          <w:rFonts w:ascii="Times New Roman" w:eastAsia="Times New Roman" w:hAnsi="Times New Roman" w:cs="Times New Roman"/>
          <w:sz w:val="24"/>
          <w:szCs w:val="24"/>
        </w:rPr>
        <w:t xml:space="preserve"> семьям - это 50% прожиточного минимума ребенка.. Выплата по беременности составляет 50% прожиточного минимума трудоспособного взрослого</w:t>
      </w:r>
      <w:r w:rsidR="004654A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905BF" w:rsidRPr="00A905BF" w:rsidRDefault="00A905BF" w:rsidP="00A905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5BF">
        <w:rPr>
          <w:rFonts w:ascii="Times New Roman" w:eastAsia="Times New Roman" w:hAnsi="Times New Roman" w:cs="Times New Roman"/>
          <w:sz w:val="24"/>
          <w:szCs w:val="24"/>
        </w:rPr>
        <w:t>Важным условием для получения пособий является размер дохода семьи. По правилам он не должен превышать прожиточного минимума на душу населения в субъекте. Пособие назначается с учетом комплексной оценки нуждаемости.</w:t>
      </w:r>
    </w:p>
    <w:p w:rsidR="00A905BF" w:rsidRPr="00A905BF" w:rsidRDefault="00A905BF" w:rsidP="00A905B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5BF">
        <w:rPr>
          <w:rFonts w:ascii="Times New Roman" w:eastAsia="Times New Roman" w:hAnsi="Times New Roman" w:cs="Times New Roman"/>
          <w:sz w:val="24"/>
          <w:szCs w:val="24"/>
        </w:rPr>
        <w:t>Заявления на выплату к началу учебного года по 10 тысяч рублей на детей от 6 до 18 лет (при особенностях здоровья - до 23 лет) будут приниматься с 15 июля.</w:t>
      </w:r>
    </w:p>
    <w:p w:rsidR="00CA69AB" w:rsidRPr="00A905BF" w:rsidRDefault="00CA69AB" w:rsidP="00A905BF">
      <w:bookmarkStart w:id="0" w:name="_GoBack"/>
      <w:bookmarkEnd w:id="0"/>
    </w:p>
    <w:sectPr w:rsidR="00CA69AB" w:rsidRPr="00A905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926069"/>
    <w:multiLevelType w:val="multilevel"/>
    <w:tmpl w:val="D4BCB09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9AB"/>
    <w:rsid w:val="001D19EC"/>
    <w:rsid w:val="004654A2"/>
    <w:rsid w:val="0072769C"/>
    <w:rsid w:val="00A905BF"/>
    <w:rsid w:val="00CA69AB"/>
    <w:rsid w:val="00F44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EC7022-8D1E-4094-9E4F-5F5D1B16D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769C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7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suslugi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3</cp:revision>
  <dcterms:created xsi:type="dcterms:W3CDTF">2021-07-09T09:39:00Z</dcterms:created>
  <dcterms:modified xsi:type="dcterms:W3CDTF">2021-07-09T09:40:00Z</dcterms:modified>
</cp:coreProperties>
</file>