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D67" w:rsidRPr="00622D67" w:rsidRDefault="00C14B6B" w:rsidP="00622D67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Pr="00C14B6B">
        <w:rPr>
          <w:rFonts w:ascii="Times New Roman" w:eastAsia="Times New Roman" w:hAnsi="Times New Roman" w:cs="Times New Roman"/>
          <w:color w:val="000000" w:themeColor="text1"/>
          <w:kern w:val="36"/>
          <w:sz w:val="48"/>
          <w:szCs w:val="48"/>
        </w:rPr>
        <w:t>П</w:t>
      </w:r>
      <w:r w:rsidR="00622D67" w:rsidRPr="00C14B6B">
        <w:rPr>
          <w:rFonts w:ascii="Times New Roman" w:eastAsia="Times New Roman" w:hAnsi="Times New Roman" w:cs="Times New Roman"/>
          <w:color w:val="000000" w:themeColor="text1"/>
          <w:kern w:val="36"/>
          <w:sz w:val="48"/>
          <w:szCs w:val="48"/>
        </w:rPr>
        <w:t>рием</w:t>
      </w:r>
      <w:r w:rsidR="00622D67" w:rsidRPr="00622D67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 жителей </w:t>
      </w: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 Республики Мордовия </w:t>
      </w:r>
      <w:r w:rsidR="00622D67" w:rsidRPr="00622D67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в клиентских службах ПФР проводится только по предварительной записи</w:t>
      </w:r>
    </w:p>
    <w:p w:rsidR="00622D67" w:rsidRPr="00622D67" w:rsidRDefault="00622D67" w:rsidP="00622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622D67" w:rsidRPr="00622D67" w:rsidRDefault="00622D67" w:rsidP="00622D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D67">
        <w:rPr>
          <w:rFonts w:ascii="Times New Roman" w:eastAsia="Times New Roman" w:hAnsi="Times New Roman" w:cs="Times New Roman"/>
          <w:sz w:val="24"/>
          <w:szCs w:val="24"/>
        </w:rPr>
        <w:t xml:space="preserve">В целях обеспечения санитарно-эпидемиологического благополучия населения в связи с распространением новой </w:t>
      </w:r>
      <w:proofErr w:type="spellStart"/>
      <w:r w:rsidRPr="00622D67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Pr="00622D67">
        <w:rPr>
          <w:rFonts w:ascii="Times New Roman" w:eastAsia="Times New Roman" w:hAnsi="Times New Roman" w:cs="Times New Roman"/>
          <w:sz w:val="24"/>
          <w:szCs w:val="24"/>
        </w:rPr>
        <w:t xml:space="preserve"> инфекции (COVID-19), в настоящее время установлен особый порядок приема граждан в соответствии с Временным порядком предоставления государственных услуг Пенсионным фондом Российской Федерации, утвержденным Постановлением Правления Пенсионного фонда Российской Федерации от 26.08.2020г. №603п.</w:t>
      </w:r>
    </w:p>
    <w:p w:rsidR="00C14B6B" w:rsidRDefault="00C14B6B" w:rsidP="00C14B6B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Услуги можно получить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622D67" w:rsidRPr="00622D67" w:rsidRDefault="00C14B6B" w:rsidP="00C14B6B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622D67" w:rsidRPr="00622D67">
        <w:rPr>
          <w:rFonts w:ascii="Times New Roman" w:eastAsia="Times New Roman" w:hAnsi="Times New Roman" w:cs="Times New Roman"/>
          <w:sz w:val="24"/>
          <w:szCs w:val="24"/>
        </w:rPr>
        <w:t>в электронном виде в Личном кабинете гражданина на официальном сайте Пенсионного фонда Российской Федерации www.pfrf.ru и на  Едином портале государственных и муниципальных услуг;</w:t>
      </w:r>
    </w:p>
    <w:p w:rsidR="00622D67" w:rsidRPr="00622D67" w:rsidRDefault="00C14B6B" w:rsidP="00C14B6B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622D67" w:rsidRPr="00622D67">
        <w:rPr>
          <w:rFonts w:ascii="Times New Roman" w:eastAsia="Times New Roman" w:hAnsi="Times New Roman" w:cs="Times New Roman"/>
          <w:sz w:val="24"/>
          <w:szCs w:val="24"/>
        </w:rPr>
        <w:t>обращений посредством почтовой связи, электронной почты, телефонам «горячей линии».</w:t>
      </w:r>
    </w:p>
    <w:p w:rsidR="00622D67" w:rsidRPr="00622D67" w:rsidRDefault="00622D67" w:rsidP="00622D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D67">
        <w:rPr>
          <w:rFonts w:ascii="Times New Roman" w:eastAsia="Times New Roman" w:hAnsi="Times New Roman" w:cs="Times New Roman"/>
          <w:sz w:val="24"/>
          <w:szCs w:val="24"/>
        </w:rPr>
        <w:t>При невозможности получения услуги дистанционно, граждане могут обратиться на прием в клиентскую службу по предварительной записи.</w:t>
      </w:r>
    </w:p>
    <w:p w:rsidR="00622D67" w:rsidRDefault="00622D67" w:rsidP="00622D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D67">
        <w:rPr>
          <w:rFonts w:ascii="Times New Roman" w:eastAsia="Times New Roman" w:hAnsi="Times New Roman" w:cs="Times New Roman"/>
          <w:sz w:val="24"/>
          <w:szCs w:val="24"/>
        </w:rPr>
        <w:t>Предварительная запись на прием доступна на официальном сайте Пенсионного фонда и по телефонам «горячей линии»:</w:t>
      </w:r>
    </w:p>
    <w:p w:rsidR="00622D67" w:rsidRDefault="00C14B6B" w:rsidP="00CD6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CD6C8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8 (83456) 2-10-53</w:t>
      </w:r>
      <w:r w:rsidR="00622D67" w:rsidRPr="00622D67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14B6B" w:rsidRDefault="00C14B6B" w:rsidP="00C14B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 (83456) 2-23-01</w:t>
      </w:r>
    </w:p>
    <w:p w:rsidR="00C14B6B" w:rsidRDefault="00C14B6B" w:rsidP="00C14B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 (83456) 2-13-55</w:t>
      </w:r>
    </w:p>
    <w:p w:rsidR="00C14B6B" w:rsidRDefault="00C14B6B" w:rsidP="00C14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8 (83454) 2</w:t>
      </w:r>
      <w:r w:rsidR="00CD6C82">
        <w:rPr>
          <w:rFonts w:ascii="Times New Roman" w:eastAsia="Times New Roman" w:hAnsi="Times New Roman" w:cs="Times New Roman"/>
          <w:sz w:val="24"/>
          <w:szCs w:val="24"/>
        </w:rPr>
        <w:t>-13-43</w:t>
      </w:r>
    </w:p>
    <w:p w:rsidR="00CD6C82" w:rsidRPr="00622D67" w:rsidRDefault="00CD6C82" w:rsidP="00CD6C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8 (83454) 2-1</w:t>
      </w:r>
      <w:r>
        <w:rPr>
          <w:rFonts w:ascii="Times New Roman" w:eastAsia="Times New Roman" w:hAnsi="Times New Roman" w:cs="Times New Roman"/>
          <w:sz w:val="24"/>
          <w:szCs w:val="24"/>
        </w:rPr>
        <w:t>4-13</w:t>
      </w:r>
    </w:p>
    <w:p w:rsidR="00622D67" w:rsidRPr="00622D67" w:rsidRDefault="00622D67" w:rsidP="00622D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D67">
        <w:rPr>
          <w:rFonts w:ascii="Times New Roman" w:eastAsia="Times New Roman" w:hAnsi="Times New Roman" w:cs="Times New Roman"/>
          <w:sz w:val="24"/>
          <w:szCs w:val="24"/>
        </w:rPr>
        <w:t xml:space="preserve">При этом специалисты клиентской службы оказывают содействие в предварительной </w:t>
      </w:r>
      <w:r w:rsidR="00C14B6B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622D67">
        <w:rPr>
          <w:rFonts w:ascii="Times New Roman" w:eastAsia="Times New Roman" w:hAnsi="Times New Roman" w:cs="Times New Roman"/>
          <w:sz w:val="24"/>
          <w:szCs w:val="24"/>
        </w:rPr>
        <w:t>аписи на прием гражданам, которые записаться самостоятельно не смогли.</w:t>
      </w:r>
    </w:p>
    <w:p w:rsidR="00622D67" w:rsidRPr="00622D67" w:rsidRDefault="00622D67" w:rsidP="00622D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9AB" w:rsidRDefault="00622D67" w:rsidP="00CD6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  <w:r w:rsidRPr="00622D67">
        <w:rPr>
          <w:rFonts w:ascii="Times New Roman" w:eastAsia="Times New Roman" w:hAnsi="Times New Roman" w:cs="Times New Roman"/>
          <w:sz w:val="24"/>
          <w:szCs w:val="24"/>
        </w:rPr>
        <w:t>Берегите себя и близких!</w:t>
      </w: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C155D"/>
    <w:multiLevelType w:val="multilevel"/>
    <w:tmpl w:val="9A0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622D67"/>
    <w:rsid w:val="0072769C"/>
    <w:rsid w:val="00754998"/>
    <w:rsid w:val="00980A04"/>
    <w:rsid w:val="00C14B6B"/>
    <w:rsid w:val="00CA69AB"/>
    <w:rsid w:val="00CD6C82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2020-11-23T13:02:00Z</dcterms:created>
  <dcterms:modified xsi:type="dcterms:W3CDTF">2020-11-23T14:03:00Z</dcterms:modified>
</cp:coreProperties>
</file>