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960"/>
        <w:tblW w:w="13787" w:type="dxa"/>
        <w:tblLook w:val="04A0"/>
      </w:tblPr>
      <w:tblGrid>
        <w:gridCol w:w="817"/>
        <w:gridCol w:w="1798"/>
        <w:gridCol w:w="2082"/>
        <w:gridCol w:w="1449"/>
        <w:gridCol w:w="2137"/>
        <w:gridCol w:w="2017"/>
        <w:gridCol w:w="1954"/>
        <w:gridCol w:w="1533"/>
      </w:tblGrid>
      <w:tr w:rsidR="000B2879" w:rsidRPr="000B2879" w:rsidTr="000B2879">
        <w:trPr>
          <w:trHeight w:val="97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879" w:rsidRPr="000B2879" w:rsidRDefault="000B2879" w:rsidP="000B28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B2879">
              <w:rPr>
                <w:rFonts w:ascii="Times New Roman" w:eastAsia="Times New Roman" w:hAnsi="Times New Roman" w:cs="Times New Roman"/>
                <w:color w:val="000000"/>
              </w:rPr>
              <w:t>№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2879" w:rsidRPr="000B2879" w:rsidRDefault="000B2879" w:rsidP="000B28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B2879">
              <w:rPr>
                <w:rFonts w:ascii="Times New Roman" w:eastAsia="Times New Roman" w:hAnsi="Times New Roman" w:cs="Times New Roman"/>
                <w:color w:val="000000"/>
              </w:rPr>
              <w:t xml:space="preserve">реестровый номер имущества 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2879" w:rsidRPr="000B2879" w:rsidRDefault="000B2879" w:rsidP="000B28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B2879">
              <w:rPr>
                <w:rFonts w:ascii="Times New Roman" w:eastAsia="Times New Roman" w:hAnsi="Times New Roman" w:cs="Times New Roman"/>
                <w:color w:val="000000"/>
              </w:rPr>
              <w:t xml:space="preserve">Вид собственности 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2879" w:rsidRPr="000B2879" w:rsidRDefault="000B2879" w:rsidP="000B28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B2879">
              <w:rPr>
                <w:rFonts w:ascii="Times New Roman" w:eastAsia="Times New Roman" w:hAnsi="Times New Roman" w:cs="Times New Roman"/>
                <w:color w:val="000000"/>
              </w:rPr>
              <w:t xml:space="preserve">Вид объекта имущества 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2879" w:rsidRPr="000B2879" w:rsidRDefault="000B2879" w:rsidP="000B28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B2879">
              <w:rPr>
                <w:rFonts w:ascii="Times New Roman" w:eastAsia="Times New Roman" w:hAnsi="Times New Roman" w:cs="Times New Roman"/>
                <w:color w:val="000000"/>
              </w:rPr>
              <w:t>Адрес (местоположение</w:t>
            </w:r>
            <w:proofErr w:type="gramStart"/>
            <w:r w:rsidRPr="000B2879">
              <w:rPr>
                <w:rFonts w:ascii="Times New Roman" w:eastAsia="Times New Roman" w:hAnsi="Times New Roman" w:cs="Times New Roman"/>
                <w:color w:val="000000"/>
              </w:rPr>
              <w:t xml:space="preserve"> )</w:t>
            </w:r>
            <w:proofErr w:type="gramEnd"/>
            <w:r w:rsidRPr="000B2879">
              <w:rPr>
                <w:rFonts w:ascii="Times New Roman" w:eastAsia="Times New Roman" w:hAnsi="Times New Roman" w:cs="Times New Roman"/>
                <w:color w:val="000000"/>
              </w:rPr>
              <w:t xml:space="preserve"> объекта ФИАС</w:t>
            </w:r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2879" w:rsidRPr="000B2879" w:rsidRDefault="000B2879" w:rsidP="000B28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B2879">
              <w:rPr>
                <w:rFonts w:ascii="Times New Roman" w:eastAsia="Times New Roman" w:hAnsi="Times New Roman" w:cs="Times New Roman"/>
                <w:color w:val="000000"/>
              </w:rPr>
              <w:t>Муниципальное образование (наименование)</w:t>
            </w:r>
          </w:p>
        </w:tc>
        <w:tc>
          <w:tcPr>
            <w:tcW w:w="1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2879" w:rsidRPr="000B2879" w:rsidRDefault="000B2879" w:rsidP="000B28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B2879">
              <w:rPr>
                <w:rFonts w:ascii="Times New Roman" w:eastAsia="Times New Roman" w:hAnsi="Times New Roman" w:cs="Times New Roman"/>
                <w:color w:val="000000"/>
              </w:rPr>
              <w:t>населенный пункт (наименование)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2879" w:rsidRPr="000B2879" w:rsidRDefault="000B2879" w:rsidP="000B28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B2879">
              <w:rPr>
                <w:rFonts w:ascii="Times New Roman" w:eastAsia="Times New Roman" w:hAnsi="Times New Roman" w:cs="Times New Roman"/>
                <w:color w:val="000000"/>
              </w:rPr>
              <w:t>Код ОКТМО</w:t>
            </w:r>
          </w:p>
        </w:tc>
      </w:tr>
      <w:tr w:rsidR="000B2879" w:rsidRPr="000B2879" w:rsidTr="000B2879">
        <w:trPr>
          <w:trHeight w:val="236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879" w:rsidRPr="000B2879" w:rsidRDefault="000B2879" w:rsidP="000B2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B287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879" w:rsidRPr="000B2879" w:rsidRDefault="000B2879" w:rsidP="000B2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B2879">
              <w:rPr>
                <w:rFonts w:ascii="Times New Roman" w:eastAsia="Times New Roman" w:hAnsi="Times New Roman" w:cs="Times New Roman"/>
                <w:color w:val="000000"/>
              </w:rPr>
              <w:t>№1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879" w:rsidRPr="000B2879" w:rsidRDefault="000B2879" w:rsidP="000B2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0B2879">
              <w:rPr>
                <w:rFonts w:ascii="Times New Roman" w:eastAsia="Times New Roman" w:hAnsi="Times New Roman" w:cs="Times New Roman"/>
                <w:color w:val="000000"/>
              </w:rPr>
              <w:t>неразграниченная</w:t>
            </w:r>
            <w:proofErr w:type="spellEnd"/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2879" w:rsidRPr="000B2879" w:rsidRDefault="000B2879" w:rsidP="000B2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B2879">
              <w:rPr>
                <w:rFonts w:ascii="Times New Roman" w:eastAsia="Times New Roman" w:hAnsi="Times New Roman" w:cs="Times New Roman"/>
                <w:color w:val="000000"/>
              </w:rPr>
              <w:t>земельный участок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879" w:rsidRPr="000B2879" w:rsidRDefault="000B2879" w:rsidP="000B2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B2879">
              <w:rPr>
                <w:rFonts w:ascii="Times New Roman" w:eastAsia="Times New Roman" w:hAnsi="Times New Roman" w:cs="Times New Roman"/>
                <w:color w:val="000000"/>
              </w:rPr>
              <w:t xml:space="preserve">Республика Мордовия, Атюрьевский муниципальный район, </w:t>
            </w:r>
            <w:proofErr w:type="spellStart"/>
            <w:r w:rsidRPr="000B2879">
              <w:rPr>
                <w:rFonts w:ascii="Times New Roman" w:eastAsia="Times New Roman" w:hAnsi="Times New Roman" w:cs="Times New Roman"/>
                <w:color w:val="000000"/>
              </w:rPr>
              <w:t>Перевесьевское</w:t>
            </w:r>
            <w:proofErr w:type="spellEnd"/>
            <w:r w:rsidRPr="000B2879">
              <w:rPr>
                <w:rFonts w:ascii="Times New Roman" w:eastAsia="Times New Roman" w:hAnsi="Times New Roman" w:cs="Times New Roman"/>
                <w:color w:val="000000"/>
              </w:rPr>
              <w:t xml:space="preserve"> сельское поселение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2879" w:rsidRPr="000B2879" w:rsidRDefault="000B2879" w:rsidP="000B2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B2879">
              <w:rPr>
                <w:rFonts w:ascii="Times New Roman" w:eastAsia="Times New Roman" w:hAnsi="Times New Roman" w:cs="Times New Roman"/>
                <w:color w:val="000000"/>
              </w:rPr>
              <w:t>Атюрьевский муниципальный район Атюрьевского муниципального района РМ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879" w:rsidRPr="000B2879" w:rsidRDefault="000B2879" w:rsidP="000B2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B2879">
              <w:rPr>
                <w:rFonts w:ascii="Times New Roman" w:eastAsia="Times New Roman" w:hAnsi="Times New Roman" w:cs="Times New Roman"/>
                <w:color w:val="000000"/>
              </w:rPr>
              <w:t xml:space="preserve">с. </w:t>
            </w:r>
            <w:proofErr w:type="spellStart"/>
            <w:r w:rsidRPr="000B2879">
              <w:rPr>
                <w:rFonts w:ascii="Times New Roman" w:eastAsia="Times New Roman" w:hAnsi="Times New Roman" w:cs="Times New Roman"/>
                <w:color w:val="000000"/>
              </w:rPr>
              <w:t>Перевесье</w:t>
            </w:r>
            <w:proofErr w:type="spellEnd"/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879" w:rsidRPr="000B2879" w:rsidRDefault="000B2879" w:rsidP="000B2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</w:rPr>
            </w:pPr>
            <w:r w:rsidRPr="000B2879">
              <w:rPr>
                <w:rFonts w:ascii="Times New Roman" w:eastAsia="Times New Roman" w:hAnsi="Times New Roman" w:cs="Times New Roman"/>
                <w:color w:val="212529"/>
              </w:rPr>
              <w:t>89605455101</w:t>
            </w:r>
          </w:p>
        </w:tc>
      </w:tr>
      <w:tr w:rsidR="000B2879" w:rsidRPr="000B2879" w:rsidTr="000B2879">
        <w:trPr>
          <w:trHeight w:val="236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879" w:rsidRPr="000B2879" w:rsidRDefault="000B2879" w:rsidP="000B2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B287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879" w:rsidRPr="000B2879" w:rsidRDefault="000B2879" w:rsidP="000B2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B2879">
              <w:rPr>
                <w:rFonts w:ascii="Times New Roman" w:eastAsia="Times New Roman" w:hAnsi="Times New Roman" w:cs="Times New Roman"/>
                <w:color w:val="000000"/>
              </w:rPr>
              <w:t>№2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879" w:rsidRPr="000B2879" w:rsidRDefault="000B2879" w:rsidP="000B2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0B2879">
              <w:rPr>
                <w:rFonts w:ascii="Times New Roman" w:eastAsia="Times New Roman" w:hAnsi="Times New Roman" w:cs="Times New Roman"/>
                <w:color w:val="000000"/>
              </w:rPr>
              <w:t>неразграниченная</w:t>
            </w:r>
            <w:proofErr w:type="spellEnd"/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2879" w:rsidRPr="000B2879" w:rsidRDefault="000B2879" w:rsidP="000B2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B2879">
              <w:rPr>
                <w:rFonts w:ascii="Times New Roman" w:eastAsia="Times New Roman" w:hAnsi="Times New Roman" w:cs="Times New Roman"/>
                <w:color w:val="000000"/>
              </w:rPr>
              <w:t>земельный участок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879" w:rsidRPr="000B2879" w:rsidRDefault="000B2879" w:rsidP="000B2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B2879">
              <w:rPr>
                <w:rFonts w:ascii="Times New Roman" w:eastAsia="Times New Roman" w:hAnsi="Times New Roman" w:cs="Times New Roman"/>
                <w:color w:val="000000"/>
              </w:rPr>
              <w:t xml:space="preserve">Республика Мордовия, Атюрьевский муниципальный район, </w:t>
            </w:r>
            <w:proofErr w:type="spellStart"/>
            <w:r w:rsidRPr="000B2879">
              <w:rPr>
                <w:rFonts w:ascii="Times New Roman" w:eastAsia="Times New Roman" w:hAnsi="Times New Roman" w:cs="Times New Roman"/>
                <w:color w:val="000000"/>
              </w:rPr>
              <w:t>Перевесьевское</w:t>
            </w:r>
            <w:proofErr w:type="spellEnd"/>
            <w:r w:rsidRPr="000B2879">
              <w:rPr>
                <w:rFonts w:ascii="Times New Roman" w:eastAsia="Times New Roman" w:hAnsi="Times New Roman" w:cs="Times New Roman"/>
                <w:color w:val="000000"/>
              </w:rPr>
              <w:t xml:space="preserve"> сельское поселение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2879" w:rsidRPr="000B2879" w:rsidRDefault="000B2879" w:rsidP="000B2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B2879">
              <w:rPr>
                <w:rFonts w:ascii="Times New Roman" w:eastAsia="Times New Roman" w:hAnsi="Times New Roman" w:cs="Times New Roman"/>
                <w:color w:val="000000"/>
              </w:rPr>
              <w:t>Атюрьевский муниципальный район Атюрьевского муниципального района РМ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879" w:rsidRPr="000B2879" w:rsidRDefault="000B2879" w:rsidP="000B2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B2879">
              <w:rPr>
                <w:rFonts w:ascii="Times New Roman" w:eastAsia="Times New Roman" w:hAnsi="Times New Roman" w:cs="Times New Roman"/>
                <w:color w:val="000000"/>
              </w:rPr>
              <w:t xml:space="preserve">с. </w:t>
            </w:r>
            <w:proofErr w:type="spellStart"/>
            <w:r w:rsidRPr="000B2879">
              <w:rPr>
                <w:rFonts w:ascii="Times New Roman" w:eastAsia="Times New Roman" w:hAnsi="Times New Roman" w:cs="Times New Roman"/>
                <w:color w:val="000000"/>
              </w:rPr>
              <w:t>Перевесье</w:t>
            </w:r>
            <w:proofErr w:type="spellEnd"/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879" w:rsidRPr="000B2879" w:rsidRDefault="000B2879" w:rsidP="000B2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B2879">
              <w:rPr>
                <w:rFonts w:ascii="Times New Roman" w:eastAsia="Times New Roman" w:hAnsi="Times New Roman" w:cs="Times New Roman"/>
                <w:color w:val="000000"/>
              </w:rPr>
              <w:t>89605455101</w:t>
            </w:r>
          </w:p>
        </w:tc>
      </w:tr>
    </w:tbl>
    <w:p w:rsidR="008B49C5" w:rsidRPr="000B2879" w:rsidRDefault="000B2879" w:rsidP="000B2879">
      <w:pPr>
        <w:jc w:val="center"/>
        <w:rPr>
          <w:rFonts w:ascii="Times New Roman" w:hAnsi="Times New Roman" w:cs="Times New Roman"/>
          <w:sz w:val="28"/>
          <w:szCs w:val="28"/>
        </w:rPr>
      </w:pPr>
      <w:r w:rsidRPr="000B2879">
        <w:rPr>
          <w:rFonts w:ascii="Times New Roman" w:hAnsi="Times New Roman" w:cs="Times New Roman"/>
          <w:sz w:val="28"/>
          <w:szCs w:val="28"/>
        </w:rPr>
        <w:t>Перечень имущества предназначенного  для предоставления субъектам  МСП</w:t>
      </w:r>
    </w:p>
    <w:sectPr w:rsidR="008B49C5" w:rsidRPr="000B2879" w:rsidSect="000B287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B2879"/>
    <w:rsid w:val="000B2879"/>
    <w:rsid w:val="008B4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1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606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2020-11-16T13:01:00Z</dcterms:created>
  <dcterms:modified xsi:type="dcterms:W3CDTF">2020-11-16T13:07:00Z</dcterms:modified>
</cp:coreProperties>
</file>