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049" w:rsidRPr="00F24049" w:rsidRDefault="00F24049" w:rsidP="00F24049">
      <w:pPr>
        <w:pStyle w:val="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</w:t>
      </w:r>
      <w:r w:rsidRPr="00F24049">
        <w:rPr>
          <w:sz w:val="28"/>
          <w:szCs w:val="28"/>
        </w:rPr>
        <w:t xml:space="preserve">Студентам-получателям пенсии по потере кормильца </w:t>
      </w:r>
    </w:p>
    <w:p w:rsidR="00F24049" w:rsidRPr="00F24049" w:rsidRDefault="00F24049" w:rsidP="00F24049">
      <w:pPr>
        <w:rPr>
          <w:sz w:val="28"/>
          <w:szCs w:val="28"/>
        </w:rPr>
      </w:pPr>
    </w:p>
    <w:p w:rsidR="00F24049" w:rsidRPr="00F24049" w:rsidRDefault="00F24049" w:rsidP="00F24049">
      <w:pPr>
        <w:pStyle w:val="a3"/>
        <w:rPr>
          <w:sz w:val="28"/>
          <w:szCs w:val="28"/>
        </w:rPr>
      </w:pPr>
      <w:r w:rsidRPr="00F24049">
        <w:rPr>
          <w:rStyle w:val="a6"/>
          <w:sz w:val="28"/>
          <w:szCs w:val="28"/>
        </w:rPr>
        <w:t>При достижении 18-летнего возраста выплата пенсии по случаю потери кормильца продолжается при условии очного обучения, поэтому студентам после зачисления необходимо предоставить справки в Пенсионный фонд.</w:t>
      </w:r>
    </w:p>
    <w:p w:rsidR="00F24049" w:rsidRPr="00F24049" w:rsidRDefault="00F24049" w:rsidP="00F24049">
      <w:pPr>
        <w:pStyle w:val="a3"/>
        <w:rPr>
          <w:sz w:val="28"/>
          <w:szCs w:val="28"/>
        </w:rPr>
      </w:pPr>
      <w:r w:rsidRPr="00F24049">
        <w:rPr>
          <w:sz w:val="28"/>
          <w:szCs w:val="28"/>
        </w:rPr>
        <w:t>В связи с ограничительными мерами в период распространения коронавирусной инфекции, а также с учетом предоставления каникул, выплата пенсий без подтверждения факта учебы была продлена до 31 августа 2020 года включительно. Продление пенсий также касалось студентов старше 18 лет, у которых сроки выплаты пенсии, ограниченные сроками по справке об учебе, истекали в июне, июле 2020 года. Сейчас же Пенсионный фонд ожидает справки от поступивших абитуриентов, чтобы продолжить выплаты в сентябре.</w:t>
      </w:r>
    </w:p>
    <w:p w:rsidR="00F24049" w:rsidRPr="00F24049" w:rsidRDefault="00F24049" w:rsidP="00F24049">
      <w:pPr>
        <w:pStyle w:val="a3"/>
        <w:rPr>
          <w:sz w:val="28"/>
          <w:szCs w:val="28"/>
        </w:rPr>
      </w:pPr>
      <w:r w:rsidRPr="00F24049">
        <w:rPr>
          <w:sz w:val="28"/>
          <w:szCs w:val="28"/>
        </w:rPr>
        <w:t>На этом же основании родителям-пенсионерам, имеющим очно обучающихся иждивенцев старше 18 лет, может быть увеличена фиксированная выплата. Она устанавливается пенсионеру, если на его иждивении находятся нетрудоспособные дети в возрасте до 18 лет или старше этого возраста, если они обучаются по очной форме в образовательном учреждении, но не дольше чем до достижения ими возраста 23 лет. Для назначения выплаты необходимо также предоставить в Пенсионный фонд справку с учебного заведения ребенка.</w:t>
      </w:r>
    </w:p>
    <w:p w:rsidR="00CE19B7" w:rsidRPr="00F24049" w:rsidRDefault="00F24049" w:rsidP="00BD793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404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Управление ПФР в Торбеевском муниципальном районе РМ (межрайонное)</w:t>
      </w:r>
      <w:r w:rsidR="00CE19B7" w:rsidRPr="00F2404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</w:t>
      </w:r>
    </w:p>
    <w:p w:rsidR="00F92762" w:rsidRPr="00F24049" w:rsidRDefault="0088794B">
      <w:pPr>
        <w:rPr>
          <w:sz w:val="28"/>
          <w:szCs w:val="28"/>
        </w:rPr>
      </w:pPr>
    </w:p>
    <w:sectPr w:rsidR="00F92762" w:rsidRPr="00F240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1C7296"/>
    <w:multiLevelType w:val="multilevel"/>
    <w:tmpl w:val="4CCC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8B6"/>
    <w:rsid w:val="00691F9E"/>
    <w:rsid w:val="0088794B"/>
    <w:rsid w:val="00BD7939"/>
    <w:rsid w:val="00CE19B7"/>
    <w:rsid w:val="00D908B6"/>
    <w:rsid w:val="00F24049"/>
    <w:rsid w:val="00F6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2404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E19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19B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9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19B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19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E1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19B7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240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0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3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7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449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Гаврилов Александр Александрович</dc:creator>
  <cp:lastModifiedBy>Гаврилов Александр Александрович</cp:lastModifiedBy>
  <cp:revision>2</cp:revision>
  <dcterms:created xsi:type="dcterms:W3CDTF">2020-09-23T12:37:00Z</dcterms:created>
  <dcterms:modified xsi:type="dcterms:W3CDTF">2020-09-23T12:37:00Z</dcterms:modified>
</cp:coreProperties>
</file>