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DCD" w:rsidRPr="00EC4CFC" w:rsidRDefault="00A64DCD" w:rsidP="00A64DCD">
      <w:pPr>
        <w:widowControl/>
        <w:jc w:val="center"/>
        <w:rPr>
          <w:rFonts w:eastAsia="Times New Roman" w:cs="Times New Roman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>РЕШЕНИЕ</w:t>
      </w:r>
    </w:p>
    <w:p w:rsidR="00A64DCD" w:rsidRPr="00EC4CFC" w:rsidRDefault="00A64DCD" w:rsidP="00A64DCD">
      <w:pPr>
        <w:widowControl/>
        <w:pBdr>
          <w:bottom w:val="single" w:sz="8" w:space="1" w:color="000000"/>
        </w:pBdr>
        <w:jc w:val="center"/>
        <w:rPr>
          <w:rFonts w:eastAsia="Times New Roman" w:cs="Times New Roman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СОВЕТА ДЕПУТАТОВ </w:t>
      </w:r>
      <w:proofErr w:type="spellStart"/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 МУНИЦИПАЛЬНОГО РАЙОНА РЕСПУБЛИКИ МОРДОВИЯ </w:t>
      </w:r>
    </w:p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  <w:bookmarkStart w:id="0" w:name="_GoBack"/>
      <w:bookmarkEnd w:id="0"/>
    </w:p>
    <w:p w:rsidR="00A64DCD" w:rsidRPr="00EC4CFC" w:rsidRDefault="00A64DCD" w:rsidP="00A64DCD">
      <w:pPr>
        <w:widowControl/>
        <w:jc w:val="center"/>
        <w:rPr>
          <w:rFonts w:eastAsia="Times New Roman" w:cs="Times New Roman"/>
          <w:kern w:val="0"/>
          <w:sz w:val="28"/>
          <w:lang w:eastAsia="ar-SA" w:bidi="ar-SA"/>
        </w:rPr>
      </w:pPr>
      <w:r w:rsidRPr="00EC4CFC">
        <w:rPr>
          <w:rFonts w:eastAsia="Times New Roman" w:cs="Times New Roman"/>
          <w:kern w:val="0"/>
          <w:sz w:val="28"/>
          <w:lang w:eastAsia="ar-SA" w:bidi="ar-SA"/>
        </w:rPr>
        <w:t xml:space="preserve">№ </w:t>
      </w:r>
      <w:r>
        <w:rPr>
          <w:rFonts w:eastAsia="Times New Roman" w:cs="Times New Roman"/>
          <w:kern w:val="0"/>
          <w:sz w:val="28"/>
          <w:lang w:eastAsia="ar-SA" w:bidi="ar-SA"/>
        </w:rPr>
        <w:t>51</w:t>
      </w:r>
      <w:r>
        <w:rPr>
          <w:rFonts w:eastAsia="Times New Roman" w:cs="Times New Roman"/>
          <w:kern w:val="0"/>
          <w:sz w:val="28"/>
          <w:lang w:eastAsia="ar-SA" w:bidi="ar-SA"/>
        </w:rPr>
        <w:tab/>
      </w:r>
      <w:r>
        <w:rPr>
          <w:rFonts w:eastAsia="Times New Roman" w:cs="Times New Roman"/>
          <w:kern w:val="0"/>
          <w:sz w:val="28"/>
          <w:lang w:eastAsia="ar-SA" w:bidi="ar-SA"/>
        </w:rPr>
        <w:tab/>
      </w:r>
      <w:r>
        <w:rPr>
          <w:rFonts w:eastAsia="Times New Roman" w:cs="Times New Roman"/>
          <w:kern w:val="0"/>
          <w:sz w:val="28"/>
          <w:lang w:eastAsia="ar-SA" w:bidi="ar-SA"/>
        </w:rPr>
        <w:tab/>
      </w:r>
      <w:r>
        <w:rPr>
          <w:rFonts w:eastAsia="Times New Roman" w:cs="Times New Roman"/>
          <w:kern w:val="0"/>
          <w:sz w:val="28"/>
          <w:lang w:eastAsia="ar-SA" w:bidi="ar-SA"/>
        </w:rPr>
        <w:tab/>
      </w:r>
      <w:r>
        <w:rPr>
          <w:rFonts w:eastAsia="Times New Roman" w:cs="Times New Roman"/>
          <w:kern w:val="0"/>
          <w:sz w:val="28"/>
          <w:lang w:eastAsia="ar-SA" w:bidi="ar-SA"/>
        </w:rPr>
        <w:tab/>
      </w:r>
      <w:proofErr w:type="gramStart"/>
      <w:r>
        <w:rPr>
          <w:rFonts w:eastAsia="Times New Roman" w:cs="Times New Roman"/>
          <w:kern w:val="0"/>
          <w:sz w:val="28"/>
          <w:lang w:eastAsia="ar-SA" w:bidi="ar-SA"/>
        </w:rPr>
        <w:tab/>
        <w:t>« 30</w:t>
      </w:r>
      <w:proofErr w:type="gramEnd"/>
      <w:r>
        <w:rPr>
          <w:rFonts w:eastAsia="Times New Roman" w:cs="Times New Roman"/>
          <w:kern w:val="0"/>
          <w:sz w:val="28"/>
          <w:lang w:eastAsia="ar-SA" w:bidi="ar-SA"/>
        </w:rPr>
        <w:t xml:space="preserve"> » декабря 2019</w:t>
      </w:r>
      <w:r w:rsidRPr="00EC4CFC">
        <w:rPr>
          <w:rFonts w:eastAsia="Times New Roman" w:cs="Times New Roman"/>
          <w:kern w:val="0"/>
          <w:sz w:val="28"/>
          <w:lang w:eastAsia="ar-SA" w:bidi="ar-SA"/>
        </w:rPr>
        <w:t xml:space="preserve"> года</w:t>
      </w:r>
    </w:p>
    <w:p w:rsidR="00A64DCD" w:rsidRPr="00EC4CFC" w:rsidRDefault="00A64DCD" w:rsidP="00A64DCD">
      <w:pPr>
        <w:widowControl/>
        <w:jc w:val="right"/>
        <w:rPr>
          <w:rFonts w:eastAsia="Times New Roman" w:cs="Times New Roman"/>
          <w:kern w:val="0"/>
          <w:sz w:val="28"/>
          <w:szCs w:val="28"/>
          <w:lang w:eastAsia="ar-SA" w:bidi="ar-SA"/>
        </w:rPr>
      </w:pPr>
    </w:p>
    <w:p w:rsidR="00A64DCD" w:rsidRPr="008630AD" w:rsidRDefault="00A64DCD" w:rsidP="00A64DCD">
      <w:pPr>
        <w:widowControl/>
        <w:jc w:val="center"/>
        <w:rPr>
          <w:rFonts w:eastAsia="Times New Roman" w:cs="Times New Roman"/>
          <w:b/>
          <w:kern w:val="0"/>
          <w:sz w:val="28"/>
          <w:szCs w:val="28"/>
          <w:lang w:eastAsia="ar-SA" w:bidi="ar-SA"/>
        </w:rPr>
      </w:pPr>
      <w:r w:rsidRPr="008630AD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О БЮДЖЕТЕ </w:t>
      </w:r>
      <w:proofErr w:type="spellStart"/>
      <w:r w:rsidRPr="008630AD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8630AD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8630AD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8630AD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 МУНИЦИПАЛЬНОГО РАЙОНА РЕСПУБЛИКИ МОРДОВИЯ НА 2020 ГОД.</w:t>
      </w:r>
    </w:p>
    <w:p w:rsidR="00A64DCD" w:rsidRPr="00EC4CFC" w:rsidRDefault="00A64DCD" w:rsidP="00A64DCD">
      <w:pPr>
        <w:widowControl/>
        <w:jc w:val="center"/>
        <w:rPr>
          <w:rFonts w:eastAsia="Times New Roman" w:cs="Times New Roman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Times New Roman"/>
          <w:b/>
          <w:kern w:val="0"/>
          <w:sz w:val="28"/>
          <w:szCs w:val="28"/>
          <w:lang w:eastAsia="ar-SA" w:bidi="ar-SA"/>
        </w:rPr>
        <w:t xml:space="preserve"> 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Times New Roman"/>
          <w:kern w:val="0"/>
          <w:sz w:val="28"/>
          <w:szCs w:val="28"/>
          <w:lang w:eastAsia="ar-SA" w:bidi="ar-SA"/>
        </w:rPr>
        <w:t xml:space="preserve">Настоящее Решение в соответствии с Бюджетным кодексом Российской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Федерации и на основании прогноза социально-экономического развития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утверждает объем доходов и расходов, дефицит, а также иные показатели бюджета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</w:t>
      </w:r>
      <w:proofErr w:type="gram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поселения 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Атюрьевского</w:t>
      </w:r>
      <w:proofErr w:type="spellEnd"/>
      <w:proofErr w:type="gram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 на 2020 год .</w:t>
      </w:r>
    </w:p>
    <w:p w:rsidR="00A64DCD" w:rsidRPr="00EC4CFC" w:rsidRDefault="00A64DCD" w:rsidP="00A64DCD">
      <w:pPr>
        <w:widowControl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 xml:space="preserve">Статья 1. Основные характеристики </w:t>
      </w:r>
      <w:proofErr w:type="gramStart"/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>бюджета  поселения</w:t>
      </w:r>
      <w:proofErr w:type="gramEnd"/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1. Утвердить бюджет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 (далее бюджет поселения) на 2020 год по доходам в сумме 1058,6 тыс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. рублей и по расходам в сумме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1058,6 тыс. рублей, с превышением р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асходов над доходами в сумме 0 тыс. рублей,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исходя из уровня инфляции, не превыша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ющего 4,1 процента (декабрь 2020 года к декабрю 2019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года).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>Статья 2. Общая характеристика и формирование доходов бюджета поселения.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ательством Республики Мордовия,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а также за счет безвозмездных поступлений.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2. Перечень главных администраторов доходов бюджета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 - органов местного самоуправления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чадовского</w:t>
      </w:r>
      <w:proofErr w:type="spellEnd"/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утверждается согласно приложению 1 к настоящему Решению.</w:t>
      </w:r>
    </w:p>
    <w:p w:rsidR="00A64DCD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3. Перечень главных администраторов источников финансирования дефицита бюджета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 утверждается согласно приложения </w:t>
      </w:r>
      <w:proofErr w:type="gram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2  к</w:t>
      </w:r>
      <w:proofErr w:type="gram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настоящему Решению.</w:t>
      </w:r>
    </w:p>
    <w:p w:rsidR="00A64DCD" w:rsidRPr="00EC4CFC" w:rsidRDefault="00A64DCD" w:rsidP="00A64DCD">
      <w:pPr>
        <w:widowControl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Default="00A64DCD" w:rsidP="00A64DCD">
      <w:pPr>
        <w:widowControl/>
        <w:autoSpaceDE w:val="0"/>
        <w:ind w:firstLine="720"/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>Статья 3. Безвозмездные поступления в сельский бюджет</w:t>
      </w: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на 2020 год </w:t>
      </w: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согласно приложению 3 к настоящему Решению.</w:t>
      </w:r>
    </w:p>
    <w:p w:rsidR="00A64DCD" w:rsidRPr="00EC4CFC" w:rsidRDefault="00A64DCD" w:rsidP="00A64DCD">
      <w:pPr>
        <w:widowControl/>
        <w:ind w:firstLine="54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 xml:space="preserve">Статья 4. Распределение расходов поселения бюджета 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Бюджетные ассигнования из бюджета поселения предоставляются согласно: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</w:t>
      </w: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классификации расходов бюджетов Российской Федерации </w:t>
      </w: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на 2020 год соглас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но приложения 4 к настоящему Решению; 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ведомственной структуре расходов бюджета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очадовского</w:t>
      </w:r>
      <w:proofErr w:type="spellEnd"/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</w:t>
      </w:r>
      <w:r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на 2020 год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согласно приложения 5 к настоящему Решению;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распределению бюджетных ассигнований районного бюджета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20 год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,</w:t>
      </w: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согласно приложения 6 к настоящему Решению;</w:t>
      </w:r>
    </w:p>
    <w:p w:rsidR="00A64DCD" w:rsidRPr="00EC4CFC" w:rsidRDefault="00A64DCD" w:rsidP="00A64DCD">
      <w:pPr>
        <w:widowControl/>
        <w:ind w:firstLine="54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 сельского поселения, в том числе по оказанию муниципальных услуг (выполнению работ) физическим и (или) юридическим лицам.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Казенным учреждениям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из бюджета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сельского </w:t>
      </w:r>
      <w:proofErr w:type="gram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поселения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;</w:t>
      </w:r>
      <w:proofErr w:type="gramEnd"/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закупки товаров, работ, услуг для обеспечения муниципальных нужд;</w:t>
      </w: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уплату налогов, сборов и иных обязательных платежей в бюджетную систему Российской Федерации;</w:t>
      </w: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возмещение вреда, причиненного казенным учреждением при осуществлении его деятельности.</w:t>
      </w:r>
    </w:p>
    <w:p w:rsidR="00A64DCD" w:rsidRPr="00EC4CFC" w:rsidRDefault="00A64DCD" w:rsidP="00A64DCD">
      <w:pPr>
        <w:widowControl/>
        <w:autoSpaceDE w:val="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 xml:space="preserve"> сельского поселения</w:t>
      </w:r>
      <w:r>
        <w:rPr>
          <w:rFonts w:eastAsia="Times New Roman" w:cs="Arial"/>
          <w:b/>
          <w:kern w:val="0"/>
          <w:sz w:val="28"/>
          <w:szCs w:val="28"/>
          <w:lang w:eastAsia="ar-SA" w:bidi="ar-SA"/>
        </w:rPr>
        <w:t>.</w:t>
      </w: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64DCD" w:rsidRPr="00EC4CFC" w:rsidRDefault="00A64DCD" w:rsidP="00A64DCD">
      <w:pPr>
        <w:autoSpaceDE w:val="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>Статья 7. Бюджетные ассигнования на социальное обеспечение населения, не связанные с предоставлением мер социальной поддержки.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поселения.</w:t>
      </w:r>
    </w:p>
    <w:p w:rsidR="00A64DCD" w:rsidRPr="00EC4CFC" w:rsidRDefault="00A64DCD" w:rsidP="00A64DCD">
      <w:pPr>
        <w:widowControl/>
        <w:autoSpaceDE w:val="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08"/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>Статья 8.</w:t>
      </w:r>
      <w:r w:rsidRPr="00EC4CFC"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 xml:space="preserve"> Иные межбюджетные трансферты, предоставляемые из бюджета поселения в районный бюджет </w:t>
      </w:r>
      <w:proofErr w:type="spellStart"/>
      <w:r w:rsidRPr="00EC4CFC"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>Атюр</w:t>
      </w:r>
      <w:r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>ьевского</w:t>
      </w:r>
      <w:proofErr w:type="spellEnd"/>
      <w:r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 xml:space="preserve"> муниципального района.</w:t>
      </w:r>
    </w:p>
    <w:p w:rsidR="00A64DCD" w:rsidRPr="00EC4CFC" w:rsidRDefault="00A64DCD" w:rsidP="00A64DCD">
      <w:pPr>
        <w:widowControl/>
        <w:autoSpaceDE w:val="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ind w:firstLine="708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  <w:proofErr w:type="spell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1.Из</w:t>
      </w:r>
      <w:proofErr w:type="spellEnd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бюджета </w:t>
      </w:r>
      <w:proofErr w:type="spell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сельского поселения в районный бюджет </w:t>
      </w:r>
      <w:proofErr w:type="spell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муниципального района предоставляются межбюджетные трансферты в соответствии нормативно правовыми актами </w:t>
      </w:r>
      <w:proofErr w:type="spell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 xml:space="preserve"> сельского поселения в сумме 0 </w:t>
      </w:r>
      <w:proofErr w:type="spellStart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тыс.руб</w:t>
      </w:r>
      <w:proofErr w:type="spellEnd"/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.</w:t>
      </w:r>
    </w:p>
    <w:p w:rsidR="00A64DCD" w:rsidRPr="00EC4CFC" w:rsidRDefault="00A64DCD" w:rsidP="00A64DCD">
      <w:pPr>
        <w:autoSpaceDE w:val="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Статья 9. Резервный фонд Администрации </w:t>
      </w:r>
      <w:proofErr w:type="spellStart"/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 сельского поселения</w:t>
      </w:r>
      <w:r>
        <w:rPr>
          <w:rFonts w:eastAsia="Arial" w:cs="Arial"/>
          <w:b/>
          <w:kern w:val="0"/>
          <w:sz w:val="28"/>
          <w:szCs w:val="28"/>
          <w:lang w:eastAsia="ar-SA" w:bidi="ar-SA"/>
        </w:rPr>
        <w:t>.</w:t>
      </w:r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 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1. Установить размер Резервного фонда Администрации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</w:t>
      </w:r>
      <w:r>
        <w:rPr>
          <w:rFonts w:eastAsia="Arial" w:cs="Arial"/>
          <w:kern w:val="0"/>
          <w:sz w:val="28"/>
          <w:szCs w:val="28"/>
          <w:lang w:eastAsia="ar-SA" w:bidi="ar-SA"/>
        </w:rPr>
        <w:t>очадовского</w:t>
      </w:r>
      <w:proofErr w:type="spellEnd"/>
      <w:r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поселения</w:t>
      </w: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на 2020 год в сумме 2 тыс. рублей.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2. Средства Резервного фонда Администрации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3. Бюджетные ассигнования Резервного фонда Администрации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</w:t>
      </w:r>
      <w:proofErr w:type="gram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поселения ,</w:t>
      </w:r>
      <w:proofErr w:type="gramEnd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предусмотренные в составе бюджета поселения, используются по решению Администрации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Ново</w:t>
      </w:r>
      <w:r w:rsidR="00E65865">
        <w:rPr>
          <w:rFonts w:eastAsia="Arial" w:cs="Arial"/>
          <w:kern w:val="0"/>
          <w:sz w:val="28"/>
          <w:szCs w:val="28"/>
          <w:lang w:eastAsia="ar-SA" w:bidi="ar-SA"/>
        </w:rPr>
        <w:t>чадовского</w:t>
      </w:r>
      <w:proofErr w:type="spellEnd"/>
      <w:r w:rsidR="00E65865"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поселения.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4. Порядок использования бюджетных ассигнований Резервного фонда Администрации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поселения устанавливается </w:t>
      </w:r>
      <w:r w:rsidRPr="00EC4CFC">
        <w:rPr>
          <w:rFonts w:eastAsia="Arial" w:cs="Arial"/>
          <w:kern w:val="0"/>
          <w:sz w:val="28"/>
          <w:szCs w:val="28"/>
          <w:lang w:eastAsia="ar-SA" w:bidi="ar-SA"/>
        </w:rPr>
        <w:lastRenderedPageBreak/>
        <w:t xml:space="preserve">Администрацией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</w:t>
      </w:r>
      <w:proofErr w:type="gram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поселения .</w:t>
      </w:r>
      <w:proofErr w:type="gramEnd"/>
    </w:p>
    <w:p w:rsidR="00A64DCD" w:rsidRPr="00EC4CFC" w:rsidRDefault="00A64DCD" w:rsidP="00A64DCD">
      <w:pPr>
        <w:widowControl/>
        <w:autoSpaceDE w:val="0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ского </w:t>
      </w:r>
      <w:proofErr w:type="gramStart"/>
      <w:r>
        <w:rPr>
          <w:rFonts w:eastAsia="Times New Roman" w:cs="Arial"/>
          <w:kern w:val="0"/>
          <w:sz w:val="28"/>
          <w:szCs w:val="28"/>
          <w:lang w:eastAsia="ar-SA" w:bidi="ar-SA"/>
        </w:rPr>
        <w:t>поселения  прилагается</w:t>
      </w:r>
      <w:proofErr w:type="gramEnd"/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 к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годовому отчету об исполнении бюджета поселения.</w:t>
      </w:r>
    </w:p>
    <w:p w:rsidR="00A64DCD" w:rsidRPr="00EC4CFC" w:rsidRDefault="00A64DCD" w:rsidP="00A64DCD">
      <w:pPr>
        <w:autoSpaceDE w:val="0"/>
        <w:spacing w:line="360" w:lineRule="atLeast"/>
        <w:rPr>
          <w:rFonts w:eastAsia="Calibri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spacing w:line="360" w:lineRule="atLeast"/>
        <w:ind w:firstLine="720"/>
        <w:rPr>
          <w:rFonts w:eastAsia="Calibri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 xml:space="preserve">Статья 10. Предельный объем расходов на обслуживание муниципального долга </w:t>
      </w:r>
      <w:proofErr w:type="spellStart"/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 xml:space="preserve"> сельского поселения</w:t>
      </w:r>
      <w:r>
        <w:rPr>
          <w:rFonts w:eastAsia="Calibri" w:cs="Arial"/>
          <w:b/>
          <w:kern w:val="0"/>
          <w:sz w:val="28"/>
          <w:szCs w:val="28"/>
          <w:lang w:eastAsia="ar-SA" w:bidi="ar-SA"/>
        </w:rPr>
        <w:t>.</w:t>
      </w:r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 xml:space="preserve"> </w:t>
      </w:r>
    </w:p>
    <w:p w:rsidR="00A64DCD" w:rsidRPr="00EC4CFC" w:rsidRDefault="00A64DCD" w:rsidP="00A64DCD">
      <w:pPr>
        <w:autoSpaceDE w:val="0"/>
        <w:spacing w:line="360" w:lineRule="atLeast"/>
        <w:ind w:firstLine="720"/>
        <w:rPr>
          <w:rFonts w:eastAsia="Calibri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spacing w:line="360" w:lineRule="atLeast"/>
        <w:ind w:firstLine="720"/>
        <w:rPr>
          <w:rFonts w:eastAsia="Calibri" w:cs="Arial"/>
          <w:kern w:val="0"/>
          <w:sz w:val="28"/>
          <w:szCs w:val="28"/>
          <w:lang w:eastAsia="ar-SA" w:bidi="ar-SA"/>
        </w:rPr>
      </w:pPr>
      <w:r w:rsidRPr="00EC4CFC">
        <w:rPr>
          <w:rFonts w:eastAsia="Calibri" w:cs="Arial"/>
          <w:kern w:val="0"/>
          <w:sz w:val="28"/>
          <w:szCs w:val="28"/>
          <w:lang w:eastAsia="ar-SA" w:bidi="ar-SA"/>
        </w:rPr>
        <w:t xml:space="preserve">Предельный объем расходов на обслуживание муниципального долга </w:t>
      </w:r>
      <w:proofErr w:type="spellStart"/>
      <w:r w:rsidRPr="00EC4CFC">
        <w:rPr>
          <w:rFonts w:eastAsia="Calibri" w:cs="Arial"/>
          <w:kern w:val="0"/>
          <w:sz w:val="28"/>
          <w:szCs w:val="28"/>
          <w:lang w:eastAsia="ar-SA" w:bidi="ar-SA"/>
        </w:rPr>
        <w:t>Нов</w:t>
      </w:r>
      <w:r>
        <w:rPr>
          <w:rFonts w:eastAsia="Calibri" w:cs="Arial"/>
          <w:kern w:val="0"/>
          <w:sz w:val="28"/>
          <w:szCs w:val="28"/>
          <w:lang w:eastAsia="ar-SA" w:bidi="ar-SA"/>
        </w:rPr>
        <w:t>очадовского</w:t>
      </w:r>
      <w:proofErr w:type="spellEnd"/>
      <w:r>
        <w:rPr>
          <w:rFonts w:eastAsia="Calibri" w:cs="Arial"/>
          <w:kern w:val="0"/>
          <w:sz w:val="28"/>
          <w:szCs w:val="28"/>
          <w:lang w:eastAsia="ar-SA" w:bidi="ar-SA"/>
        </w:rPr>
        <w:t xml:space="preserve"> сельского поселения</w:t>
      </w:r>
      <w:r w:rsidRPr="00EC4CFC">
        <w:rPr>
          <w:rFonts w:eastAsia="Calibri" w:cs="Arial"/>
          <w:kern w:val="0"/>
          <w:sz w:val="28"/>
          <w:szCs w:val="28"/>
          <w:lang w:eastAsia="ar-SA" w:bidi="ar-SA"/>
        </w:rPr>
        <w:t xml:space="preserve"> в 2020 году составляет 0,01 тыс. рублей.</w:t>
      </w:r>
    </w:p>
    <w:p w:rsidR="00A64DCD" w:rsidRPr="00EC4CFC" w:rsidRDefault="00A64DCD" w:rsidP="00A64DCD">
      <w:pPr>
        <w:autoSpaceDE w:val="0"/>
        <w:spacing w:line="360" w:lineRule="atLeast"/>
        <w:ind w:firstLine="720"/>
        <w:rPr>
          <w:rFonts w:eastAsia="Calibri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spacing w:line="360" w:lineRule="atLeast"/>
        <w:ind w:firstLine="720"/>
        <w:rPr>
          <w:rFonts w:eastAsia="Calibri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 xml:space="preserve">Статья 11. Расходы на исполнение судебных актов по искам к </w:t>
      </w:r>
      <w:proofErr w:type="spellStart"/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>Новочадовскому</w:t>
      </w:r>
      <w:proofErr w:type="spellEnd"/>
      <w:r w:rsidRPr="00EC4CFC">
        <w:rPr>
          <w:rFonts w:eastAsia="Calibri" w:cs="Arial"/>
          <w:b/>
          <w:kern w:val="0"/>
          <w:sz w:val="28"/>
          <w:szCs w:val="28"/>
          <w:lang w:eastAsia="ar-SA" w:bidi="ar-SA"/>
        </w:rPr>
        <w:t xml:space="preserve"> сельскому поселению </w:t>
      </w: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Из бюджета поселения предоставляются бюджетные ассигнования на исполнение судебных актов по искам к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Новочадовскому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A64DCD" w:rsidRPr="00EC4CFC" w:rsidRDefault="00A64DCD" w:rsidP="00A64DCD">
      <w:pPr>
        <w:autoSpaceDE w:val="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>Статья 12. Источники внутр</w:t>
      </w:r>
      <w:r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еннего финансирования дефицита </w:t>
      </w:r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 xml:space="preserve">бюджета поселения 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1. Источниками финансирования дефицита бюджета поселения являются: 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изменение остатков сре</w:t>
      </w:r>
      <w:r>
        <w:rPr>
          <w:rFonts w:eastAsia="Arial" w:cs="Arial"/>
          <w:kern w:val="0"/>
          <w:sz w:val="28"/>
          <w:szCs w:val="28"/>
          <w:lang w:eastAsia="ar-SA" w:bidi="ar-SA"/>
        </w:rPr>
        <w:t>дств на счетах по учету средств</w:t>
      </w: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бюджета поселения в течение соответствующего финансового года;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A64DCD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>2. Размер поступлений из источников внут</w:t>
      </w:r>
      <w:r>
        <w:rPr>
          <w:rFonts w:eastAsia="Arial" w:cs="Arial"/>
          <w:kern w:val="0"/>
          <w:sz w:val="28"/>
          <w:szCs w:val="28"/>
          <w:lang w:eastAsia="ar-SA" w:bidi="ar-SA"/>
        </w:rPr>
        <w:t>реннего финансирования дефицита бюджета поселения на 2020 год</w:t>
      </w: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 определяется согласно приложения 8 к настоящему Решению.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b/>
          <w:kern w:val="0"/>
          <w:sz w:val="28"/>
          <w:szCs w:val="28"/>
          <w:lang w:eastAsia="ar-SA" w:bidi="ar-SA"/>
        </w:rPr>
        <w:t>Статья 13. Предельный объем и формы муниципального долга</w:t>
      </w:r>
    </w:p>
    <w:p w:rsidR="00A64DCD" w:rsidRPr="00EC4CFC" w:rsidRDefault="00A64DCD" w:rsidP="00A64DCD">
      <w:pPr>
        <w:autoSpaceDE w:val="0"/>
        <w:ind w:firstLine="720"/>
        <w:rPr>
          <w:rFonts w:eastAsia="Arial" w:cs="Arial"/>
          <w:b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autoSpaceDE w:val="0"/>
        <w:ind w:firstLine="720"/>
        <w:rPr>
          <w:rFonts w:eastAsia="Arial" w:cs="Arial"/>
          <w:kern w:val="0"/>
          <w:sz w:val="28"/>
          <w:szCs w:val="28"/>
          <w:lang w:eastAsia="ar-SA" w:bidi="ar-SA"/>
        </w:rPr>
      </w:pP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1. Предельный размер муниципального долга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Ново</w:t>
      </w:r>
      <w:r>
        <w:rPr>
          <w:rFonts w:eastAsia="Arial" w:cs="Arial"/>
          <w:kern w:val="0"/>
          <w:sz w:val="28"/>
          <w:szCs w:val="28"/>
          <w:lang w:eastAsia="ar-SA" w:bidi="ar-SA"/>
        </w:rPr>
        <w:t>чадовского</w:t>
      </w:r>
      <w:proofErr w:type="spellEnd"/>
      <w:r>
        <w:rPr>
          <w:rFonts w:eastAsia="Arial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на 2020 год устанавливается в сумме </w:t>
      </w:r>
      <w:proofErr w:type="spellStart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>918,0тыс</w:t>
      </w:r>
      <w:proofErr w:type="spellEnd"/>
      <w:r w:rsidRPr="00EC4CFC">
        <w:rPr>
          <w:rFonts w:eastAsia="Arial" w:cs="Arial"/>
          <w:kern w:val="0"/>
          <w:sz w:val="28"/>
          <w:szCs w:val="28"/>
          <w:lang w:eastAsia="ar-SA" w:bidi="ar-SA"/>
        </w:rPr>
        <w:t xml:space="preserve">. рублей. </w:t>
      </w:r>
    </w:p>
    <w:p w:rsidR="00A64DCD" w:rsidRPr="00EC4CFC" w:rsidRDefault="00A64DCD" w:rsidP="00A64DCD">
      <w:pPr>
        <w:widowControl/>
        <w:autoSpaceDE w:val="0"/>
        <w:spacing w:line="228" w:lineRule="auto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28" w:lineRule="auto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2. Верхний предел муниципального внутреннего долга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на 1 января 2020 года в сумме 918,0 тыс. рублей, в том числе по государст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венным гарантиям </w:t>
      </w:r>
      <w:proofErr w:type="spellStart"/>
      <w:r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– 0 рублей.</w:t>
      </w: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>Статья 14. Вступление настоящего Решения в силу</w:t>
      </w: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bCs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Cs/>
          <w:kern w:val="0"/>
          <w:sz w:val="28"/>
          <w:szCs w:val="28"/>
          <w:lang w:eastAsia="ar-SA" w:bidi="ar-SA"/>
        </w:rPr>
        <w:t>Настоящее Решение вступает в силу с 1 января 2020 года.</w:t>
      </w: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bCs/>
          <w:kern w:val="0"/>
          <w:sz w:val="28"/>
          <w:szCs w:val="28"/>
          <w:shd w:val="clear" w:color="auto" w:fill="FFFF00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b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b/>
          <w:bCs/>
          <w:kern w:val="0"/>
          <w:sz w:val="28"/>
          <w:szCs w:val="28"/>
          <w:lang w:eastAsia="ar-SA" w:bidi="ar-SA"/>
        </w:rPr>
        <w:t>Статья 15. Действие нормативных правовых актов сельского поселения</w:t>
      </w:r>
      <w:r w:rsidRPr="00EC4CFC">
        <w:rPr>
          <w:rFonts w:eastAsia="Times New Roman" w:cs="Arial"/>
          <w:b/>
          <w:kern w:val="0"/>
          <w:sz w:val="28"/>
          <w:szCs w:val="28"/>
          <w:lang w:eastAsia="ar-SA" w:bidi="ar-SA"/>
        </w:rPr>
        <w:t xml:space="preserve"> </w:t>
      </w: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ind w:firstLine="720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Установить, что нормативные правовые акты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поселения, принятые на основе и во исполнение Решений Совета депутатов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сельского поселения «О бюджете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рьевского</w:t>
      </w:r>
      <w:proofErr w:type="spellEnd"/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Ре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спублики Мордовия на 2016 год»,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«О бюджете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</w:t>
      </w:r>
      <w:r w:rsidR="00E65865">
        <w:rPr>
          <w:rFonts w:eastAsia="Times New Roman" w:cs="Arial"/>
          <w:kern w:val="0"/>
          <w:sz w:val="28"/>
          <w:szCs w:val="28"/>
          <w:lang w:eastAsia="ar-SA" w:bidi="ar-SA"/>
        </w:rPr>
        <w:t>рьевского</w:t>
      </w:r>
      <w:proofErr w:type="spellEnd"/>
      <w:r w:rsidR="00E65865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Республики Мордовия на 2017 год», «О бюджете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  Республики Мордовия на 2018 год»,</w:t>
      </w:r>
      <w:r w:rsidR="00E65865">
        <w:rPr>
          <w:rFonts w:eastAsia="Times New Roman" w:cs="Arial"/>
          <w:kern w:val="0"/>
          <w:sz w:val="28"/>
          <w:szCs w:val="28"/>
          <w:lang w:eastAsia="ar-SA" w:bidi="ar-SA"/>
        </w:rPr>
        <w:t xml:space="preserve">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«О бюджете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Атюр</w:t>
      </w:r>
      <w:r>
        <w:rPr>
          <w:rFonts w:eastAsia="Times New Roman" w:cs="Arial"/>
          <w:kern w:val="0"/>
          <w:sz w:val="28"/>
          <w:szCs w:val="28"/>
          <w:lang w:eastAsia="ar-SA" w:bidi="ar-SA"/>
        </w:rPr>
        <w:t>ьевского</w:t>
      </w:r>
      <w:proofErr w:type="spellEnd"/>
      <w:r>
        <w:rPr>
          <w:rFonts w:eastAsia="Times New Roman" w:cs="Arial"/>
          <w:kern w:val="0"/>
          <w:sz w:val="28"/>
          <w:szCs w:val="28"/>
          <w:lang w:eastAsia="ar-SA" w:bidi="ar-SA"/>
        </w:rPr>
        <w:t xml:space="preserve"> муниципального района </w:t>
      </w: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Республики Мордовия на 2019 год» действуют в части, не противоречащей настоящему Решению. </w:t>
      </w:r>
    </w:p>
    <w:p w:rsidR="00A64DCD" w:rsidRPr="00EC4CFC" w:rsidRDefault="00A64DCD" w:rsidP="00A64DCD">
      <w:pPr>
        <w:widowControl/>
        <w:autoSpaceDE w:val="0"/>
        <w:spacing w:line="252" w:lineRule="auto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rPr>
          <w:rFonts w:eastAsia="Times New Roman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52" w:lineRule="auto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Председатель Совета</w:t>
      </w:r>
    </w:p>
    <w:p w:rsidR="00A64DCD" w:rsidRPr="00EC4CFC" w:rsidRDefault="00A64DCD" w:rsidP="00A64DCD">
      <w:pPr>
        <w:widowControl/>
        <w:autoSpaceDE w:val="0"/>
        <w:spacing w:line="252" w:lineRule="auto"/>
        <w:rPr>
          <w:rFonts w:eastAsia="Times New Roman" w:cs="Arial"/>
          <w:kern w:val="0"/>
          <w:sz w:val="28"/>
          <w:szCs w:val="28"/>
          <w:lang w:eastAsia="ar-SA" w:bidi="ar-SA"/>
        </w:rPr>
      </w:pPr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депутатов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Новочадовского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 сельского поселения                     </w:t>
      </w:r>
      <w:proofErr w:type="spellStart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>В.И.Шнякина</w:t>
      </w:r>
      <w:proofErr w:type="spellEnd"/>
      <w:r w:rsidRPr="00EC4CFC">
        <w:rPr>
          <w:rFonts w:eastAsia="Times New Roman" w:cs="Arial"/>
          <w:kern w:val="0"/>
          <w:sz w:val="28"/>
          <w:szCs w:val="28"/>
          <w:lang w:eastAsia="ar-SA" w:bidi="ar-SA"/>
        </w:rPr>
        <w:t xml:space="preserve">.                       </w:t>
      </w:r>
    </w:p>
    <w:p w:rsidR="00A64DCD" w:rsidRPr="00EC4CFC" w:rsidRDefault="00A64DCD" w:rsidP="00A64DCD">
      <w:pPr>
        <w:widowControl/>
        <w:rPr>
          <w:rFonts w:ascii="Arial" w:eastAsia="Times New Roman" w:hAnsi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rPr>
          <w:rFonts w:ascii="Arial" w:eastAsia="Times New Roman" w:hAnsi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rPr>
          <w:rFonts w:ascii="Arial" w:eastAsia="Times New Roman" w:hAnsi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rPr>
          <w:rFonts w:ascii="Arial" w:eastAsia="Times New Roman" w:hAnsi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rPr>
          <w:rFonts w:ascii="Arial" w:eastAsia="Times New Roman" w:hAnsi="Arial" w:cs="Arial"/>
          <w:kern w:val="0"/>
          <w:sz w:val="28"/>
          <w:szCs w:val="28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28" w:lineRule="auto"/>
        <w:jc w:val="both"/>
        <w:rPr>
          <w:rFonts w:eastAsia="Times New Roman" w:cs="Times New Roman"/>
          <w:b/>
          <w:kern w:val="0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spacing w:line="228" w:lineRule="auto"/>
        <w:ind w:firstLine="540"/>
        <w:jc w:val="right"/>
        <w:rPr>
          <w:rFonts w:eastAsia="Times New Roman" w:cs="Times New Roman"/>
          <w:kern w:val="0"/>
          <w:lang w:eastAsia="ar-SA" w:bidi="ar-SA"/>
        </w:rPr>
      </w:pPr>
      <w:r w:rsidRPr="00EC4CFC">
        <w:rPr>
          <w:rFonts w:eastAsia="Times New Roman" w:cs="Times New Roman"/>
          <w:kern w:val="0"/>
          <w:lang w:eastAsia="ar-SA" w:bidi="ar-SA"/>
        </w:rPr>
        <w:t xml:space="preserve">Приложение 1 </w:t>
      </w:r>
    </w:p>
    <w:p w:rsidR="00A64DCD" w:rsidRPr="00EC4CFC" w:rsidRDefault="00A64DCD" w:rsidP="00A64DCD">
      <w:pPr>
        <w:widowControl/>
        <w:autoSpaceDE w:val="0"/>
        <w:jc w:val="right"/>
        <w:rPr>
          <w:rFonts w:ascii="Arial" w:eastAsia="Arial" w:hAnsi="Arial" w:cs="Arial"/>
          <w:kern w:val="0"/>
          <w:lang w:eastAsia="ar-SA" w:bidi="ar-SA"/>
        </w:rPr>
      </w:pPr>
      <w:r w:rsidRPr="00EC4CFC">
        <w:rPr>
          <w:rFonts w:ascii="Arial" w:eastAsia="Arial" w:hAnsi="Arial" w:cs="Arial"/>
          <w:kern w:val="0"/>
          <w:lang w:eastAsia="ar-SA" w:bidi="ar-SA"/>
        </w:rPr>
        <w:t xml:space="preserve">к решению сессии </w:t>
      </w:r>
    </w:p>
    <w:p w:rsidR="00A64DCD" w:rsidRPr="00EC4CFC" w:rsidRDefault="00A64DCD" w:rsidP="00A64DCD">
      <w:pPr>
        <w:widowControl/>
        <w:tabs>
          <w:tab w:val="left" w:pos="5625"/>
        </w:tabs>
        <w:autoSpaceDE w:val="0"/>
        <w:jc w:val="right"/>
        <w:rPr>
          <w:rFonts w:ascii="Arial" w:eastAsia="Arial" w:hAnsi="Arial" w:cs="Arial"/>
          <w:kern w:val="0"/>
          <w:lang w:eastAsia="ar-SA" w:bidi="ar-SA"/>
        </w:rPr>
      </w:pPr>
      <w:r w:rsidRPr="00EC4CFC">
        <w:rPr>
          <w:rFonts w:ascii="Arial" w:eastAsia="Arial" w:hAnsi="Arial" w:cs="Arial"/>
          <w:kern w:val="0"/>
          <w:lang w:eastAsia="ar-SA" w:bidi="ar-SA"/>
        </w:rPr>
        <w:tab/>
      </w:r>
      <w:proofErr w:type="spellStart"/>
      <w:r w:rsidRPr="00EC4CFC">
        <w:rPr>
          <w:rFonts w:ascii="Arial" w:eastAsia="Arial" w:hAnsi="Arial" w:cs="Arial"/>
          <w:kern w:val="0"/>
          <w:lang w:eastAsia="ar-SA" w:bidi="ar-SA"/>
        </w:rPr>
        <w:t>Новочадовского</w:t>
      </w:r>
      <w:proofErr w:type="spellEnd"/>
      <w:r w:rsidRPr="00EC4CFC">
        <w:rPr>
          <w:rFonts w:ascii="Arial" w:eastAsia="Arial" w:hAnsi="Arial" w:cs="Arial"/>
          <w:kern w:val="0"/>
          <w:lang w:eastAsia="ar-SA" w:bidi="ar-SA"/>
        </w:rPr>
        <w:t xml:space="preserve"> сельского</w:t>
      </w:r>
    </w:p>
    <w:p w:rsidR="00A64DCD" w:rsidRPr="00EC4CFC" w:rsidRDefault="00A64DCD" w:rsidP="00A64DCD">
      <w:pPr>
        <w:widowControl/>
        <w:tabs>
          <w:tab w:val="left" w:pos="6015"/>
        </w:tabs>
        <w:autoSpaceDE w:val="0"/>
        <w:jc w:val="right"/>
        <w:rPr>
          <w:rFonts w:ascii="Arial" w:eastAsia="Arial" w:hAnsi="Arial" w:cs="Arial"/>
          <w:kern w:val="0"/>
          <w:lang w:eastAsia="ar-SA" w:bidi="ar-SA"/>
        </w:rPr>
      </w:pPr>
      <w:r w:rsidRPr="00EC4CFC">
        <w:rPr>
          <w:rFonts w:ascii="Arial" w:eastAsia="Arial" w:hAnsi="Arial" w:cs="Arial"/>
          <w:kern w:val="0"/>
          <w:lang w:eastAsia="ar-SA" w:bidi="ar-SA"/>
        </w:rPr>
        <w:tab/>
        <w:t>поселения на 2020 год</w:t>
      </w:r>
    </w:p>
    <w:p w:rsidR="00A64DCD" w:rsidRPr="00EC4CFC" w:rsidRDefault="00A64DCD" w:rsidP="00A64DCD">
      <w:pPr>
        <w:autoSpaceDE w:val="0"/>
        <w:jc w:val="both"/>
        <w:rPr>
          <w:rFonts w:ascii="Arial" w:eastAsia="Arial" w:hAnsi="Arial" w:cs="Arial"/>
          <w:kern w:val="0"/>
          <w:sz w:val="28"/>
          <w:szCs w:val="28"/>
          <w:lang w:eastAsia="ar-SA" w:bidi="ar-SA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5532"/>
      </w:tblGrid>
      <w:tr w:rsidR="00A64DCD" w:rsidRPr="00EC4CFC" w:rsidTr="00560A13">
        <w:trPr>
          <w:cantSplit/>
          <w:trHeight w:val="36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autoSpaceDE w:val="0"/>
              <w:snapToGrid w:val="0"/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  <w:t xml:space="preserve">Код главного </w:t>
            </w:r>
            <w:r w:rsidRPr="00EC4CFC"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autoSpaceDE w:val="0"/>
              <w:snapToGrid w:val="0"/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  <w:t xml:space="preserve">Код дохода     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autoSpaceDE w:val="0"/>
              <w:snapToGrid w:val="0"/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kern w:val="0"/>
                <w:sz w:val="20"/>
                <w:szCs w:val="20"/>
                <w:lang w:eastAsia="ar-SA" w:bidi="ar-SA"/>
              </w:rPr>
              <w:t xml:space="preserve">Наименование администратора    </w:t>
            </w:r>
          </w:p>
        </w:tc>
      </w:tr>
      <w:tr w:rsidR="00A64DCD" w:rsidRPr="00EC4CFC" w:rsidTr="00560A13">
        <w:trPr>
          <w:cantSplit/>
          <w:trHeight w:val="2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autoSpaceDE w:val="0"/>
              <w:snapToGrid w:val="0"/>
              <w:rPr>
                <w:rFonts w:ascii="Arial" w:eastAsia="Arial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autoSpaceDE w:val="0"/>
              <w:snapToGrid w:val="0"/>
              <w:rPr>
                <w:rFonts w:ascii="Arial" w:eastAsia="Arial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autoSpaceDE w:val="0"/>
              <w:snapToGrid w:val="0"/>
              <w:rPr>
                <w:rFonts w:ascii="Arial" w:eastAsia="Arial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Администрация </w:t>
            </w:r>
            <w:proofErr w:type="spellStart"/>
            <w:r w:rsidRPr="00EC4CFC">
              <w:rPr>
                <w:rFonts w:eastAsia="Arial" w:cs="Times New Roman"/>
                <w:b/>
                <w:bCs/>
                <w:color w:val="000000"/>
                <w:kern w:val="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eastAsia="Arial" w:cs="Times New Roman"/>
                <w:b/>
                <w:bCs/>
                <w:color w:val="000000"/>
                <w:kern w:val="0"/>
                <w:lang w:eastAsia="ar-SA" w:bidi="ar-SA"/>
              </w:rPr>
              <w:t xml:space="preserve"> </w:t>
            </w:r>
            <w:r w:rsidRPr="00EC4CFC">
              <w:rPr>
                <w:rFonts w:ascii="Arial" w:eastAsia="Arial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сельского поселения</w:t>
            </w:r>
          </w:p>
        </w:tc>
      </w:tr>
      <w:tr w:rsidR="00A64DCD" w:rsidRPr="00EC4CFC" w:rsidTr="00560A13">
        <w:trPr>
          <w:cantSplit/>
          <w:trHeight w:val="27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1 11 05035 10 0000 120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ства муниципальных бюджетных и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автономных учреждений)</w:t>
            </w:r>
          </w:p>
        </w:tc>
      </w:tr>
      <w:tr w:rsidR="00A64DCD" w:rsidRPr="00EC4CFC" w:rsidTr="00560A13">
        <w:trPr>
          <w:cantSplit/>
          <w:trHeight w:val="4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1 13 01995 10 0000 130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A64DCD" w:rsidRPr="00EC4CFC" w:rsidTr="00560A13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1 13 02995 10 0000 130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доходы от компенсации затрат бюджетов сельских поселений</w:t>
            </w:r>
          </w:p>
        </w:tc>
      </w:tr>
      <w:tr w:rsidR="00A64DCD" w:rsidRPr="00EC4CFC" w:rsidTr="00560A13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1 14 02052 10 0000 410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1 14 02052 10 0000 440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ства муниципальных бюджетных и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автономных учреждений), в части реализации материальных запасов по указанному имуществу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1 14 02053 10 0000 410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1 14 02053 10 0000 440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1 15 02050 10 0000 140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1 16 23051 10 0000 140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1 17 01050 10 0000 180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Невыясненные поступления, зачисляемые в бюджеты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1 17 02020 10 0000 180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</w:t>
            </w:r>
            <w:proofErr w:type="gram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( по</w:t>
            </w:r>
            <w:proofErr w:type="gram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обязательствам , возникшим до 1 января 2008 года )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1 17 05050 10 0000 180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неналоговые доходы бюджетов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2 18 05030 10 0000 180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Доходы бюджетов сельских поселений от возврата </w:t>
            </w:r>
            <w:proofErr w:type="gram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иными  </w:t>
            </w:r>
            <w:r w:rsidR="00E65865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организациями</w:t>
            </w:r>
            <w:proofErr w:type="gramEnd"/>
            <w:r w:rsidR="00E65865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остатков субсидий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прошлых лет  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2 18 05020 10 0000 151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2 19 05000 10 0000 151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2 02 01001 10 0000 151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2 02 01999 10 0000 151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дотации бюджетам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2 02 02051 10 0000 151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2 02 02077 10 0000 151</w:t>
            </w:r>
          </w:p>
          <w:p w:rsidR="00A64DCD" w:rsidRPr="00EC4CFC" w:rsidRDefault="00A64DCD" w:rsidP="00560A13">
            <w:pPr>
              <w:widowControl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поселений на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капитальных вложений в объек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ты муниципальной собственности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2 02 02088 10 0001 151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2 02 02088 10 0002 151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обеспечение меропри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ятий по переселению граждан из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аварийного жи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лищного фонда за счет средств,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поступивших от госуда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рственной корпорации - Фонда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содействия реформированию жилищно-коммунального хозяйства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2 02 02088 10 0004 151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</w:t>
            </w:r>
            <w:r w:rsidR="00B2364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т государственной корпорации -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Фонда содействия реформированию жилищно-коммунального хозяйства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2 02 02089 10 0001 151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2 02 02089 10 0002 151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обеспечение меропри</w:t>
            </w:r>
            <w:r w:rsidR="00B2364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ятий по переселению граждан из 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аварийного жилищного фонда за счет средств бюджетов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2 02 02999 10 0000 151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субсидии бюджетам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2 02 02116 10 0000 151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капитальный ремонт и ремонт автомобильных дорог общего пользования административных центров субъектов Российской Федерации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2 02 02137 10 0000 151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2 02 03014 10 0000 151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2 02 03015 10 0000 151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2 02 03021 10 0000 151 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2 02 03024 10 0000 151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2 02 03055 10 0000 151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ind w:firstLine="8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2 02 03999 10 0000 151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субвенции бюджетам сельских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2 02 04012 10 0000 151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2 02 04025 10 0000 151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Межбюд</w:t>
            </w:r>
            <w:r w:rsidR="00E65865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жетные трансферты, передаваемые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бюджетам сельских поселений на комплектование книжных</w:t>
            </w:r>
            <w:r w:rsidR="00E65865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фондов библиотек муниципальных</w:t>
            </w: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образований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2 02 04014 10 0000 151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2 02 04999 10 0000 151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2 02 09054 10 0000 151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2 08 05000 10 0000 180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1 16 21050 10 0000  140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Денежные взыскания (штрафы) и иные суммы, взыскиваемые с лиц, виновных в совершении преступлений, и </w:t>
            </w:r>
            <w:proofErr w:type="gram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в  возмещение</w:t>
            </w:r>
            <w:proofErr w:type="gram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ущерба имуществу, зачисляемые в бюджеты сельских поселений.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1 16 51040 02 0000  140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1 11 05075 10 0000  120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A64DCD" w:rsidRPr="00EC4CFC" w:rsidTr="00560A13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1 11 09045 10 0000  120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</w:tbl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38"/>
        <w:gridCol w:w="22334"/>
      </w:tblGrid>
      <w:tr w:rsidR="00A64DCD" w:rsidRPr="00EC4CFC" w:rsidTr="00560A13">
        <w:trPr>
          <w:trHeight w:val="255"/>
        </w:trPr>
        <w:tc>
          <w:tcPr>
            <w:tcW w:w="9238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Приложение 2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к решению сессии Совета депутатов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сельского поселения</w:t>
            </w:r>
          </w:p>
          <w:p w:rsidR="00A64DCD" w:rsidRPr="00EC4CFC" w:rsidRDefault="00B2364C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«О бюджете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сельского поселения 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Атюрьевского</w:t>
            </w:r>
            <w:proofErr w:type="spellEnd"/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м</w:t>
            </w:r>
            <w:r w:rsidR="00B2364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униципального района Республики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Мордовия на 2020 год»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2442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Приложение 3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к решению Совета депутатов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сельского поселения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«О бюджете 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сельского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поселения 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Атюрьевского</w:t>
            </w:r>
            <w:proofErr w:type="spellEnd"/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муниципального района Республики 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Мордовия на 2018 год»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</w:tc>
      </w:tr>
    </w:tbl>
    <w:p w:rsidR="00A64DCD" w:rsidRPr="00EC4CFC" w:rsidRDefault="00A64DCD" w:rsidP="00A64DCD">
      <w:pPr>
        <w:widowControl/>
        <w:autoSpaceDE w:val="0"/>
        <w:rPr>
          <w:rFonts w:eastAsia="Times New Roman" w:cs="Times New Roman"/>
          <w:kern w:val="0"/>
          <w:lang w:eastAsia="ar-SA" w:bidi="ar-SA"/>
        </w:rPr>
      </w:pPr>
    </w:p>
    <w:p w:rsidR="00A64DCD" w:rsidRPr="00EC4CFC" w:rsidRDefault="00A64DCD" w:rsidP="00A64DCD">
      <w:pPr>
        <w:widowControl/>
        <w:autoSpaceDE w:val="0"/>
        <w:jc w:val="center"/>
        <w:rPr>
          <w:rFonts w:eastAsia="Times New Roman" w:cs="Times New Roman"/>
          <w:b/>
          <w:kern w:val="0"/>
          <w:lang w:eastAsia="ar-SA" w:bidi="ar-SA"/>
        </w:rPr>
      </w:pPr>
      <w:r w:rsidRPr="00EC4CFC">
        <w:rPr>
          <w:rFonts w:eastAsia="Times New Roman" w:cs="Times New Roman"/>
          <w:b/>
          <w:kern w:val="0"/>
          <w:lang w:eastAsia="ar-SA" w:bidi="ar-SA"/>
        </w:rPr>
        <w:t>ПЕРЕЧЕНЬ И КОДЫ</w:t>
      </w:r>
    </w:p>
    <w:p w:rsidR="00A64DCD" w:rsidRPr="00EC4CFC" w:rsidRDefault="00A64DCD" w:rsidP="00A64DCD">
      <w:pPr>
        <w:widowControl/>
        <w:autoSpaceDE w:val="0"/>
        <w:jc w:val="center"/>
        <w:rPr>
          <w:rFonts w:eastAsia="Times New Roman" w:cs="Times New Roman"/>
          <w:b/>
          <w:kern w:val="0"/>
          <w:lang w:eastAsia="ar-SA" w:bidi="ar-SA"/>
        </w:rPr>
      </w:pPr>
      <w:r w:rsidRPr="00EC4CFC">
        <w:rPr>
          <w:rFonts w:eastAsia="Times New Roman" w:cs="Times New Roman"/>
          <w:b/>
          <w:kern w:val="0"/>
          <w:lang w:eastAsia="ar-SA" w:bidi="ar-SA"/>
        </w:rPr>
        <w:t>ГЛАВНЫХ АДМИНИСТРАТОРОВ ИСТОЧНИКОВ ФИНАНСИРОВАНИЯ</w:t>
      </w:r>
    </w:p>
    <w:p w:rsidR="00A64DCD" w:rsidRPr="00EC4CFC" w:rsidRDefault="00A64DCD" w:rsidP="00A64DCD">
      <w:pPr>
        <w:widowControl/>
        <w:autoSpaceDE w:val="0"/>
        <w:jc w:val="center"/>
        <w:rPr>
          <w:rFonts w:eastAsia="Times New Roman" w:cs="Times New Roman"/>
          <w:b/>
          <w:kern w:val="0"/>
          <w:lang w:eastAsia="ar-SA" w:bidi="ar-SA"/>
        </w:rPr>
      </w:pPr>
      <w:r w:rsidRPr="00EC4CFC">
        <w:rPr>
          <w:rFonts w:eastAsia="Times New Roman" w:cs="Times New Roman"/>
          <w:b/>
          <w:kern w:val="0"/>
          <w:lang w:eastAsia="ar-SA" w:bidi="ar-SA"/>
        </w:rPr>
        <w:t xml:space="preserve">ДЕФИЦИТА БЮДЖЕТА </w:t>
      </w:r>
      <w:proofErr w:type="spellStart"/>
      <w:r w:rsidRPr="00EC4CFC">
        <w:rPr>
          <w:rFonts w:eastAsia="Times New Roman" w:cs="Times New Roman"/>
          <w:b/>
          <w:kern w:val="0"/>
          <w:lang w:eastAsia="ar-SA" w:bidi="ar-SA"/>
        </w:rPr>
        <w:t>НОВОЧАДОВСКОГО</w:t>
      </w:r>
      <w:proofErr w:type="spellEnd"/>
      <w:r w:rsidRPr="00EC4CFC">
        <w:rPr>
          <w:rFonts w:eastAsia="Times New Roman" w:cs="Times New Roman"/>
          <w:b/>
          <w:kern w:val="0"/>
          <w:lang w:eastAsia="ar-SA" w:bidi="ar-SA"/>
        </w:rPr>
        <w:t xml:space="preserve"> ПОСЕЛЕНИЯ </w:t>
      </w:r>
      <w:proofErr w:type="spellStart"/>
      <w:r w:rsidRPr="00EC4CFC">
        <w:rPr>
          <w:rFonts w:eastAsia="Times New Roman" w:cs="Times New Roman"/>
          <w:b/>
          <w:kern w:val="0"/>
          <w:lang w:eastAsia="ar-SA" w:bidi="ar-SA"/>
        </w:rPr>
        <w:t>АТЮРЬЕВСКОГО</w:t>
      </w:r>
      <w:proofErr w:type="spellEnd"/>
      <w:r w:rsidRPr="00EC4CFC">
        <w:rPr>
          <w:rFonts w:eastAsia="Times New Roman" w:cs="Times New Roman"/>
          <w:b/>
          <w:kern w:val="0"/>
          <w:lang w:eastAsia="ar-SA" w:bidi="ar-SA"/>
        </w:rPr>
        <w:t xml:space="preserve"> МУНИЦИПАЛЬНОГО РАЙОНА РЕСПУБЛИКИ МОРДОВИЯ</w:t>
      </w:r>
    </w:p>
    <w:p w:rsidR="00A64DCD" w:rsidRPr="00EC4CFC" w:rsidRDefault="00A64DCD" w:rsidP="00A64DCD">
      <w:pPr>
        <w:widowControl/>
        <w:autoSpaceDE w:val="0"/>
        <w:jc w:val="center"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060"/>
        <w:gridCol w:w="5952"/>
      </w:tblGrid>
      <w:tr w:rsidR="00A64DCD" w:rsidRPr="00EC4CFC" w:rsidTr="00560A13">
        <w:trPr>
          <w:cantSplit/>
          <w:trHeight w:val="360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B2364C" w:rsidP="00B2364C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>
              <w:rPr>
                <w:rFonts w:eastAsia="Arial" w:cs="Times New Roman"/>
                <w:kern w:val="0"/>
                <w:lang w:eastAsia="ar-SA" w:bidi="ar-SA"/>
              </w:rPr>
              <w:t>Код бюджетной классификации</w:t>
            </w:r>
            <w:r w:rsidR="00A64DCD" w:rsidRPr="00EC4CFC">
              <w:rPr>
                <w:rFonts w:eastAsia="Arial" w:cs="Times New Roman"/>
                <w:kern w:val="0"/>
                <w:lang w:eastAsia="ar-SA" w:bidi="ar-SA"/>
              </w:rPr>
              <w:br/>
              <w:t>Российской Федерации</w:t>
            </w:r>
          </w:p>
        </w:tc>
        <w:tc>
          <w:tcPr>
            <w:tcW w:w="5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br/>
              <w:t xml:space="preserve">Наименование </w:t>
            </w:r>
          </w:p>
        </w:tc>
      </w:tr>
      <w:tr w:rsidR="00A64DCD" w:rsidRPr="00EC4CFC" w:rsidTr="00560A13">
        <w:trPr>
          <w:cantSplit/>
          <w:trHeight w:val="6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proofErr w:type="spellStart"/>
            <w:r w:rsidRPr="00EC4CFC">
              <w:rPr>
                <w:rFonts w:eastAsia="Arial" w:cs="Times New Roman"/>
                <w:kern w:val="0"/>
                <w:lang w:eastAsia="ar-SA" w:bidi="ar-SA"/>
              </w:rPr>
              <w:lastRenderedPageBreak/>
              <w:t>адми</w:t>
            </w:r>
            <w:proofErr w:type="spellEnd"/>
            <w:r w:rsidRPr="00EC4CFC">
              <w:rPr>
                <w:rFonts w:eastAsia="Arial" w:cs="Times New Roman"/>
                <w:kern w:val="0"/>
                <w:lang w:eastAsia="ar-SA" w:bidi="ar-SA"/>
              </w:rPr>
              <w:t>-</w:t>
            </w:r>
            <w:proofErr w:type="spellStart"/>
            <w:r w:rsidRPr="00EC4CFC">
              <w:rPr>
                <w:rFonts w:eastAsia="Arial" w:cs="Times New Roman"/>
                <w:kern w:val="0"/>
                <w:lang w:eastAsia="ar-SA" w:bidi="ar-SA"/>
              </w:rPr>
              <w:t>нистра</w:t>
            </w:r>
            <w:proofErr w:type="spellEnd"/>
            <w:r w:rsidRPr="00EC4CFC">
              <w:rPr>
                <w:rFonts w:eastAsia="Arial" w:cs="Times New Roman"/>
                <w:kern w:val="0"/>
                <w:lang w:eastAsia="ar-SA" w:bidi="ar-SA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 xml:space="preserve">источников внутреннего </w:t>
            </w:r>
            <w:r w:rsidRPr="00EC4CFC">
              <w:rPr>
                <w:rFonts w:eastAsia="Arial" w:cs="Times New Roman"/>
                <w:kern w:val="0"/>
                <w:lang w:eastAsia="ar-SA" w:bidi="ar-SA"/>
              </w:rPr>
              <w:br/>
              <w:t>финансирования дефицита</w:t>
            </w:r>
            <w:r w:rsidRPr="00EC4CFC">
              <w:rPr>
                <w:rFonts w:eastAsia="Arial" w:cs="Times New Roman"/>
                <w:kern w:val="0"/>
                <w:lang w:eastAsia="ar-SA" w:bidi="ar-SA"/>
              </w:rPr>
              <w:br/>
              <w:t>районного бюджета</w:t>
            </w:r>
          </w:p>
          <w:p w:rsidR="00A64DCD" w:rsidRPr="00EC4CFC" w:rsidRDefault="00A64DCD" w:rsidP="00560A13">
            <w:pPr>
              <w:widowControl/>
              <w:autoSpaceDE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5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rPr>
                <w:rFonts w:eastAsia="Arial" w:cs="Times New Roman"/>
                <w:kern w:val="0"/>
                <w:lang w:eastAsia="ar-SA" w:bidi="ar-SA"/>
              </w:rPr>
            </w:pPr>
          </w:p>
        </w:tc>
      </w:tr>
    </w:tbl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112"/>
        <w:gridCol w:w="5760"/>
        <w:gridCol w:w="40"/>
        <w:gridCol w:w="40"/>
        <w:gridCol w:w="40"/>
        <w:gridCol w:w="20"/>
      </w:tblGrid>
      <w:tr w:rsidR="00A64DCD" w:rsidRPr="00EC4CFC" w:rsidTr="00560A13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2</w:t>
            </w:r>
          </w:p>
        </w:tc>
        <w:tc>
          <w:tcPr>
            <w:tcW w:w="5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3</w:t>
            </w: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36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b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b/>
                <w:kern w:val="0"/>
                <w:lang w:eastAsia="ar-SA" w:bidi="ar-SA"/>
              </w:rPr>
              <w:t>919</w:t>
            </w:r>
          </w:p>
        </w:tc>
        <w:tc>
          <w:tcPr>
            <w:tcW w:w="8872" w:type="dxa"/>
            <w:gridSpan w:val="2"/>
          </w:tcPr>
          <w:p w:rsidR="00B2364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b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b/>
                <w:kern w:val="0"/>
                <w:lang w:eastAsia="ar-SA" w:bidi="ar-SA"/>
              </w:rPr>
              <w:t xml:space="preserve">Администрация </w:t>
            </w:r>
            <w:proofErr w:type="spellStart"/>
            <w:r w:rsidRPr="00EC4CFC">
              <w:rPr>
                <w:rFonts w:eastAsia="Arial" w:cs="Times New Roman"/>
                <w:b/>
                <w:kern w:val="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eastAsia="Arial" w:cs="Times New Roman"/>
                <w:b/>
                <w:kern w:val="0"/>
                <w:lang w:eastAsia="ar-SA" w:bidi="ar-SA"/>
              </w:rPr>
              <w:t xml:space="preserve"> поселения </w:t>
            </w:r>
            <w:proofErr w:type="spellStart"/>
            <w:r w:rsidRPr="00EC4CFC">
              <w:rPr>
                <w:rFonts w:eastAsia="Arial" w:cs="Times New Roman"/>
                <w:b/>
                <w:kern w:val="0"/>
                <w:lang w:eastAsia="ar-SA" w:bidi="ar-SA"/>
              </w:rPr>
              <w:t>Ат</w:t>
            </w:r>
            <w:r w:rsidR="00B2364C">
              <w:rPr>
                <w:rFonts w:eastAsia="Arial" w:cs="Times New Roman"/>
                <w:b/>
                <w:kern w:val="0"/>
                <w:lang w:eastAsia="ar-SA" w:bidi="ar-SA"/>
              </w:rPr>
              <w:t>юрьевского</w:t>
            </w:r>
            <w:proofErr w:type="spellEnd"/>
            <w:r w:rsidR="00B2364C">
              <w:rPr>
                <w:rFonts w:eastAsia="Arial" w:cs="Times New Roman"/>
                <w:b/>
                <w:kern w:val="0"/>
                <w:lang w:eastAsia="ar-SA" w:bidi="ar-SA"/>
              </w:rPr>
              <w:t xml:space="preserve"> </w:t>
            </w:r>
          </w:p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b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b/>
                <w:kern w:val="0"/>
                <w:lang w:eastAsia="ar-SA" w:bidi="ar-SA"/>
              </w:rPr>
              <w:t>муниципального района</w:t>
            </w:r>
          </w:p>
          <w:p w:rsidR="00A64DCD" w:rsidRPr="00EC4CFC" w:rsidRDefault="00A64DCD" w:rsidP="00560A13">
            <w:pPr>
              <w:widowControl/>
              <w:autoSpaceDE w:val="0"/>
              <w:rPr>
                <w:rFonts w:eastAsia="Arial" w:cs="Times New Roman"/>
                <w:b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919</w:t>
            </w:r>
          </w:p>
        </w:tc>
        <w:tc>
          <w:tcPr>
            <w:tcW w:w="3112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000 01 03 00 00 10 0000 710</w:t>
            </w:r>
          </w:p>
        </w:tc>
        <w:tc>
          <w:tcPr>
            <w:tcW w:w="576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rPr>
                <w:rFonts w:ascii="Arial" w:eastAsia="Arial" w:hAnsi="Arial" w:cs="Arial"/>
                <w:kern w:val="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kern w:val="0"/>
                <w:lang w:eastAsia="ar-SA" w:bidi="ar-SA"/>
              </w:rPr>
              <w:t>Получение кредитов от других бюджетов бюджетной</w:t>
            </w:r>
            <w:r w:rsidRPr="00EC4CFC">
              <w:rPr>
                <w:rFonts w:ascii="Arial" w:eastAsia="Arial" w:hAnsi="Arial" w:cs="Arial"/>
                <w:kern w:val="0"/>
                <w:lang w:eastAsia="ar-SA" w:bidi="ar-SA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85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919</w:t>
            </w:r>
          </w:p>
        </w:tc>
        <w:tc>
          <w:tcPr>
            <w:tcW w:w="3112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000 01 03 00 00 10 0000 810</w:t>
            </w:r>
          </w:p>
        </w:tc>
        <w:tc>
          <w:tcPr>
            <w:tcW w:w="5760" w:type="dxa"/>
          </w:tcPr>
          <w:p w:rsidR="00A64DCD" w:rsidRPr="00EC4CFC" w:rsidRDefault="00B2364C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lang w:eastAsia="ar-SA" w:bidi="ar-SA"/>
              </w:rPr>
            </w:pPr>
            <w:r>
              <w:rPr>
                <w:rFonts w:ascii="Arial" w:eastAsia="Times New Roman" w:hAnsi="Arial" w:cs="Arial"/>
                <w:kern w:val="0"/>
                <w:lang w:eastAsia="ar-SA" w:bidi="ar-SA"/>
              </w:rPr>
              <w:t>Погашение</w:t>
            </w:r>
            <w:r w:rsidR="00A64DCD" w:rsidRPr="00EC4CFC">
              <w:rPr>
                <w:rFonts w:ascii="Arial" w:eastAsia="Times New Roman" w:hAnsi="Arial" w:cs="Arial"/>
                <w:kern w:val="0"/>
                <w:lang w:eastAsia="ar-SA" w:bidi="ar-SA"/>
              </w:rPr>
              <w:t xml:space="preserve">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A64DCD" w:rsidRPr="00EC4CFC" w:rsidRDefault="00A64DCD" w:rsidP="00560A13">
            <w:pPr>
              <w:widowControl/>
              <w:autoSpaceDE w:val="0"/>
              <w:rPr>
                <w:rFonts w:ascii="Arial" w:eastAsia="Arial" w:hAnsi="Arial" w:cs="Arial"/>
                <w:kern w:val="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kern w:val="0"/>
                <w:lang w:eastAsia="ar-SA" w:bidi="ar-SA"/>
              </w:rPr>
              <w:t xml:space="preserve"> </w:t>
            </w: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0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919</w:t>
            </w:r>
          </w:p>
        </w:tc>
        <w:tc>
          <w:tcPr>
            <w:tcW w:w="3112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  <w:r w:rsidRPr="00EC4CFC">
              <w:rPr>
                <w:rFonts w:eastAsia="Arial" w:cs="Times New Roman"/>
                <w:kern w:val="0"/>
                <w:lang w:eastAsia="ar-SA" w:bidi="ar-SA"/>
              </w:rPr>
              <w:t>000 01 05 00 00 00 0000 000</w:t>
            </w:r>
          </w:p>
        </w:tc>
        <w:tc>
          <w:tcPr>
            <w:tcW w:w="576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rPr>
                <w:rFonts w:ascii="Arial" w:eastAsia="Arial" w:hAnsi="Arial" w:cs="Arial"/>
                <w:kern w:val="0"/>
                <w:lang w:eastAsia="ar-SA" w:bidi="ar-SA"/>
              </w:rPr>
            </w:pPr>
            <w:r w:rsidRPr="00EC4CFC">
              <w:rPr>
                <w:rFonts w:ascii="Arial" w:eastAsia="Arial" w:hAnsi="Arial" w:cs="Arial"/>
                <w:kern w:val="0"/>
                <w:lang w:eastAsia="ar-SA" w:bidi="ar-SA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3112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576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both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3112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576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both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3112" w:type="dxa"/>
          </w:tcPr>
          <w:p w:rsidR="00A64DCD" w:rsidRPr="00EC4CFC" w:rsidRDefault="00A64DCD" w:rsidP="00560A13">
            <w:pPr>
              <w:widowControl/>
              <w:autoSpaceDE w:val="0"/>
              <w:snapToGrid w:val="0"/>
              <w:jc w:val="center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5760" w:type="dxa"/>
          </w:tcPr>
          <w:p w:rsidR="00A64DCD" w:rsidRDefault="00A64DCD" w:rsidP="00560A13">
            <w:pPr>
              <w:widowControl/>
              <w:autoSpaceDE w:val="0"/>
              <w:snapToGrid w:val="0"/>
              <w:jc w:val="both"/>
              <w:rPr>
                <w:rFonts w:eastAsia="Arial" w:cs="Times New Roman"/>
                <w:kern w:val="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autoSpaceDE w:val="0"/>
              <w:snapToGrid w:val="0"/>
              <w:jc w:val="both"/>
              <w:rPr>
                <w:rFonts w:eastAsia="Arial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</w:tbl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01"/>
        <w:gridCol w:w="22243"/>
        <w:gridCol w:w="128"/>
      </w:tblGrid>
      <w:tr w:rsidR="00A64DCD" w:rsidRPr="00EC4CFC" w:rsidTr="00560A13">
        <w:trPr>
          <w:trHeight w:val="80"/>
        </w:trPr>
        <w:tc>
          <w:tcPr>
            <w:tcW w:w="9201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Приложение № 3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к Решению Совета депутатов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 xml:space="preserve"> сельского поселения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 xml:space="preserve">«О бюджете </w:t>
            </w:r>
            <w:proofErr w:type="spellStart"/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 xml:space="preserve"> сельского поселения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Атюрьевского</w:t>
            </w:r>
            <w:proofErr w:type="spellEnd"/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 xml:space="preserve"> муниципального района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Республики Мордовия на 2020 год»</w:t>
            </w:r>
          </w:p>
          <w:p w:rsidR="00A64DCD" w:rsidRPr="00EC4CFC" w:rsidRDefault="00A64DCD" w:rsidP="00560A13">
            <w:pPr>
              <w:widowControl/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jc w:val="center"/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  <w:t xml:space="preserve">Объем безвозмездных поступлений в бюджет </w:t>
            </w:r>
            <w:proofErr w:type="spellStart"/>
            <w:r w:rsidRPr="00EC4CFC"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  <w:t xml:space="preserve"> сельского поселения </w:t>
            </w:r>
            <w:proofErr w:type="spellStart"/>
            <w:r w:rsidRPr="00EC4CFC"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  <w:t>Атюрьевского</w:t>
            </w:r>
            <w:proofErr w:type="spellEnd"/>
            <w:r w:rsidRPr="00EC4CFC">
              <w:rPr>
                <w:rFonts w:eastAsia="Times New Roman" w:cs="Times New Roman"/>
                <w:kern w:val="0"/>
                <w:sz w:val="18"/>
                <w:szCs w:val="18"/>
                <w:lang w:eastAsia="ar-SA" w:bidi="ar-SA"/>
              </w:rPr>
              <w:t xml:space="preserve"> муниципального района Республики Мордовия на 2020 год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995"/>
              <w:gridCol w:w="2995"/>
              <w:gridCol w:w="3009"/>
            </w:tblGrid>
            <w:tr w:rsidR="00A64DCD" w:rsidRPr="00EC4CFC" w:rsidTr="00560A13">
              <w:tc>
                <w:tcPr>
                  <w:tcW w:w="299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Код</w:t>
                  </w:r>
                </w:p>
              </w:tc>
              <w:tc>
                <w:tcPr>
                  <w:tcW w:w="299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 xml:space="preserve">Наименование </w:t>
                  </w:r>
                </w:p>
              </w:tc>
              <w:tc>
                <w:tcPr>
                  <w:tcW w:w="30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Сумма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widowControl/>
                    <w:snapToGrid w:val="0"/>
                    <w:ind w:left="-1520" w:firstLine="1520"/>
                    <w:jc w:val="center"/>
                    <w:rPr>
                      <w:rFonts w:ascii="Arial" w:eastAsia="Times New Roman" w:hAnsi="Arial" w:cs="Times New Roman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Arial" w:eastAsia="Times New Roman" w:hAnsi="Arial" w:cs="Times New Roman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  <w:t>ВСЕГО ДОХОДОВ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1058,6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18210000000000000000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  <w:t xml:space="preserve">Налоговые и неналоговые доходы 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318,3</w:t>
                  </w:r>
                </w:p>
              </w:tc>
            </w:tr>
            <w:tr w:rsidR="00A64DCD" w:rsidRPr="00EC4CFC" w:rsidTr="00560A13">
              <w:trPr>
                <w:trHeight w:val="296"/>
              </w:trPr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  <w:t>Налоговые доходы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318,3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18210102010010000000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Налог на доходы физических лиц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32,1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lastRenderedPageBreak/>
                    <w:t>18210601000000000000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Налог на имущество физических лиц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26,2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18210606000000000000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Земельный налог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260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91920200000000000000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ar-SA" w:bidi="ar-SA"/>
                    </w:rPr>
                    <w:t>Безвозмездные поступления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661,5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91920200000000000000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400,1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91920229999000000000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Субсидии бюджетам субъектов Российской Федерации и муниципальных образований (межбюджетные субсидии)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400,1</w:t>
                  </w: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91920215001000000000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261,4</w:t>
                  </w:r>
                </w:p>
              </w:tc>
            </w:tr>
            <w:tr w:rsidR="00A64DCD" w:rsidRPr="00EC4CFC" w:rsidTr="00560A13">
              <w:trPr>
                <w:trHeight w:val="793"/>
              </w:trPr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91920215001000000000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Дотации бюджетам поселений на выравнивание бюджетной обеспеченности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261,4</w:t>
                  </w:r>
                </w:p>
              </w:tc>
            </w:tr>
            <w:tr w:rsidR="00A64DCD" w:rsidRPr="00EC4CFC" w:rsidTr="00560A13">
              <w:trPr>
                <w:trHeight w:val="1574"/>
              </w:trPr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91920230024100000000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 xml:space="preserve">Субвенция на реализацию </w:t>
                  </w:r>
                  <w:proofErr w:type="spellStart"/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госполномочий</w:t>
                  </w:r>
                  <w:proofErr w:type="spellEnd"/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 xml:space="preserve"> по определению перечня должностных,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0,1</w:t>
                  </w:r>
                </w:p>
                <w:p w:rsidR="00A64DCD" w:rsidRPr="00EC4CFC" w:rsidRDefault="00A64DCD" w:rsidP="00560A13">
                  <w:pPr>
                    <w:suppressLineNumbers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</w:p>
              </w:tc>
            </w:tr>
            <w:tr w:rsidR="00A64DCD" w:rsidRPr="00EC4CFC" w:rsidTr="00560A13"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91920235118000000000</w:t>
                  </w:r>
                </w:p>
              </w:tc>
              <w:tc>
                <w:tcPr>
                  <w:tcW w:w="299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proofErr w:type="spellStart"/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Сюбвенции</w:t>
                  </w:r>
                  <w:proofErr w:type="spellEnd"/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 xml:space="preserve"> бюджетам на осуществление государственных полномочий по первичному воинскому учету на </w:t>
                  </w:r>
                  <w:proofErr w:type="gramStart"/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территориях ,</w:t>
                  </w:r>
                  <w:proofErr w:type="gramEnd"/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 xml:space="preserve"> где отсутствуют военные комиссариаты</w:t>
                  </w:r>
                </w:p>
              </w:tc>
              <w:tc>
                <w:tcPr>
                  <w:tcW w:w="3009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A64DCD" w:rsidRPr="00EC4CFC" w:rsidRDefault="00A64DCD" w:rsidP="00560A13">
                  <w:pPr>
                    <w:suppressLineNumbers/>
                    <w:snapToGrid w:val="0"/>
                    <w:spacing w:after="200" w:line="276" w:lineRule="auto"/>
                    <w:jc w:val="center"/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</w:pPr>
                  <w:r w:rsidRPr="00EC4CFC">
                    <w:rPr>
                      <w:rFonts w:ascii="Calibri" w:eastAsia="Times New Roman" w:hAnsi="Calibri" w:cs="Calibri"/>
                      <w:kern w:val="0"/>
                      <w:sz w:val="18"/>
                      <w:szCs w:val="18"/>
                      <w:lang w:eastAsia="ar-SA" w:bidi="ar-SA"/>
                    </w:rPr>
                    <w:t>78,7</w:t>
                  </w:r>
                </w:p>
              </w:tc>
            </w:tr>
          </w:tbl>
          <w:p w:rsidR="00A64DCD" w:rsidRPr="00EC4CFC" w:rsidRDefault="00A64DCD" w:rsidP="00560A13">
            <w:pPr>
              <w:suppressLineNumbers/>
              <w:spacing w:after="200" w:line="276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2351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lastRenderedPageBreak/>
              <w:t>Приложение 3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к решению Совета депутатов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сельского поселения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«О бюджете 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сельского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поселения 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Атюрьевского</w:t>
            </w:r>
            <w:proofErr w:type="spellEnd"/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муниципального района Республики 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Мордовия на 2018 год»</w:t>
            </w:r>
          </w:p>
          <w:p w:rsidR="00A64DCD" w:rsidRPr="00EC4CFC" w:rsidRDefault="00A64DCD" w:rsidP="00560A13">
            <w:pPr>
              <w:widowControl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</w:tc>
        <w:tc>
          <w:tcPr>
            <w:tcW w:w="23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trHeight w:val="255"/>
        </w:trPr>
        <w:tc>
          <w:tcPr>
            <w:tcW w:w="9201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2351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3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ar-SA" w:bidi="ar-SA"/>
              </w:rPr>
            </w:pPr>
          </w:p>
        </w:tc>
      </w:tr>
    </w:tbl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-4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4"/>
        <w:gridCol w:w="298"/>
        <w:gridCol w:w="449"/>
        <w:gridCol w:w="593"/>
        <w:gridCol w:w="1390"/>
        <w:gridCol w:w="550"/>
        <w:gridCol w:w="956"/>
        <w:gridCol w:w="23"/>
        <w:gridCol w:w="37"/>
        <w:gridCol w:w="40"/>
        <w:gridCol w:w="40"/>
        <w:gridCol w:w="10"/>
      </w:tblGrid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93" w:type="dxa"/>
            <w:vAlign w:val="bottom"/>
          </w:tcPr>
          <w:p w:rsidR="00A64DCD" w:rsidRPr="00EC4CFC" w:rsidRDefault="00A64DCD" w:rsidP="00B2364C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390" w:type="dxa"/>
            <w:vAlign w:val="bottom"/>
          </w:tcPr>
          <w:p w:rsidR="00A64DCD" w:rsidRPr="00EC4CFC" w:rsidRDefault="00A64DCD" w:rsidP="00B2364C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Приложение 4</w:t>
            </w:r>
          </w:p>
        </w:tc>
        <w:tc>
          <w:tcPr>
            <w:tcW w:w="55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956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3938" w:type="dxa"/>
            <w:gridSpan w:val="5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к решению сессии 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Новочадовского</w:t>
            </w:r>
            <w:proofErr w:type="spellEnd"/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3938" w:type="dxa"/>
            <w:gridSpan w:val="5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сельского поселения на 2020 год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9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39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506" w:type="dxa"/>
            <w:gridSpan w:val="2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9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896" w:type="dxa"/>
            <w:gridSpan w:val="3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780"/>
        </w:trPr>
        <w:tc>
          <w:tcPr>
            <w:tcW w:w="9720" w:type="dxa"/>
            <w:gridSpan w:val="7"/>
          </w:tcPr>
          <w:p w:rsidR="00B2364C" w:rsidRDefault="00B2364C" w:rsidP="00B2364C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РАСПРЕДЕЛЕНИЕ РАСХОДОВ</w:t>
            </w:r>
            <w:r w:rsidR="00A64DCD"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</w:t>
            </w:r>
            <w:proofErr w:type="spellStart"/>
            <w:r w:rsidR="00A64DCD"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НОВ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ОЧАДОВСКОГО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СЕЛЬСКОГО ПОСЕЛЕНИЯ</w:t>
            </w:r>
            <w:r w:rsidR="00A64DCD"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  <w:p w:rsidR="00A64DCD" w:rsidRPr="00EC4CFC" w:rsidRDefault="00A64DCD" w:rsidP="00B2364C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НА 2019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  <w:tc>
          <w:tcPr>
            <w:tcW w:w="23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7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9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39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5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956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5484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298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59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39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506" w:type="dxa"/>
            <w:gridSpan w:val="2"/>
            <w:tcBorders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(</w:t>
            </w:r>
            <w:proofErr w:type="spellStart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тыс.рублей</w:t>
            </w:r>
            <w:proofErr w:type="spellEnd"/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)</w:t>
            </w:r>
          </w:p>
        </w:tc>
        <w:tc>
          <w:tcPr>
            <w:tcW w:w="23" w:type="dxa"/>
            <w:tcBorders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Наименование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ПРз</w:t>
            </w:r>
            <w:proofErr w:type="spellEnd"/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ЦСР</w:t>
            </w:r>
            <w:proofErr w:type="spellEnd"/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ВР</w:t>
            </w:r>
            <w:proofErr w:type="spellEnd"/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Сумма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1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2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3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4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5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 w:bidi="ar-SA"/>
              </w:rPr>
              <w:t>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ВСЕГО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lastRenderedPageBreak/>
              <w:t>Общегосударственные вопросы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Руководство и управление в сфере установленных функций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6500076010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121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178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Центральный аппарат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6500041120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244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108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Центральный аппарат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6500041110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121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85,7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 xml:space="preserve">Уплата налога на имущество и земельного налога 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6500041120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851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5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Уплата транспортного налога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6500041120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852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4,5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20"/>
                <w:szCs w:val="20"/>
                <w:lang w:eastAsia="ar-SA" w:bidi="ar-SA"/>
              </w:rPr>
              <w:t>Осуществление полномочий по определению перечня должностных лиц, уполномоченных составлять протоколы об административных правонарушениях.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1900177150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244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0,1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lang w:eastAsia="ar-SA" w:bidi="ar-SA"/>
              </w:rPr>
              <w:t>02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6500041150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121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60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02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6500076010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121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130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Резервные фонды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11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8910041180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870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2,0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ar-SA" w:bidi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02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03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1700451180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121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78,7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ar-SA" w:bidi="ar-SA"/>
              </w:rPr>
              <w:t>ЖИЛИЩНО-КОММУНАЛЬНОЕ ХОЗЯЙСТВО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05</w:t>
            </w:r>
          </w:p>
        </w:tc>
        <w:tc>
          <w:tcPr>
            <w:tcW w:w="593" w:type="dxa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03 </w:t>
            </w:r>
          </w:p>
        </w:tc>
        <w:tc>
          <w:tcPr>
            <w:tcW w:w="1390" w:type="dxa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550" w:type="dxa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134,7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Уличное освещение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03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244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Благоустройство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ar-SA" w:bidi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03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8910043040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ar-SA" w:bidi="ar-SA"/>
              </w:rPr>
              <w:t>000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134,7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Пенсионное обеспечение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 </w:t>
            </w:r>
          </w:p>
        </w:tc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10</w:t>
            </w:r>
          </w:p>
        </w:tc>
        <w:tc>
          <w:tcPr>
            <w:tcW w:w="5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01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8910003010</w:t>
            </w: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312</w:t>
            </w:r>
          </w:p>
        </w:tc>
        <w:tc>
          <w:tcPr>
            <w:tcW w:w="11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kern w:val="0"/>
                <w:sz w:val="20"/>
                <w:szCs w:val="20"/>
                <w:lang w:eastAsia="ar-SA" w:bidi="ar-SA"/>
              </w:rPr>
              <w:t>132,8</w:t>
            </w:r>
          </w:p>
        </w:tc>
      </w:tr>
    </w:tbl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60"/>
        <w:gridCol w:w="616"/>
        <w:gridCol w:w="439"/>
        <w:gridCol w:w="518"/>
        <w:gridCol w:w="995"/>
        <w:gridCol w:w="180"/>
        <w:gridCol w:w="720"/>
        <w:gridCol w:w="394"/>
        <w:gridCol w:w="926"/>
        <w:gridCol w:w="433"/>
        <w:gridCol w:w="107"/>
        <w:gridCol w:w="129"/>
      </w:tblGrid>
      <w:tr w:rsidR="00A64DCD" w:rsidRPr="00EC4CFC" w:rsidTr="00560A13">
        <w:trPr>
          <w:trHeight w:val="362"/>
        </w:trPr>
        <w:tc>
          <w:tcPr>
            <w:tcW w:w="456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616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43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518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995" w:type="dxa"/>
            <w:vAlign w:val="bottom"/>
          </w:tcPr>
          <w:p w:rsidR="00A64DCD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  <w:p w:rsidR="00A64DCD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2653" w:type="dxa"/>
            <w:gridSpan w:val="5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23" w:type="dxa"/>
            <w:gridSpan w:val="2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rPr>
          <w:trHeight w:val="300"/>
        </w:trPr>
        <w:tc>
          <w:tcPr>
            <w:tcW w:w="456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5221" w:type="dxa"/>
            <w:gridSpan w:val="9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Приложение 5</w:t>
            </w:r>
          </w:p>
          <w:p w:rsidR="00A64DCD" w:rsidRPr="00EC4CFC" w:rsidRDefault="00A64DCD" w:rsidP="00560A13">
            <w:pPr>
              <w:widowControl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 xml:space="preserve">к решению сессии </w:t>
            </w:r>
            <w:proofErr w:type="spellStart"/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 xml:space="preserve"> сельского поселения</w:t>
            </w:r>
          </w:p>
          <w:p w:rsidR="00A64DCD" w:rsidRPr="00EC4CFC" w:rsidRDefault="00A64DCD" w:rsidP="00560A13">
            <w:pPr>
              <w:widowControl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на 2020 г</w:t>
            </w:r>
          </w:p>
        </w:tc>
        <w:tc>
          <w:tcPr>
            <w:tcW w:w="23" w:type="dxa"/>
            <w:gridSpan w:val="2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rPr>
          <w:trHeight w:val="321"/>
        </w:trPr>
        <w:tc>
          <w:tcPr>
            <w:tcW w:w="9781" w:type="dxa"/>
            <w:gridSpan w:val="10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ВЕДОМСТВЕН</w:t>
            </w:r>
            <w:r w:rsidR="00E65865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НАЯ СТРУКТУРА РАСХОДОВ</w:t>
            </w:r>
            <w:r w:rsidR="00E65865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br/>
              <w:t xml:space="preserve">БЮДЖЕТА </w:t>
            </w:r>
            <w:proofErr w:type="spell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 xml:space="preserve"> сельского поселения 2020 ГОД</w:t>
            </w:r>
          </w:p>
        </w:tc>
        <w:tc>
          <w:tcPr>
            <w:tcW w:w="23" w:type="dxa"/>
            <w:gridSpan w:val="2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rPr>
          <w:trHeight w:val="255"/>
        </w:trPr>
        <w:tc>
          <w:tcPr>
            <w:tcW w:w="456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616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439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518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1175" w:type="dxa"/>
            <w:gridSpan w:val="2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7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394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1359" w:type="dxa"/>
            <w:gridSpan w:val="2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тыс.рублей</w:t>
            </w:r>
            <w:proofErr w:type="spellEnd"/>
          </w:p>
        </w:tc>
        <w:tc>
          <w:tcPr>
            <w:tcW w:w="23" w:type="dxa"/>
            <w:gridSpan w:val="2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Наименование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Адм</w:t>
            </w:r>
            <w:proofErr w:type="spellEnd"/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Рз</w:t>
            </w:r>
            <w:proofErr w:type="spellEnd"/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ПРз</w:t>
            </w:r>
            <w:proofErr w:type="spellEnd"/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ЦСР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proofErr w:type="spell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ВР</w:t>
            </w:r>
            <w:proofErr w:type="spellEnd"/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Сумма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329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br/>
              <w:t>ВСЕГО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  <w:t>1058,6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36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Администрация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01 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  <w:t>710,4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Общегосударственные вопросы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  <w:t>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Оплата труда и 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231,1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Заработная плата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178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Прочие выплаты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129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53,1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Оплата труда и 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111,7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Заработная плата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85,7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129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26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Услуги связи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25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 xml:space="preserve">Транспортные услуги 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Коммунальные услуги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30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Услуги по содержанию имущества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Прочие услуги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27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Имущественный и земельный налог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851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5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Транспортный налог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852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4,5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Прочие расходы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853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3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ar-SA" w:bidi="ar-SA"/>
              </w:rPr>
              <w:lastRenderedPageBreak/>
              <w:t>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1900177150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0,1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Увеличение стоимости материальных запасов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6500041120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25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343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Глава исполнительной власти субъекта Российской Федерации (является депутатом))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Оплата труда и 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169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83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Заработная плата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130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6500076010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129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39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6500041150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78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Заработная плата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6500041150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60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6500041150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129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18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proofErr w:type="gramStart"/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Дорожные  фонды</w:t>
            </w:r>
            <w:proofErr w:type="gramEnd"/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  <w:t>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Услуги по содержанию имущества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04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09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b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iCs/>
                <w:kern w:val="0"/>
                <w:sz w:val="16"/>
                <w:szCs w:val="16"/>
                <w:lang w:eastAsia="ar-SA" w:bidi="ar-SA"/>
              </w:rPr>
              <w:t>Резервный фонд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11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2,0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Прочие расходы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11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8910041180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870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2,0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 xml:space="preserve">Национальная </w:t>
            </w:r>
            <w:proofErr w:type="gramStart"/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оборона(</w:t>
            </w:r>
            <w:proofErr w:type="gramEnd"/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воинский учет)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78,7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Оплата труда и 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75,9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Заработная плата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1700451180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121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58,3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Начисления на оплату труда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1700451180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129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17,6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Приобретение услуг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1700451180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500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2,8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13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 xml:space="preserve">Транспортные услуги 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1700451180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E65865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 xml:space="preserve">     </w:t>
            </w:r>
            <w:r w:rsidR="00A64DCD"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Увеличение стоимости материальных запасов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02</w:t>
            </w:r>
          </w:p>
        </w:tc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1700451180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2,8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sz w:val="16"/>
                <w:szCs w:val="16"/>
                <w:lang w:eastAsia="ar-SA" w:bidi="ar-SA"/>
              </w:rPr>
              <w:t>ЖИЛИЩНО-КОММУНАЛЬНОЕ ХОЗЯЙСТВО</w:t>
            </w:r>
          </w:p>
        </w:tc>
        <w:tc>
          <w:tcPr>
            <w:tcW w:w="616" w:type="dxa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05</w:t>
            </w:r>
          </w:p>
        </w:tc>
        <w:tc>
          <w:tcPr>
            <w:tcW w:w="518" w:type="dxa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color w:val="000000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175" w:type="dxa"/>
            <w:gridSpan w:val="2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color w:val="000000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color w:val="000000"/>
                <w:kern w:val="0"/>
                <w:sz w:val="16"/>
                <w:szCs w:val="16"/>
                <w:lang w:eastAsia="ar-SA" w:bidi="ar-SA"/>
              </w:rPr>
              <w:t> 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bCs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Уличное освещение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05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244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134,7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435"/>
        </w:trPr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05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200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0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Прочие работы, услуги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05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03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8910043040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color w:val="000000"/>
                <w:kern w:val="0"/>
                <w:sz w:val="16"/>
                <w:szCs w:val="16"/>
                <w:lang w:eastAsia="ar-SA" w:bidi="ar-SA"/>
              </w:rPr>
              <w:t>200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134,7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0" w:type="dxa"/>
            <w:right w:w="0" w:type="dxa"/>
          </w:tblCellMar>
        </w:tblPrEx>
        <w:trPr>
          <w:gridAfter w:val="1"/>
          <w:wAfter w:w="13" w:type="dxa"/>
          <w:trHeight w:val="255"/>
        </w:trPr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i/>
                <w:iCs/>
                <w:kern w:val="0"/>
                <w:sz w:val="16"/>
                <w:szCs w:val="16"/>
                <w:lang w:eastAsia="ar-SA" w:bidi="ar-SA"/>
              </w:rPr>
              <w:t>Пенсионное обеспечение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919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01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8910003010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312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</w:pPr>
            <w:r w:rsidRPr="00EC4CFC"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ar-SA" w:bidi="ar-SA"/>
              </w:rPr>
              <w:t>132,8</w:t>
            </w:r>
          </w:p>
        </w:tc>
        <w:tc>
          <w:tcPr>
            <w:tcW w:w="443" w:type="dxa"/>
            <w:gridSpan w:val="2"/>
            <w:tcBorders>
              <w:left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16"/>
                <w:szCs w:val="16"/>
                <w:lang w:eastAsia="ar-SA" w:bidi="ar-SA"/>
              </w:rPr>
            </w:pPr>
          </w:p>
        </w:tc>
      </w:tr>
    </w:tbl>
    <w:p w:rsidR="00A64DCD" w:rsidRPr="00EC4CFC" w:rsidRDefault="00A64DCD" w:rsidP="00A64DCD">
      <w:pPr>
        <w:widowControl/>
        <w:rPr>
          <w:rFonts w:eastAsia="Times New Roman" w:cs="Times New Roman"/>
          <w:kern w:val="0"/>
          <w:lang w:eastAsia="ar-SA" w:bidi="ar-SA"/>
        </w:rPr>
      </w:pPr>
    </w:p>
    <w:tbl>
      <w:tblPr>
        <w:tblW w:w="0" w:type="auto"/>
        <w:tblInd w:w="-4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4276"/>
        <w:gridCol w:w="195"/>
        <w:gridCol w:w="1854"/>
        <w:gridCol w:w="1055"/>
        <w:gridCol w:w="23"/>
        <w:gridCol w:w="37"/>
        <w:gridCol w:w="40"/>
        <w:gridCol w:w="40"/>
        <w:gridCol w:w="10"/>
      </w:tblGrid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25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  <w:p w:rsidR="00A64DCD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  <w:t xml:space="preserve">Приложение 6 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25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  <w:t>к решению сессии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39"/>
        </w:trPr>
        <w:tc>
          <w:tcPr>
            <w:tcW w:w="25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EC4CFC"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  <w:t xml:space="preserve"> сельского поселения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25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ind w:hanging="453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  <w:t>2020 г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25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55"/>
        </w:trPr>
        <w:tc>
          <w:tcPr>
            <w:tcW w:w="2520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Verdana" w:eastAsia="Times New Roman" w:hAnsi="Verdana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325" w:type="dxa"/>
            <w:gridSpan w:val="3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055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76"/>
        </w:trPr>
        <w:tc>
          <w:tcPr>
            <w:tcW w:w="9900" w:type="dxa"/>
            <w:gridSpan w:val="5"/>
            <w:vMerge w:val="restart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ИСТОЧНИКИ ВНУТРЕННЕГО ФИ</w:t>
            </w:r>
            <w:r w:rsidR="00B2364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НАНСИРОВАНИЯ ДЕФИЦИТА БЮДЖЕТА </w:t>
            </w:r>
            <w:proofErr w:type="spellStart"/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Новочадовского</w:t>
            </w:r>
            <w:proofErr w:type="spellEnd"/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с</w:t>
            </w:r>
            <w:r w:rsidR="00B2364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ельского поселения </w:t>
            </w:r>
            <w:proofErr w:type="spellStart"/>
            <w:r w:rsidR="00B2364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АТЮРЬЕВСКОГО</w:t>
            </w:r>
            <w:proofErr w:type="spellEnd"/>
            <w:r w:rsidR="00B2364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МУНИЦИПАЛЬНОГО</w:t>
            </w: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РАЙОНА НА 2020 год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76"/>
        </w:trPr>
        <w:tc>
          <w:tcPr>
            <w:tcW w:w="9900" w:type="dxa"/>
            <w:gridSpan w:val="5"/>
            <w:vMerge/>
            <w:vAlign w:val="center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3" w:type="dxa"/>
            <w:vAlign w:val="center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76"/>
        </w:trPr>
        <w:tc>
          <w:tcPr>
            <w:tcW w:w="9900" w:type="dxa"/>
            <w:gridSpan w:val="5"/>
            <w:vMerge/>
            <w:vAlign w:val="center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3" w:type="dxa"/>
            <w:vAlign w:val="center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276"/>
        </w:trPr>
        <w:tc>
          <w:tcPr>
            <w:tcW w:w="9900" w:type="dxa"/>
            <w:gridSpan w:val="5"/>
            <w:vMerge/>
            <w:vAlign w:val="center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3" w:type="dxa"/>
            <w:vAlign w:val="center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rPr>
          <w:gridAfter w:val="1"/>
          <w:wAfter w:w="10" w:type="dxa"/>
          <w:trHeight w:val="315"/>
        </w:trPr>
        <w:tc>
          <w:tcPr>
            <w:tcW w:w="9900" w:type="dxa"/>
            <w:gridSpan w:val="5"/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right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proofErr w:type="gramStart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 xml:space="preserve">( </w:t>
            </w:r>
            <w:proofErr w:type="spellStart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тыс.рублей</w:t>
            </w:r>
            <w:proofErr w:type="spellEnd"/>
            <w:proofErr w:type="gramEnd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23" w:type="dxa"/>
            <w:vAlign w:val="bottom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lang w:eastAsia="ar-SA" w:bidi="ar-SA"/>
              </w:rPr>
            </w:pPr>
          </w:p>
        </w:tc>
        <w:tc>
          <w:tcPr>
            <w:tcW w:w="37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0" w:type="dxa"/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Код</w:t>
            </w:r>
          </w:p>
        </w:tc>
        <w:tc>
          <w:tcPr>
            <w:tcW w:w="4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НАИМЕНОВАНИЕ</w:t>
            </w:r>
          </w:p>
        </w:tc>
        <w:tc>
          <w:tcPr>
            <w:tcW w:w="32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СУММА 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00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 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2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3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73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000 01 00 00 00 00 0000 000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ИСТОЧНИКИ ВНУТРЕННЕГО ФИНАНСИРОВАНИЯ ДЕФИЦИТОВ БЮДЖЕТОВ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ind w:left="-588" w:firstLine="588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000 01 03 00 00 00 0000 000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88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000 01 03 00 00 00 0000 700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94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lastRenderedPageBreak/>
              <w:t>000 01 03 00 00 10 0000 710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proofErr w:type="gramStart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Получение  кредитов</w:t>
            </w:r>
            <w:proofErr w:type="gramEnd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 xml:space="preserve">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000 01 03 00 00 00 0000 800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Погашение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94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000 01 03 00 00 10 0000 810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proofErr w:type="gramStart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Погашение  кредитов</w:t>
            </w:r>
            <w:proofErr w:type="gramEnd"/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 xml:space="preserve">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000 01 05 00 00 00 0000 000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Изменение </w:t>
            </w:r>
            <w:proofErr w:type="gramStart"/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остатков  средств</w:t>
            </w:r>
            <w:proofErr w:type="gramEnd"/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на счетах по учету средств бюджета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000 01 05 00 00 00 0000 500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Увеличение остатков средств бюджетов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-1058,6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000 01 05 02 01 00 0000 510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Увеличение прочих остатков денежных средств бюджетов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-1058,6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000 01 05 02 01 10 0000 510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Увелич</w:t>
            </w:r>
            <w:r w:rsidR="007A43C9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 xml:space="preserve">ение остатков денежных средств </w:t>
            </w: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бюджетов муниципальных районов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-1058,6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000 01 05 00 00 00 0000 600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Уменьшение остатков средств бюджета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000 01 05 02 01 00 0000 610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Уменьшение прочих остатков денежных средств бюджетов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000 01 05 02 01 10 0000 610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Уменьшение прочих остатков денежных средств местных бюджетов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1058,6</w:t>
            </w: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000 01 00 00 00 00 0000 000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Итого источников внутреннего финансирования дефицита бюджета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A64DCD" w:rsidRPr="00EC4CFC" w:rsidTr="00560A1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  <w:t> </w:t>
            </w:r>
          </w:p>
        </w:tc>
        <w:tc>
          <w:tcPr>
            <w:tcW w:w="44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64DCD" w:rsidRPr="00EC4CFC" w:rsidRDefault="00A64DCD" w:rsidP="00560A13">
            <w:pPr>
              <w:widowControl/>
              <w:snapToGrid w:val="0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C4CFC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Привлечение средств</w:t>
            </w:r>
          </w:p>
        </w:tc>
        <w:tc>
          <w:tcPr>
            <w:tcW w:w="305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4DCD" w:rsidRPr="00EC4CFC" w:rsidRDefault="00A64DCD" w:rsidP="00560A13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</w:tbl>
    <w:p w:rsidR="005A668C" w:rsidRDefault="005A668C"/>
    <w:sectPr w:rsidR="005A6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37"/>
    <w:rsid w:val="00335737"/>
    <w:rsid w:val="005A668C"/>
    <w:rsid w:val="007A43C9"/>
    <w:rsid w:val="00A64DCD"/>
    <w:rsid w:val="00B2364C"/>
    <w:rsid w:val="00E6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C44EE-38E8-46BB-B643-8D0680F1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DC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3987</Words>
  <Characters>22729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2020-01-24T06:46:00Z</dcterms:created>
  <dcterms:modified xsi:type="dcterms:W3CDTF">2020-01-24T08:32:00Z</dcterms:modified>
</cp:coreProperties>
</file>