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5C32EF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D36B56">
        <w:rPr>
          <w:b/>
          <w:color w:val="000000" w:themeColor="text1"/>
          <w:kern w:val="2"/>
          <w:sz w:val="26"/>
          <w:szCs w:val="26"/>
        </w:rPr>
        <w:t>21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</w:t>
      </w:r>
      <w:r w:rsidR="00D36B56">
        <w:rPr>
          <w:b/>
          <w:color w:val="000000" w:themeColor="text1"/>
          <w:kern w:val="2"/>
          <w:sz w:val="26"/>
          <w:szCs w:val="26"/>
        </w:rPr>
        <w:t>, в вечерние и дневные часы возможен град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770B07">
        <w:rPr>
          <w:b/>
          <w:color w:val="000000" w:themeColor="text1"/>
          <w:sz w:val="26"/>
          <w:szCs w:val="26"/>
        </w:rPr>
        <w:t>Ветер северо-восточный</w:t>
      </w:r>
      <w:r w:rsidR="005E3652" w:rsidRPr="005E3652">
        <w:rPr>
          <w:b/>
          <w:color w:val="000000" w:themeColor="text1"/>
          <w:sz w:val="26"/>
          <w:szCs w:val="26"/>
        </w:rPr>
        <w:t xml:space="preserve"> </w:t>
      </w:r>
      <w:r w:rsidR="00D36B56">
        <w:rPr>
          <w:b/>
          <w:color w:val="000000" w:themeColor="text1"/>
          <w:sz w:val="26"/>
          <w:szCs w:val="26"/>
        </w:rPr>
        <w:t xml:space="preserve">5-10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9102D7">
        <w:rPr>
          <w:color w:val="000000" w:themeColor="text1"/>
          <w:sz w:val="26"/>
          <w:szCs w:val="26"/>
        </w:rPr>
        <w:t xml:space="preserve">     А.</w:t>
      </w:r>
      <w:r>
        <w:rPr>
          <w:color w:val="000000" w:themeColor="text1"/>
          <w:sz w:val="26"/>
          <w:szCs w:val="26"/>
        </w:rPr>
        <w:t>В. Подгорнов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D36B5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4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237</cp:revision>
  <cp:lastPrinted>2020-06-20T09:12:00Z</cp:lastPrinted>
  <dcterms:created xsi:type="dcterms:W3CDTF">2017-07-05T08:14:00Z</dcterms:created>
  <dcterms:modified xsi:type="dcterms:W3CDTF">2020-06-20T09:12:00Z</dcterms:modified>
</cp:coreProperties>
</file>