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6427" w:rsidRDefault="00136427" w:rsidP="00136427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DE7FA2" w:rsidRPr="00136427" w:rsidRDefault="00DE7FA2" w:rsidP="00136427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136427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Как получить СНИЛС на детей</w:t>
      </w:r>
    </w:p>
    <w:p w:rsidR="00DE7FA2" w:rsidRPr="00136427" w:rsidRDefault="00136427" w:rsidP="00DE7FA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DE7FA2" w:rsidRPr="001364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настоящее время 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УПФР 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муниципальном районе Республики Мордовия (межрайонное) </w:t>
      </w:r>
      <w:r w:rsidR="00DE7FA2" w:rsidRPr="001364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поступает много вопросов о том, как можно оформить СНИЛС на ребенка. Эта тема стала особенно актуальна в связи с тем, что для оформления выплат семьям в размере 5 тысяч и 10 тысяч рублей необходимо обязательно указывать </w:t>
      </w:r>
      <w:proofErr w:type="spellStart"/>
      <w:r w:rsidR="00DE7FA2" w:rsidRPr="00136427">
        <w:rPr>
          <w:rFonts w:ascii="Times New Roman" w:eastAsia="Times New Roman" w:hAnsi="Times New Roman" w:cs="Times New Roman"/>
          <w:sz w:val="28"/>
          <w:szCs w:val="28"/>
          <w:lang w:eastAsia="ru-RU"/>
        </w:rPr>
        <w:t>СНИЛСы</w:t>
      </w:r>
      <w:proofErr w:type="spellEnd"/>
      <w:r w:rsidR="00DE7FA2" w:rsidRPr="001364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всех детей, на которых подается заявление.</w:t>
      </w:r>
    </w:p>
    <w:p w:rsidR="00DE7FA2" w:rsidRPr="00136427" w:rsidRDefault="00136427" w:rsidP="00DE7FA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DE7FA2" w:rsidRPr="00136427">
        <w:rPr>
          <w:rFonts w:ascii="Times New Roman" w:eastAsia="Times New Roman" w:hAnsi="Times New Roman" w:cs="Times New Roman"/>
          <w:sz w:val="28"/>
          <w:szCs w:val="28"/>
          <w:lang w:eastAsia="ru-RU"/>
        </w:rPr>
        <w:t>Оформить СНИЛС на ребенка до 14 лет может один из родителей, обратившись в клиентскую службу Пенсионного фонда или МФЦ. С собой необходимо иметь паспорт и свидетельство о рождении ребенка.</w:t>
      </w:r>
    </w:p>
    <w:p w:rsidR="00DE7FA2" w:rsidRPr="00136427" w:rsidRDefault="00136427" w:rsidP="00DE7FA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DE7FA2" w:rsidRPr="00136427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старше 14 лет могут обратиться самостоятельно со своим паспортом.</w:t>
      </w:r>
    </w:p>
    <w:p w:rsidR="00DE7FA2" w:rsidRPr="00136427" w:rsidRDefault="00136427" w:rsidP="00DE7FA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DE7FA2" w:rsidRPr="001364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Пенсионном фонде ребенку присваивается СНИЛС и выдается уведомление о регистрации в системе индивидуального (персонифицированного) учета сразу </w:t>
      </w:r>
      <w:proofErr w:type="gramStart"/>
      <w:r w:rsidR="00DE7FA2" w:rsidRPr="00136427"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proofErr w:type="gramEnd"/>
      <w:r w:rsidR="00DE7FA2" w:rsidRPr="001364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обращении, в МФЦ - в течение 5 дней.</w:t>
      </w:r>
    </w:p>
    <w:p w:rsidR="00DE7FA2" w:rsidRPr="00136427" w:rsidRDefault="00136427" w:rsidP="00DE7FA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DE7FA2" w:rsidRPr="00136427">
        <w:rPr>
          <w:rFonts w:ascii="Times New Roman" w:eastAsia="Times New Roman" w:hAnsi="Times New Roman" w:cs="Times New Roman"/>
          <w:sz w:val="28"/>
          <w:szCs w:val="28"/>
          <w:lang w:eastAsia="ru-RU"/>
        </w:rPr>
        <w:t>Кроме того, одновременно можно подать анкету для получения СНИЛС на детей  и заявления на выплаты в размере 5 тысяч и 10 тысяч рублей.</w:t>
      </w:r>
    </w:p>
    <w:p w:rsidR="00DE7FA2" w:rsidRPr="00136427" w:rsidRDefault="00136427" w:rsidP="00DE7FA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DE7FA2" w:rsidRPr="00136427">
        <w:rPr>
          <w:rFonts w:ascii="Times New Roman" w:eastAsia="Times New Roman" w:hAnsi="Times New Roman" w:cs="Times New Roman"/>
          <w:sz w:val="28"/>
          <w:szCs w:val="28"/>
          <w:lang w:eastAsia="ru-RU"/>
        </w:rPr>
        <w:t>ВАЖНО! Напоминаем о необходимости соблюдать масочный режим при посещении ПФР или МФЦ.</w:t>
      </w:r>
    </w:p>
    <w:p w:rsidR="004D7E97" w:rsidRPr="00136427" w:rsidRDefault="004D7E97" w:rsidP="009D2B21">
      <w:pPr>
        <w:rPr>
          <w:sz w:val="28"/>
          <w:szCs w:val="28"/>
        </w:rPr>
      </w:pPr>
    </w:p>
    <w:sectPr w:rsidR="004D7E97" w:rsidRPr="00136427" w:rsidSect="009D2B21">
      <w:pgSz w:w="11906" w:h="16838"/>
      <w:pgMar w:top="238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B1BF5"/>
    <w:rsid w:val="00136427"/>
    <w:rsid w:val="001B1BF5"/>
    <w:rsid w:val="004D7E97"/>
    <w:rsid w:val="00881E0A"/>
    <w:rsid w:val="009D2B21"/>
    <w:rsid w:val="00DE7FA2"/>
    <w:rsid w:val="00E046F6"/>
    <w:rsid w:val="00E26E25"/>
    <w:rsid w:val="00F62B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7E97"/>
  </w:style>
  <w:style w:type="paragraph" w:styleId="1">
    <w:name w:val="heading 1"/>
    <w:basedOn w:val="a"/>
    <w:link w:val="10"/>
    <w:uiPriority w:val="9"/>
    <w:qFormat/>
    <w:rsid w:val="00DE7FA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DE7FA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B1BF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1B1B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B1BF5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DE7FA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DE7FA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6">
    <w:name w:val="Normal (Web)"/>
    <w:basedOn w:val="a"/>
    <w:uiPriority w:val="99"/>
    <w:semiHidden/>
    <w:unhideWhenUsed/>
    <w:rsid w:val="00DE7F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2191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02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18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7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4445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165</Words>
  <Characters>943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Кудаева НА.</dc:creator>
  <cp:lastModifiedBy>Кудаева НА.</cp:lastModifiedBy>
  <cp:revision>3</cp:revision>
  <cp:lastPrinted>2019-06-10T06:26:00Z</cp:lastPrinted>
  <dcterms:created xsi:type="dcterms:W3CDTF">2020-05-19T13:09:00Z</dcterms:created>
  <dcterms:modified xsi:type="dcterms:W3CDTF">2020-05-20T08:41:00Z</dcterms:modified>
</cp:coreProperties>
</file>