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96" w:rsidRPr="00295296" w:rsidRDefault="00295296" w:rsidP="00295296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295296">
        <w:rPr>
          <w:rFonts w:ascii="Times New Roman" w:eastAsia="Times New Roman" w:hAnsi="Times New Roman" w:cs="Times New Roman"/>
          <w:b/>
          <w:sz w:val="32"/>
          <w:szCs w:val="32"/>
        </w:rPr>
        <w:t xml:space="preserve">Выплата в размере </w:t>
      </w:r>
      <w:r w:rsidRPr="00295296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10 тысяч рублей семьям с детьми от 3 до 16 лет.</w:t>
      </w:r>
    </w:p>
    <w:p w:rsidR="00EF1E6B" w:rsidRPr="000F66A5" w:rsidRDefault="006735CF" w:rsidP="00295296">
      <w:pPr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В соответствии с Указом Президента от 11 мая 20</w:t>
      </w:r>
      <w:r w:rsidR="009378AC">
        <w:rPr>
          <w:rFonts w:ascii="Times New Roman" w:hAnsi="Times New Roman" w:cs="Times New Roman"/>
          <w:sz w:val="28"/>
          <w:szCs w:val="28"/>
        </w:rPr>
        <w:t>2</w:t>
      </w:r>
      <w:r w:rsidRPr="000F66A5">
        <w:rPr>
          <w:rFonts w:ascii="Times New Roman" w:hAnsi="Times New Roman" w:cs="Times New Roman"/>
          <w:sz w:val="28"/>
          <w:szCs w:val="28"/>
        </w:rPr>
        <w:t xml:space="preserve">0 г. </w:t>
      </w:r>
      <w:r w:rsidR="00006272">
        <w:rPr>
          <w:rFonts w:ascii="Times New Roman" w:hAnsi="Times New Roman" w:cs="Times New Roman"/>
          <w:sz w:val="28"/>
          <w:szCs w:val="28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</w:rPr>
        <w:t xml:space="preserve">№ 317 </w:t>
      </w:r>
      <w:r w:rsidRPr="000F66A5">
        <w:rPr>
          <w:rFonts w:ascii="Times New Roman" w:eastAsia="Times New Roman" w:hAnsi="Times New Roman" w:cs="Times New Roman"/>
          <w:sz w:val="28"/>
          <w:szCs w:val="28"/>
        </w:rPr>
        <w:t>семьи, в которых есть дети в возрасте от 3 до 16 лет, получили право на единовременную выплату в размере 10 тысяч рублей, начиная с 1 июня.</w:t>
      </w:r>
    </w:p>
    <w:p w:rsidR="006735CF" w:rsidRPr="000F66A5" w:rsidRDefault="006735CF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378AC">
        <w:rPr>
          <w:rFonts w:ascii="Times New Roman" w:hAnsi="Times New Roman" w:cs="Times New Roman"/>
          <w:sz w:val="28"/>
          <w:szCs w:val="28"/>
        </w:rPr>
        <w:t>Это разовая выплата!  Предоставлят</w:t>
      </w:r>
      <w:r w:rsidR="00AF0792" w:rsidRPr="009378AC">
        <w:rPr>
          <w:rFonts w:ascii="Times New Roman" w:hAnsi="Times New Roman" w:cs="Times New Roman"/>
          <w:sz w:val="28"/>
          <w:szCs w:val="28"/>
        </w:rPr>
        <w:t>ь</w:t>
      </w:r>
      <w:r w:rsidRPr="009378AC">
        <w:rPr>
          <w:rFonts w:ascii="Times New Roman" w:hAnsi="Times New Roman" w:cs="Times New Roman"/>
          <w:sz w:val="28"/>
          <w:szCs w:val="28"/>
        </w:rPr>
        <w:t xml:space="preserve">ся она  </w:t>
      </w:r>
      <w:r w:rsidR="00AF0792" w:rsidRPr="009378AC">
        <w:rPr>
          <w:rFonts w:ascii="Times New Roman" w:hAnsi="Times New Roman" w:cs="Times New Roman"/>
          <w:sz w:val="28"/>
          <w:szCs w:val="28"/>
        </w:rPr>
        <w:t>будет на детей, которым уже есть три года или исполнится три года в период до 30 июня включительно, а также  остальным детям  до</w:t>
      </w:r>
      <w:r w:rsidRPr="009378AC">
        <w:rPr>
          <w:rFonts w:ascii="Times New Roman" w:hAnsi="Times New Roman" w:cs="Times New Roman"/>
          <w:sz w:val="28"/>
          <w:szCs w:val="28"/>
        </w:rPr>
        <w:t xml:space="preserve"> 16-</w:t>
      </w:r>
      <w:r w:rsidR="00AF0792" w:rsidRPr="009378AC">
        <w:rPr>
          <w:rFonts w:ascii="Times New Roman" w:hAnsi="Times New Roman" w:cs="Times New Roman"/>
          <w:sz w:val="28"/>
          <w:szCs w:val="28"/>
        </w:rPr>
        <w:t>ти лет, в том числе тем</w:t>
      </w:r>
      <w:r w:rsidRPr="009378AC">
        <w:rPr>
          <w:rFonts w:ascii="Times New Roman" w:hAnsi="Times New Roman" w:cs="Times New Roman"/>
          <w:sz w:val="28"/>
          <w:szCs w:val="28"/>
        </w:rPr>
        <w:t>, которым 16 лет  исполнится в период с 11 мая по 30 июня 2020 года включительно.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Единовременная выплата положена только лицам, проживающим на территории Российской Федерации и имеющим российское гражданство. Единовременная выплата в размере 10 тысяч рублей обеспечивается из федерального бюджета в качестве дополнительной помощи и не зависит от доходов семьи, наличия работы и получения заработной платы, а также получения каких-либо пенсий, пособий, социальных выплат и иных мер социальной поддержки. То есть она </w:t>
      </w:r>
      <w:r w:rsidRPr="000F66A5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положена всем семьям с детьми от трех до 16 лет.</w:t>
      </w: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Обратиться за выплатой может любой из родителей,  который записан в свидетельстве о рождении ребенка.</w:t>
      </w:r>
    </w:p>
    <w:p w:rsidR="007E2B9C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Заявления будут приниматься до 1 октября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. </w:t>
      </w:r>
      <w:r w:rsidR="00087467">
        <w:rPr>
          <w:rFonts w:ascii="Times New Roman" w:hAnsi="Times New Roman" w:cs="Times New Roman"/>
          <w:sz w:val="28"/>
          <w:szCs w:val="28"/>
        </w:rPr>
        <w:t>П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одать заявление можно </w:t>
      </w:r>
      <w:r w:rsidR="007E2B9C" w:rsidRPr="003570AE">
        <w:rPr>
          <w:rFonts w:ascii="Times New Roman" w:hAnsi="Times New Roman" w:cs="Times New Roman"/>
          <w:b/>
          <w:sz w:val="28"/>
          <w:szCs w:val="28"/>
        </w:rPr>
        <w:t>на едином портале государственных услуг  или же через мобильное приложение этого портала.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07C" w:rsidRPr="00295296" w:rsidRDefault="0098107C" w:rsidP="00295296">
      <w:pPr>
        <w:pStyle w:val="a3"/>
        <w:spacing w:line="276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t>Если заявлени</w:t>
      </w:r>
      <w:r w:rsidR="003570AE">
        <w:rPr>
          <w:rFonts w:ascii="Times New Roman" w:hAnsi="Times New Roman" w:cs="Times New Roman"/>
          <w:sz w:val="28"/>
          <w:szCs w:val="28"/>
        </w:rPr>
        <w:t>е</w:t>
      </w:r>
      <w:r w:rsidRPr="00295296">
        <w:rPr>
          <w:rFonts w:ascii="Times New Roman" w:hAnsi="Times New Roman" w:cs="Times New Roman"/>
          <w:sz w:val="28"/>
          <w:szCs w:val="28"/>
        </w:rPr>
        <w:t xml:space="preserve"> подают опекуны ребенка, то им придется лично прийти в Пенсионный фонд, поскольку они них требуются документы, которые предоставить могут только сами опекуны.</w:t>
      </w:r>
    </w:p>
    <w:p w:rsidR="0098107C" w:rsidRPr="000F66A5" w:rsidRDefault="008B24F6" w:rsidP="00295296">
      <w:pPr>
        <w:ind w:left="-709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Если в семье двое и более детей в возрасте от 3-х до 16-ти  лет, то для получения за каждого из них единовременной выплаты заполняется одно общее заявление. </w:t>
      </w:r>
    </w:p>
    <w:p w:rsidR="003570AE" w:rsidRPr="004E2A4A" w:rsidRDefault="003570AE" w:rsidP="003570A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В заявлении  обязательно нужно указать данные </w:t>
      </w:r>
      <w:r w:rsidRPr="00C52D1C">
        <w:rPr>
          <w:rFonts w:ascii="Times New Roman" w:hAnsi="Times New Roman" w:cs="Times New Roman"/>
          <w:sz w:val="28"/>
          <w:szCs w:val="28"/>
        </w:rPr>
        <w:t>банковского счета</w:t>
      </w:r>
      <w:r w:rsidRPr="000F66A5">
        <w:rPr>
          <w:rFonts w:ascii="Times New Roman" w:hAnsi="Times New Roman" w:cs="Times New Roman"/>
          <w:sz w:val="28"/>
          <w:szCs w:val="28"/>
        </w:rPr>
        <w:t xml:space="preserve"> самого заявителя, поскольку выплата не может осуществляться на счет другого человека, даже если это близкий родственник. </w:t>
      </w:r>
      <w:r>
        <w:rPr>
          <w:rFonts w:ascii="Times New Roman" w:hAnsi="Times New Roman" w:cs="Times New Roman"/>
          <w:sz w:val="28"/>
          <w:szCs w:val="28"/>
        </w:rPr>
        <w:t>Очень важно правильно указать реквизиты счета (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банковский счет состоит из 20 знаков и он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НЕ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идентичен номеру карты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).</w:t>
      </w: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0F66A5" w:rsidRDefault="000F66A5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lastRenderedPageBreak/>
        <w:t>Заявления на выплату в размере 10 тысяч рублей семьям с детьми в возрасте от 3 до 16 лет уже принимаются,</w:t>
      </w:r>
      <w:r>
        <w:rPr>
          <w:rFonts w:ascii="Times New Roman" w:hAnsi="Times New Roman" w:cs="Times New Roman"/>
          <w:b/>
          <w:sz w:val="28"/>
          <w:szCs w:val="28"/>
        </w:rPr>
        <w:t xml:space="preserve"> но сами выплаты начнутся </w:t>
      </w:r>
      <w:r w:rsidRPr="006735CF">
        <w:rPr>
          <w:rFonts w:ascii="Times New Roman" w:hAnsi="Times New Roman" w:cs="Times New Roman"/>
          <w:b/>
          <w:sz w:val="28"/>
          <w:szCs w:val="28"/>
        </w:rPr>
        <w:t>с 1 июня 2020 года.</w:t>
      </w:r>
      <w:r w:rsidRPr="00944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4D3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этом не нужно переживать о том, что вы не успеете получить  выплату – обратиться за ней можно будет до 1 октября 2020 года. То есть у граждан есть почти 5 месяцев на то, чтобы подать заявления.</w:t>
      </w:r>
    </w:p>
    <w:p w:rsidR="0039598B" w:rsidRPr="003570AE" w:rsidRDefault="004E34DD" w:rsidP="00295296">
      <w:pPr>
        <w:ind w:left="-709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70AE">
        <w:rPr>
          <w:rFonts w:ascii="Times New Roman" w:hAnsi="Times New Roman" w:cs="Times New Roman"/>
          <w:i/>
          <w:sz w:val="28"/>
          <w:szCs w:val="28"/>
        </w:rPr>
        <w:t xml:space="preserve">Денежная выплата будет поступать только </w:t>
      </w:r>
      <w:r w:rsidR="0039598B" w:rsidRPr="003570AE">
        <w:rPr>
          <w:rFonts w:ascii="Times New Roman" w:hAnsi="Times New Roman" w:cs="Times New Roman"/>
          <w:i/>
          <w:sz w:val="28"/>
          <w:szCs w:val="28"/>
        </w:rPr>
        <w:t xml:space="preserve"> на банковский счет заявителя в соответствии с реквизитами, указанными в заявлении. В условиях распространения </w:t>
      </w:r>
      <w:proofErr w:type="spellStart"/>
      <w:r w:rsidR="0039598B" w:rsidRPr="003570AE">
        <w:rPr>
          <w:rFonts w:ascii="Times New Roman" w:hAnsi="Times New Roman" w:cs="Times New Roman"/>
          <w:i/>
          <w:sz w:val="28"/>
          <w:szCs w:val="28"/>
        </w:rPr>
        <w:t>коронавирусной</w:t>
      </w:r>
      <w:proofErr w:type="spellEnd"/>
      <w:r w:rsidR="0039598B" w:rsidRPr="003570AE">
        <w:rPr>
          <w:rFonts w:ascii="Times New Roman" w:hAnsi="Times New Roman" w:cs="Times New Roman"/>
          <w:i/>
          <w:sz w:val="28"/>
          <w:szCs w:val="28"/>
        </w:rPr>
        <w:t xml:space="preserve"> инфекции доставка через организации почтовой связи исключается, поскольку она сопряжена с личным контактом получателя и доставщика.</w:t>
      </w: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9598B" w:rsidRPr="009444D3" w:rsidRDefault="004E34DD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еще один вопрос, который волнует многих родителей. Возможно ли получение двух выплат на ребенка </w:t>
      </w:r>
      <w:r w:rsidR="00D65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 в размере 5 тысяч рублей и в размере 10 тысяч рублей</w:t>
      </w:r>
      <w:r w:rsidR="00D65E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6A5" w:rsidRPr="00615F6A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Да это возможно, если </w:t>
      </w:r>
      <w:r w:rsidR="000F66A5" w:rsidRPr="00944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ребенку исполнится три года 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период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>с апреля по июнь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66A5" w:rsidRPr="009444D3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15F6A">
        <w:rPr>
          <w:rFonts w:ascii="Times New Roman" w:hAnsi="Times New Roman" w:cs="Times New Roman"/>
          <w:sz w:val="28"/>
          <w:szCs w:val="28"/>
        </w:rPr>
        <w:t>Например, е</w:t>
      </w:r>
      <w:r w:rsidR="000F66A5" w:rsidRPr="00615F6A">
        <w:rPr>
          <w:rFonts w:ascii="Times New Roman" w:hAnsi="Times New Roman" w:cs="Times New Roman"/>
          <w:sz w:val="28"/>
          <w:szCs w:val="28"/>
        </w:rPr>
        <w:t>сли</w:t>
      </w:r>
      <w:r w:rsidR="000F66A5" w:rsidRPr="009444D3">
        <w:rPr>
          <w:rFonts w:ascii="Times New Roman" w:hAnsi="Times New Roman" w:cs="Times New Roman"/>
          <w:sz w:val="28"/>
          <w:szCs w:val="28"/>
        </w:rPr>
        <w:t xml:space="preserve">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:rsidR="007E2B9C" w:rsidRDefault="007E2B9C" w:rsidP="00295296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sectPr w:rsidR="006735CF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5CF"/>
    <w:rsid w:val="00006272"/>
    <w:rsid w:val="00087467"/>
    <w:rsid w:val="000F66A5"/>
    <w:rsid w:val="00295296"/>
    <w:rsid w:val="003570AE"/>
    <w:rsid w:val="0039598B"/>
    <w:rsid w:val="004E34DD"/>
    <w:rsid w:val="00615F6A"/>
    <w:rsid w:val="00626739"/>
    <w:rsid w:val="006735CF"/>
    <w:rsid w:val="007E2B9C"/>
    <w:rsid w:val="00802159"/>
    <w:rsid w:val="008B24F6"/>
    <w:rsid w:val="009378AC"/>
    <w:rsid w:val="0098107C"/>
    <w:rsid w:val="009C3B50"/>
    <w:rsid w:val="009D484A"/>
    <w:rsid w:val="00A5676D"/>
    <w:rsid w:val="00AF0792"/>
    <w:rsid w:val="00B76D49"/>
    <w:rsid w:val="00CA1E4F"/>
    <w:rsid w:val="00D65EB2"/>
    <w:rsid w:val="00EE4332"/>
    <w:rsid w:val="00EF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cp:lastPrinted>2020-05-13T08:27:00Z</cp:lastPrinted>
  <dcterms:created xsi:type="dcterms:W3CDTF">2020-05-14T14:24:00Z</dcterms:created>
  <dcterms:modified xsi:type="dcterms:W3CDTF">2020-05-14T14:24:00Z</dcterms:modified>
</cp:coreProperties>
</file>