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988" w:rsidRDefault="00317988" w:rsidP="003179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317988" w:rsidRDefault="00317988" w:rsidP="00317988">
      <w:pPr>
        <w:jc w:val="center"/>
        <w:rPr>
          <w:b/>
          <w:sz w:val="28"/>
          <w:szCs w:val="28"/>
        </w:rPr>
      </w:pPr>
    </w:p>
    <w:p w:rsidR="00317988" w:rsidRDefault="00317988" w:rsidP="00317988">
      <w:pPr>
        <w:jc w:val="center"/>
        <w:rPr>
          <w:sz w:val="28"/>
          <w:szCs w:val="28"/>
        </w:rPr>
      </w:pPr>
    </w:p>
    <w:p w:rsidR="00317988" w:rsidRDefault="00317988" w:rsidP="0031798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317988" w:rsidRDefault="00317988" w:rsidP="00317988">
      <w:pPr>
        <w:jc w:val="center"/>
        <w:rPr>
          <w:sz w:val="28"/>
          <w:szCs w:val="28"/>
        </w:rPr>
      </w:pPr>
    </w:p>
    <w:p w:rsidR="00317988" w:rsidRDefault="00317988" w:rsidP="00317988">
      <w:pPr>
        <w:jc w:val="center"/>
        <w:rPr>
          <w:sz w:val="22"/>
          <w:szCs w:val="22"/>
        </w:rPr>
      </w:pPr>
    </w:p>
    <w:p w:rsidR="00317988" w:rsidRDefault="00317988" w:rsidP="00317988">
      <w:pPr>
        <w:jc w:val="center"/>
        <w:rPr>
          <w:sz w:val="22"/>
          <w:szCs w:val="22"/>
        </w:rPr>
      </w:pPr>
    </w:p>
    <w:p w:rsidR="00317988" w:rsidRDefault="00317988" w:rsidP="00317988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317988" w:rsidRDefault="00317988" w:rsidP="00317988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317988" w:rsidRDefault="00317988" w:rsidP="00317988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317988" w:rsidRDefault="00317988" w:rsidP="00317988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317988" w:rsidRDefault="00317988" w:rsidP="00317988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317988" w:rsidRDefault="00317988" w:rsidP="00317988"/>
    <w:p w:rsidR="00317988" w:rsidRDefault="00317988" w:rsidP="00317988"/>
    <w:p w:rsidR="00317988" w:rsidRDefault="00317988" w:rsidP="00317988">
      <w:pPr>
        <w:rPr>
          <w:b/>
        </w:rPr>
      </w:pPr>
      <w:r>
        <w:rPr>
          <w:b/>
        </w:rPr>
        <w:t xml:space="preserve">    № 1                                                                                                от 29 .01.2020 г.</w:t>
      </w:r>
    </w:p>
    <w:p w:rsidR="00317988" w:rsidRDefault="00317988" w:rsidP="00317988">
      <w:r>
        <w:t xml:space="preserve">                                                                                                               </w:t>
      </w:r>
    </w:p>
    <w:p w:rsidR="00317988" w:rsidRDefault="00317988" w:rsidP="00317988"/>
    <w:p w:rsidR="00317988" w:rsidRDefault="00317988" w:rsidP="00317988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317988" w:rsidRDefault="00317988" w:rsidP="00317988"/>
    <w:p w:rsidR="00317988" w:rsidRDefault="00317988" w:rsidP="00317988"/>
    <w:p w:rsidR="00317988" w:rsidRDefault="00317988" w:rsidP="00317988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317988" w:rsidRDefault="00317988" w:rsidP="00317988">
      <w:pPr>
        <w:jc w:val="both"/>
        <w:rPr>
          <w:b/>
          <w:sz w:val="28"/>
          <w:szCs w:val="28"/>
        </w:rPr>
      </w:pPr>
    </w:p>
    <w:p w:rsidR="00317988" w:rsidRPr="003E3823" w:rsidRDefault="00317988" w:rsidP="0031798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Решение № 52 от 29.01.2020 г.</w:t>
      </w:r>
    </w:p>
    <w:p w:rsidR="00317988" w:rsidRDefault="00317988" w:rsidP="00317988">
      <w:pPr>
        <w:pStyle w:val="a3"/>
        <w:ind w:left="735"/>
        <w:rPr>
          <w:sz w:val="28"/>
          <w:szCs w:val="28"/>
        </w:rPr>
      </w:pPr>
      <w:r>
        <w:rPr>
          <w:b/>
          <w:sz w:val="28"/>
          <w:szCs w:val="28"/>
        </w:rPr>
        <w:t xml:space="preserve">« О внесении изменений в решение от 27.02.2012 г. № 11 «Об утверждении Правил землепользования застройки 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Мордовия»</w:t>
      </w:r>
    </w:p>
    <w:p w:rsidR="00317988" w:rsidRDefault="00317988" w:rsidP="00317988">
      <w:pPr>
        <w:rPr>
          <w:sz w:val="28"/>
          <w:szCs w:val="28"/>
        </w:rPr>
      </w:pPr>
    </w:p>
    <w:p w:rsidR="00317988" w:rsidRDefault="00317988" w:rsidP="00317988"/>
    <w:p w:rsidR="00317988" w:rsidRDefault="00317988" w:rsidP="00317988"/>
    <w:p w:rsidR="00317988" w:rsidRDefault="00317988" w:rsidP="00317988"/>
    <w:p w:rsidR="00317988" w:rsidRDefault="00317988" w:rsidP="00317988"/>
    <w:p w:rsidR="00317988" w:rsidRDefault="00317988" w:rsidP="00317988">
      <w:pPr>
        <w:jc w:val="both"/>
      </w:pPr>
      <w:r>
        <w:t>Главный редактор:                                                            С.З.Кильдеев</w:t>
      </w:r>
    </w:p>
    <w:p w:rsidR="00317988" w:rsidRDefault="00317988" w:rsidP="00317988">
      <w:pPr>
        <w:jc w:val="both"/>
      </w:pPr>
    </w:p>
    <w:p w:rsidR="00317988" w:rsidRDefault="00317988" w:rsidP="00317988">
      <w:pPr>
        <w:jc w:val="both"/>
      </w:pPr>
    </w:p>
    <w:p w:rsidR="00317988" w:rsidRDefault="00317988" w:rsidP="00317988">
      <w:pPr>
        <w:jc w:val="both"/>
      </w:pPr>
    </w:p>
    <w:p w:rsidR="00317988" w:rsidRDefault="00317988" w:rsidP="00317988">
      <w:pPr>
        <w:jc w:val="both"/>
      </w:pPr>
    </w:p>
    <w:p w:rsidR="00317988" w:rsidRDefault="00317988" w:rsidP="00317988">
      <w:pPr>
        <w:jc w:val="both"/>
      </w:pPr>
    </w:p>
    <w:p w:rsidR="00317988" w:rsidRDefault="00317988" w:rsidP="00317988">
      <w:pPr>
        <w:jc w:val="both"/>
      </w:pPr>
    </w:p>
    <w:p w:rsidR="00317988" w:rsidRDefault="00317988" w:rsidP="00317988">
      <w:pPr>
        <w:jc w:val="both"/>
      </w:pPr>
    </w:p>
    <w:p w:rsidR="00317988" w:rsidRDefault="00317988" w:rsidP="00317988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317988" w:rsidRDefault="00317988" w:rsidP="00317988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317988" w:rsidRDefault="00317988" w:rsidP="00317988">
      <w:pPr>
        <w:jc w:val="both"/>
        <w:rPr>
          <w:sz w:val="28"/>
          <w:szCs w:val="28"/>
        </w:rPr>
      </w:pPr>
    </w:p>
    <w:p w:rsidR="00317988" w:rsidRDefault="00317988" w:rsidP="00317988">
      <w:pPr>
        <w:jc w:val="both"/>
        <w:rPr>
          <w:sz w:val="28"/>
          <w:szCs w:val="28"/>
        </w:rPr>
      </w:pPr>
    </w:p>
    <w:p w:rsidR="00317988" w:rsidRDefault="00317988" w:rsidP="00317988">
      <w:pPr>
        <w:jc w:val="both"/>
        <w:rPr>
          <w:sz w:val="28"/>
          <w:szCs w:val="28"/>
        </w:rPr>
      </w:pPr>
    </w:p>
    <w:p w:rsidR="00317988" w:rsidRDefault="00317988" w:rsidP="00317988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Тираж 5 экз.</w:t>
      </w:r>
    </w:p>
    <w:p w:rsidR="00317988" w:rsidRDefault="00317988" w:rsidP="00317988">
      <w:pPr>
        <w:rPr>
          <w:b/>
          <w:sz w:val="28"/>
          <w:szCs w:val="28"/>
        </w:rPr>
      </w:pPr>
    </w:p>
    <w:p w:rsidR="00317988" w:rsidRDefault="00317988" w:rsidP="00317988"/>
    <w:p w:rsidR="00A01469" w:rsidRDefault="00317988"/>
    <w:sectPr w:rsidR="00A01469" w:rsidSect="007F2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B8268A"/>
    <w:multiLevelType w:val="hybridMultilevel"/>
    <w:tmpl w:val="4B02EEAA"/>
    <w:lvl w:ilvl="0" w:tplc="EC06431E">
      <w:start w:val="1"/>
      <w:numFmt w:val="decimal"/>
      <w:lvlText w:val="%1."/>
      <w:lvlJc w:val="left"/>
      <w:pPr>
        <w:ind w:left="735" w:hanging="375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7988"/>
    <w:rsid w:val="00317988"/>
    <w:rsid w:val="007F26C6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79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2020-03-03T07:28:00Z</dcterms:created>
  <dcterms:modified xsi:type="dcterms:W3CDTF">2020-03-03T07:28:00Z</dcterms:modified>
</cp:coreProperties>
</file>