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86E" w:rsidRDefault="0090386E" w:rsidP="0090386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</w:t>
      </w:r>
    </w:p>
    <w:p w:rsidR="0090386E" w:rsidRDefault="0090386E" w:rsidP="0090386E">
      <w:pPr>
        <w:pStyle w:val="a3"/>
        <w:pBdr>
          <w:bottom w:val="single" w:sz="8" w:space="1" w:color="000000"/>
        </w:pBd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СОВЕТА ДЕПУТАТОВ  СТРЕЛЬНИКОВСКОГО СЕЛЬСКОГО</w:t>
      </w:r>
    </w:p>
    <w:p w:rsidR="0090386E" w:rsidRDefault="0090386E" w:rsidP="0090386E">
      <w:pPr>
        <w:pStyle w:val="a3"/>
        <w:pBdr>
          <w:bottom w:val="single" w:sz="8" w:space="1" w:color="000000"/>
        </w:pBd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ПОСЕЛЕНИЯ АТЮРЬЕВСКОГО МУНИЦИПАЛЬНОГО РАЙОНА РЕСПУБЛИКИ МОРДОВИЯ </w:t>
      </w:r>
    </w:p>
    <w:p w:rsidR="0090386E" w:rsidRDefault="0090386E" w:rsidP="0090386E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90386E" w:rsidRDefault="0090386E" w:rsidP="0090386E">
      <w:pPr>
        <w:rPr>
          <w:sz w:val="28"/>
          <w:szCs w:val="28"/>
        </w:rPr>
      </w:pPr>
      <w:r>
        <w:rPr>
          <w:sz w:val="28"/>
          <w:szCs w:val="28"/>
        </w:rPr>
        <w:t xml:space="preserve">      30 декабря 2019 года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Стрельниково</w:t>
      </w:r>
      <w:proofErr w:type="spellEnd"/>
      <w:r>
        <w:rPr>
          <w:sz w:val="28"/>
          <w:szCs w:val="28"/>
        </w:rPr>
        <w:t xml:space="preserve">                           № 50          </w:t>
      </w:r>
    </w:p>
    <w:p w:rsidR="0090386E" w:rsidRDefault="0090386E" w:rsidP="0090386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90386E" w:rsidRDefault="0090386E" w:rsidP="0090386E">
      <w:pPr>
        <w:jc w:val="center"/>
        <w:rPr>
          <w:sz w:val="28"/>
          <w:szCs w:val="28"/>
        </w:rPr>
      </w:pPr>
    </w:p>
    <w:p w:rsidR="0090386E" w:rsidRDefault="0090386E" w:rsidP="0090386E">
      <w:pPr>
        <w:jc w:val="center"/>
        <w:rPr>
          <w:sz w:val="28"/>
          <w:szCs w:val="28"/>
        </w:rPr>
      </w:pPr>
    </w:p>
    <w:p w:rsidR="0090386E" w:rsidRDefault="0090386E" w:rsidP="0090386E">
      <w:pPr>
        <w:jc w:val="center"/>
        <w:rPr>
          <w:sz w:val="28"/>
          <w:szCs w:val="28"/>
        </w:rPr>
      </w:pPr>
    </w:p>
    <w:p w:rsidR="0090386E" w:rsidRDefault="0090386E" w:rsidP="0090386E">
      <w:pPr>
        <w:jc w:val="center"/>
        <w:rPr>
          <w:sz w:val="28"/>
          <w:szCs w:val="28"/>
        </w:rPr>
      </w:pPr>
    </w:p>
    <w:p w:rsidR="0090386E" w:rsidRDefault="0090386E" w:rsidP="0090386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перспективного  (среднесрочного) финансового плана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2021-2022 годы</w:t>
      </w:r>
    </w:p>
    <w:p w:rsidR="0090386E" w:rsidRDefault="0090386E" w:rsidP="0090386E">
      <w:pPr>
        <w:jc w:val="center"/>
        <w:rPr>
          <w:sz w:val="28"/>
          <w:szCs w:val="28"/>
        </w:rPr>
      </w:pPr>
    </w:p>
    <w:p w:rsidR="0090386E" w:rsidRDefault="0090386E" w:rsidP="0090386E">
      <w:pPr>
        <w:jc w:val="center"/>
        <w:rPr>
          <w:sz w:val="28"/>
          <w:szCs w:val="28"/>
        </w:rPr>
      </w:pPr>
    </w:p>
    <w:p w:rsidR="0090386E" w:rsidRDefault="0090386E" w:rsidP="0090386E">
      <w:pPr>
        <w:jc w:val="center"/>
        <w:rPr>
          <w:sz w:val="28"/>
          <w:szCs w:val="28"/>
        </w:rPr>
      </w:pPr>
    </w:p>
    <w:p w:rsidR="0090386E" w:rsidRDefault="0090386E" w:rsidP="0090386E">
      <w:pPr>
        <w:ind w:firstLine="540"/>
        <w:jc w:val="both"/>
        <w:rPr>
          <w:sz w:val="28"/>
          <w:szCs w:val="28"/>
        </w:rPr>
      </w:pPr>
    </w:p>
    <w:p w:rsidR="0090386E" w:rsidRDefault="0090386E" w:rsidP="0090386E">
      <w:pPr>
        <w:ind w:firstLine="540"/>
        <w:jc w:val="both"/>
        <w:rPr>
          <w:sz w:val="28"/>
          <w:szCs w:val="28"/>
        </w:rPr>
      </w:pPr>
    </w:p>
    <w:p w:rsidR="0090386E" w:rsidRDefault="0090386E" w:rsidP="0090386E">
      <w:pPr>
        <w:ind w:firstLine="540"/>
        <w:jc w:val="both"/>
        <w:rPr>
          <w:sz w:val="28"/>
          <w:szCs w:val="28"/>
        </w:rPr>
      </w:pPr>
    </w:p>
    <w:p w:rsidR="0090386E" w:rsidRDefault="0090386E" w:rsidP="0090386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перспективный  (среднесрочный) финансовый план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 на  2021-2022 годы.</w:t>
      </w:r>
    </w:p>
    <w:p w:rsidR="0090386E" w:rsidRDefault="0090386E" w:rsidP="0090386E">
      <w:pPr>
        <w:ind w:firstLine="540"/>
        <w:jc w:val="both"/>
        <w:rPr>
          <w:sz w:val="28"/>
          <w:szCs w:val="28"/>
        </w:rPr>
      </w:pPr>
    </w:p>
    <w:p w:rsidR="0090386E" w:rsidRDefault="0090386E" w:rsidP="0090386E">
      <w:pPr>
        <w:ind w:firstLine="540"/>
        <w:jc w:val="both"/>
        <w:rPr>
          <w:sz w:val="28"/>
          <w:szCs w:val="28"/>
        </w:rPr>
      </w:pPr>
    </w:p>
    <w:p w:rsidR="0090386E" w:rsidRDefault="0090386E" w:rsidP="0090386E">
      <w:pPr>
        <w:ind w:firstLine="540"/>
        <w:jc w:val="both"/>
        <w:rPr>
          <w:sz w:val="28"/>
          <w:szCs w:val="28"/>
        </w:rPr>
      </w:pPr>
    </w:p>
    <w:p w:rsidR="0090386E" w:rsidRDefault="0090386E" w:rsidP="0090386E">
      <w:pPr>
        <w:ind w:firstLine="540"/>
        <w:jc w:val="both"/>
        <w:rPr>
          <w:sz w:val="28"/>
          <w:szCs w:val="28"/>
        </w:rPr>
      </w:pPr>
    </w:p>
    <w:p w:rsidR="0090386E" w:rsidRDefault="0090386E" w:rsidP="0090386E">
      <w:pPr>
        <w:ind w:firstLine="540"/>
        <w:jc w:val="both"/>
        <w:rPr>
          <w:sz w:val="28"/>
          <w:szCs w:val="28"/>
        </w:rPr>
      </w:pPr>
    </w:p>
    <w:p w:rsidR="0090386E" w:rsidRDefault="0090386E" w:rsidP="0090386E">
      <w:pPr>
        <w:jc w:val="both"/>
        <w:rPr>
          <w:sz w:val="28"/>
          <w:szCs w:val="28"/>
        </w:rPr>
      </w:pPr>
    </w:p>
    <w:p w:rsidR="0090386E" w:rsidRDefault="0090386E" w:rsidP="0090386E">
      <w:pPr>
        <w:ind w:firstLine="540"/>
        <w:jc w:val="both"/>
        <w:rPr>
          <w:sz w:val="28"/>
          <w:szCs w:val="28"/>
        </w:rPr>
      </w:pPr>
    </w:p>
    <w:p w:rsidR="0090386E" w:rsidRDefault="0090386E" w:rsidP="0090386E">
      <w:pPr>
        <w:ind w:firstLine="540"/>
        <w:jc w:val="both"/>
        <w:rPr>
          <w:sz w:val="28"/>
          <w:szCs w:val="28"/>
        </w:rPr>
      </w:pPr>
    </w:p>
    <w:p w:rsidR="0090386E" w:rsidRDefault="0090386E" w:rsidP="0090386E">
      <w:pPr>
        <w:ind w:firstLine="540"/>
        <w:jc w:val="both"/>
        <w:rPr>
          <w:sz w:val="28"/>
          <w:szCs w:val="28"/>
        </w:rPr>
      </w:pPr>
    </w:p>
    <w:p w:rsidR="0090386E" w:rsidRDefault="0090386E" w:rsidP="0090386E">
      <w:pPr>
        <w:ind w:firstLine="540"/>
        <w:jc w:val="both"/>
        <w:rPr>
          <w:sz w:val="28"/>
          <w:szCs w:val="28"/>
        </w:rPr>
      </w:pPr>
    </w:p>
    <w:p w:rsidR="0090386E" w:rsidRDefault="0090386E" w:rsidP="0090386E">
      <w:pPr>
        <w:ind w:firstLine="540"/>
        <w:jc w:val="both"/>
        <w:rPr>
          <w:sz w:val="28"/>
          <w:szCs w:val="28"/>
        </w:rPr>
      </w:pPr>
    </w:p>
    <w:p w:rsidR="0090386E" w:rsidRDefault="0090386E" w:rsidP="0090386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90386E" w:rsidRDefault="0090386E" w:rsidP="0090386E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поселения:                                    С.З.Кильдеев</w:t>
      </w:r>
    </w:p>
    <w:p w:rsidR="0090386E" w:rsidRDefault="0090386E" w:rsidP="0090386E">
      <w:pPr>
        <w:jc w:val="center"/>
        <w:rPr>
          <w:sz w:val="28"/>
          <w:szCs w:val="28"/>
        </w:rPr>
      </w:pPr>
    </w:p>
    <w:p w:rsidR="0090386E" w:rsidRDefault="0090386E" w:rsidP="0090386E">
      <w:pPr>
        <w:jc w:val="center"/>
        <w:rPr>
          <w:sz w:val="28"/>
          <w:szCs w:val="28"/>
        </w:rPr>
      </w:pPr>
    </w:p>
    <w:p w:rsidR="0090386E" w:rsidRDefault="0090386E" w:rsidP="0090386E">
      <w:pPr>
        <w:jc w:val="center"/>
        <w:rPr>
          <w:sz w:val="28"/>
          <w:szCs w:val="28"/>
        </w:rPr>
      </w:pPr>
    </w:p>
    <w:p w:rsidR="0090386E" w:rsidRDefault="0090386E" w:rsidP="0090386E">
      <w:pPr>
        <w:jc w:val="center"/>
        <w:rPr>
          <w:sz w:val="28"/>
          <w:szCs w:val="28"/>
        </w:rPr>
      </w:pPr>
    </w:p>
    <w:p w:rsidR="0090386E" w:rsidRDefault="0090386E" w:rsidP="0090386E">
      <w:pPr>
        <w:jc w:val="center"/>
        <w:rPr>
          <w:sz w:val="28"/>
          <w:szCs w:val="28"/>
        </w:rPr>
      </w:pPr>
    </w:p>
    <w:p w:rsidR="0090386E" w:rsidRDefault="0090386E" w:rsidP="0090386E">
      <w:pPr>
        <w:jc w:val="center"/>
        <w:rPr>
          <w:sz w:val="28"/>
          <w:szCs w:val="28"/>
        </w:rPr>
      </w:pPr>
    </w:p>
    <w:p w:rsidR="00A01469" w:rsidRDefault="0090386E"/>
    <w:sectPr w:rsidR="00A01469" w:rsidSect="005700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386E"/>
    <w:rsid w:val="005700D6"/>
    <w:rsid w:val="0090386E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8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0386E"/>
    <w:pPr>
      <w:suppressAutoHyphens/>
      <w:jc w:val="both"/>
    </w:pPr>
    <w:rPr>
      <w:sz w:val="28"/>
      <w:lang w:eastAsia="ar-SA"/>
    </w:rPr>
  </w:style>
  <w:style w:type="character" w:customStyle="1" w:styleId="a4">
    <w:name w:val="Основной текст Знак"/>
    <w:basedOn w:val="a0"/>
    <w:link w:val="a3"/>
    <w:rsid w:val="0090386E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655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2020-01-15T06:42:00Z</dcterms:created>
  <dcterms:modified xsi:type="dcterms:W3CDTF">2020-01-15T06:43:00Z</dcterms:modified>
</cp:coreProperties>
</file>