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20F" w:rsidRDefault="005E620F" w:rsidP="005E620F">
      <w:pPr>
        <w:jc w:val="both"/>
        <w:rPr>
          <w:sz w:val="28"/>
          <w:szCs w:val="28"/>
        </w:rPr>
      </w:pPr>
    </w:p>
    <w:p w:rsidR="005E620F" w:rsidRDefault="005E620F" w:rsidP="005E620F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</w:t>
      </w:r>
    </w:p>
    <w:p w:rsidR="005E620F" w:rsidRDefault="005E620F" w:rsidP="005E62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5E620F" w:rsidRDefault="005E620F" w:rsidP="005E620F">
      <w:pPr>
        <w:jc w:val="center"/>
        <w:rPr>
          <w:b/>
          <w:sz w:val="28"/>
          <w:szCs w:val="28"/>
        </w:rPr>
      </w:pPr>
    </w:p>
    <w:p w:rsidR="005E620F" w:rsidRDefault="005E620F" w:rsidP="005E620F">
      <w:pPr>
        <w:jc w:val="center"/>
        <w:rPr>
          <w:sz w:val="28"/>
          <w:szCs w:val="28"/>
        </w:rPr>
      </w:pPr>
    </w:p>
    <w:p w:rsidR="005E620F" w:rsidRDefault="005E620F" w:rsidP="005E62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5E620F" w:rsidRDefault="005E620F" w:rsidP="005E620F">
      <w:pPr>
        <w:jc w:val="center"/>
        <w:rPr>
          <w:sz w:val="28"/>
          <w:szCs w:val="28"/>
        </w:rPr>
      </w:pPr>
    </w:p>
    <w:p w:rsidR="005E620F" w:rsidRDefault="005E620F" w:rsidP="005E620F">
      <w:pPr>
        <w:jc w:val="center"/>
        <w:rPr>
          <w:sz w:val="22"/>
          <w:szCs w:val="22"/>
        </w:rPr>
      </w:pPr>
    </w:p>
    <w:p w:rsidR="005E620F" w:rsidRDefault="005E620F" w:rsidP="005E620F">
      <w:pPr>
        <w:jc w:val="center"/>
        <w:rPr>
          <w:sz w:val="22"/>
          <w:szCs w:val="22"/>
        </w:rPr>
      </w:pPr>
    </w:p>
    <w:p w:rsidR="005E620F" w:rsidRDefault="005E620F" w:rsidP="005E620F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5E620F" w:rsidRDefault="005E620F" w:rsidP="005E620F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5E620F" w:rsidRDefault="005E620F" w:rsidP="005E620F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5E620F" w:rsidRDefault="005E620F" w:rsidP="005E620F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5E620F" w:rsidRDefault="005E620F" w:rsidP="005E620F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5E620F" w:rsidRDefault="005E620F" w:rsidP="005E620F"/>
    <w:p w:rsidR="005E620F" w:rsidRDefault="005E620F" w:rsidP="005E620F"/>
    <w:p w:rsidR="005E620F" w:rsidRDefault="005E620F" w:rsidP="005E620F">
      <w:pPr>
        <w:rPr>
          <w:b/>
        </w:rPr>
      </w:pPr>
      <w:r>
        <w:rPr>
          <w:b/>
        </w:rPr>
        <w:t xml:space="preserve">    № 49                                                                                             от 30.12.2019 г.</w:t>
      </w:r>
    </w:p>
    <w:p w:rsidR="005E620F" w:rsidRDefault="005E620F" w:rsidP="005E620F">
      <w:r>
        <w:t xml:space="preserve">                                                                                                               </w:t>
      </w:r>
    </w:p>
    <w:p w:rsidR="005E620F" w:rsidRDefault="005E620F" w:rsidP="005E620F"/>
    <w:p w:rsidR="005E620F" w:rsidRDefault="005E620F" w:rsidP="005E620F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5E620F" w:rsidRDefault="005E620F" w:rsidP="005E620F"/>
    <w:p w:rsidR="005E620F" w:rsidRDefault="005E620F" w:rsidP="005E620F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5E620F" w:rsidRDefault="005E620F" w:rsidP="005E620F"/>
    <w:p w:rsidR="005E620F" w:rsidRDefault="005E620F" w:rsidP="005E620F"/>
    <w:p w:rsidR="005E620F" w:rsidRDefault="005E620F" w:rsidP="005E620F"/>
    <w:p w:rsidR="005E620F" w:rsidRDefault="005E620F" w:rsidP="005E620F"/>
    <w:p w:rsidR="005E620F" w:rsidRDefault="005E620F" w:rsidP="005E620F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Решение  № 50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 от 30.12.19 г.</w:t>
      </w:r>
    </w:p>
    <w:p w:rsidR="005E620F" w:rsidRDefault="005E620F" w:rsidP="005E62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перспективного  (среднесрочного) финансового плана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2021-2022 годы</w:t>
      </w:r>
      <w:proofErr w:type="gramStart"/>
      <w:r>
        <w:rPr>
          <w:sz w:val="28"/>
          <w:szCs w:val="28"/>
        </w:rPr>
        <w:t>.».</w:t>
      </w:r>
      <w:proofErr w:type="gramEnd"/>
    </w:p>
    <w:p w:rsidR="005E620F" w:rsidRDefault="005E620F" w:rsidP="005E620F">
      <w:pPr>
        <w:jc w:val="both"/>
        <w:rPr>
          <w:sz w:val="28"/>
          <w:szCs w:val="28"/>
        </w:rPr>
      </w:pPr>
    </w:p>
    <w:p w:rsidR="005E620F" w:rsidRPr="006C2B8C" w:rsidRDefault="005E620F" w:rsidP="005E620F">
      <w:pPr>
        <w:pStyle w:val="a3"/>
        <w:ind w:left="1095"/>
        <w:rPr>
          <w:sz w:val="28"/>
          <w:szCs w:val="28"/>
        </w:rPr>
      </w:pPr>
    </w:p>
    <w:p w:rsidR="005E620F" w:rsidRDefault="005E620F" w:rsidP="005E620F">
      <w:pPr>
        <w:rPr>
          <w:sz w:val="28"/>
          <w:szCs w:val="28"/>
        </w:rPr>
      </w:pPr>
    </w:p>
    <w:p w:rsidR="005E620F" w:rsidRDefault="005E620F" w:rsidP="005E620F"/>
    <w:p w:rsidR="005E620F" w:rsidRDefault="005E620F" w:rsidP="005E620F"/>
    <w:p w:rsidR="005E620F" w:rsidRDefault="005E620F" w:rsidP="005E620F"/>
    <w:p w:rsidR="005E620F" w:rsidRDefault="005E620F" w:rsidP="005E620F"/>
    <w:p w:rsidR="005E620F" w:rsidRDefault="005E620F" w:rsidP="005E620F">
      <w:pPr>
        <w:jc w:val="both"/>
      </w:pPr>
      <w:r>
        <w:t>Главный редактор:                                                            С.З.Кильдеев</w:t>
      </w:r>
    </w:p>
    <w:p w:rsidR="005E620F" w:rsidRDefault="005E620F" w:rsidP="005E620F">
      <w:pPr>
        <w:jc w:val="both"/>
      </w:pPr>
    </w:p>
    <w:p w:rsidR="005E620F" w:rsidRDefault="005E620F" w:rsidP="005E620F">
      <w:pPr>
        <w:jc w:val="both"/>
      </w:pPr>
    </w:p>
    <w:p w:rsidR="005E620F" w:rsidRDefault="005E620F" w:rsidP="005E620F">
      <w:pPr>
        <w:jc w:val="both"/>
      </w:pPr>
    </w:p>
    <w:p w:rsidR="005E620F" w:rsidRDefault="005E620F" w:rsidP="005E620F">
      <w:pPr>
        <w:jc w:val="both"/>
      </w:pPr>
    </w:p>
    <w:p w:rsidR="005E620F" w:rsidRDefault="005E620F" w:rsidP="005E620F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5E620F" w:rsidRDefault="005E620F" w:rsidP="005E620F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5E620F" w:rsidRDefault="005E620F" w:rsidP="005E620F">
      <w:pPr>
        <w:jc w:val="both"/>
        <w:rPr>
          <w:sz w:val="28"/>
          <w:szCs w:val="28"/>
        </w:rPr>
      </w:pPr>
    </w:p>
    <w:p w:rsidR="005E620F" w:rsidRDefault="005E620F" w:rsidP="005E620F">
      <w:pPr>
        <w:jc w:val="both"/>
        <w:rPr>
          <w:sz w:val="28"/>
          <w:szCs w:val="28"/>
        </w:rPr>
      </w:pPr>
    </w:p>
    <w:p w:rsidR="005E620F" w:rsidRDefault="005E620F" w:rsidP="005E620F">
      <w:pPr>
        <w:jc w:val="both"/>
        <w:rPr>
          <w:sz w:val="28"/>
          <w:szCs w:val="28"/>
        </w:rPr>
      </w:pPr>
    </w:p>
    <w:p w:rsidR="005E620F" w:rsidRDefault="005E620F" w:rsidP="005E620F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A01469" w:rsidRDefault="005E620F"/>
    <w:sectPr w:rsidR="00A01469" w:rsidSect="00CA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3E62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20F"/>
    <w:rsid w:val="005E620F"/>
    <w:rsid w:val="00B25D4B"/>
    <w:rsid w:val="00BE5737"/>
    <w:rsid w:val="00CA7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2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2020-01-15T06:59:00Z</dcterms:created>
  <dcterms:modified xsi:type="dcterms:W3CDTF">2020-01-15T06:59:00Z</dcterms:modified>
</cp:coreProperties>
</file>